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AF" w:rsidRPr="00BA1F11" w:rsidRDefault="00CA1B06" w:rsidP="00AC509A">
      <w:pPr>
        <w:tabs>
          <w:tab w:val="left" w:pos="7515"/>
        </w:tabs>
        <w:rPr>
          <w:b/>
          <w:sz w:val="18"/>
          <w:szCs w:val="18"/>
        </w:rPr>
      </w:pPr>
      <w:r>
        <w:rPr>
          <w:sz w:val="28"/>
          <w:szCs w:val="28"/>
        </w:rPr>
        <w:tab/>
      </w:r>
      <w:r w:rsidR="00E94048">
        <w:rPr>
          <w:b/>
          <w:noProof/>
          <w:sz w:val="18"/>
          <w:szCs w:val="18"/>
          <w:lang w:eastAsia="ru-RU"/>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12700" b="12700"/>
                <wp:wrapNone/>
                <wp:docPr id="1" name="Прямоугольник 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5212" id="Прямоугольник 1" o:spid="_x0000_s1026" style="position:absolute;margin-left:0;margin-top:0;width:50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">
                <v:stroke joinstyle="round"/>
                <o:lock v:ext="edit" selection="t"/>
              </v:rect>
            </w:pict>
          </mc:Fallback>
        </mc:AlternateContent>
      </w:r>
      <w:r w:rsidR="0088236B">
        <w:rPr>
          <w:b/>
          <w:noProof/>
          <w:sz w:val="18"/>
          <w:szCs w:val="18"/>
          <w:lang w:eastAsia="ru-RU"/>
        </w:rPr>
        <w:drawing>
          <wp:anchor distT="0" distB="0" distL="114300" distR="114300" simplePos="0" relativeHeight="251658240" behindDoc="0" locked="0" layoutInCell="1" allowOverlap="1">
            <wp:simplePos x="0" y="0"/>
            <wp:positionH relativeFrom="column">
              <wp:posOffset>2774950</wp:posOffset>
            </wp:positionH>
            <wp:positionV relativeFrom="paragraph">
              <wp:posOffset>114300</wp:posOffset>
            </wp:positionV>
            <wp:extent cx="438150" cy="521970"/>
            <wp:effectExtent l="0" t="0" r="0" b="0"/>
            <wp:wrapNone/>
            <wp:docPr id="2"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21970"/>
                    </a:xfrm>
                    <a:prstGeom prst="rect">
                      <a:avLst/>
                    </a:prstGeom>
                    <a:noFill/>
                  </pic:spPr>
                </pic:pic>
              </a:graphicData>
            </a:graphic>
          </wp:anchor>
        </w:drawing>
      </w:r>
      <w:r w:rsidR="00AC509A" w:rsidRPr="00BA1F11">
        <w:rPr>
          <w:sz w:val="28"/>
          <w:szCs w:val="28"/>
        </w:rPr>
        <w:t xml:space="preserve"> </w:t>
      </w:r>
    </w:p>
    <w:p w:rsidR="009C28AF" w:rsidRDefault="009C28AF">
      <w:pPr>
        <w:rPr>
          <w:b/>
          <w:sz w:val="26"/>
          <w:szCs w:val="26"/>
        </w:rPr>
      </w:pPr>
    </w:p>
    <w:p w:rsidR="009C28AF" w:rsidRDefault="00E32A57">
      <w:pPr>
        <w:rPr>
          <w:b/>
          <w:sz w:val="26"/>
          <w:szCs w:val="26"/>
        </w:rPr>
      </w:pPr>
      <w:r>
        <w:rPr>
          <w:b/>
          <w:sz w:val="26"/>
          <w:szCs w:val="26"/>
        </w:rPr>
        <w:t xml:space="preserve"> </w:t>
      </w:r>
    </w:p>
    <w:p w:rsidR="009C28AF" w:rsidRDefault="009C28AF">
      <w:pPr>
        <w:tabs>
          <w:tab w:val="left" w:pos="2565"/>
          <w:tab w:val="left" w:pos="7875"/>
        </w:tabs>
        <w:jc w:val="center"/>
        <w:rPr>
          <w:b/>
          <w:sz w:val="26"/>
          <w:szCs w:val="26"/>
        </w:rPr>
      </w:pPr>
    </w:p>
    <w:p w:rsidR="009C28AF" w:rsidRPr="00AC509A" w:rsidRDefault="00F111F9">
      <w:pPr>
        <w:ind w:firstLine="708"/>
        <w:jc w:val="center"/>
        <w:rPr>
          <w:b/>
          <w:bCs/>
          <w:sz w:val="28"/>
          <w:szCs w:val="28"/>
        </w:rPr>
      </w:pPr>
      <w:r w:rsidRPr="00AC509A">
        <w:rPr>
          <w:b/>
          <w:bCs/>
          <w:sz w:val="28"/>
          <w:szCs w:val="28"/>
        </w:rPr>
        <w:t>СОВЕТ ДЕПУТАТОВ СЕЛЬСКОГО ПОСЕЛЕНИЯ</w:t>
      </w:r>
    </w:p>
    <w:p w:rsidR="009C28AF" w:rsidRPr="00AC509A" w:rsidRDefault="00F111F9">
      <w:pPr>
        <w:ind w:firstLine="708"/>
        <w:jc w:val="center"/>
        <w:rPr>
          <w:b/>
          <w:bCs/>
          <w:sz w:val="28"/>
          <w:szCs w:val="28"/>
        </w:rPr>
      </w:pPr>
      <w:r w:rsidRPr="00AC509A">
        <w:rPr>
          <w:b/>
          <w:bCs/>
          <w:sz w:val="28"/>
          <w:szCs w:val="28"/>
        </w:rPr>
        <w:t>ТИХВИНСКИЙ СЕЛЬСОВЕТ</w:t>
      </w:r>
    </w:p>
    <w:p w:rsidR="009C28AF" w:rsidRPr="00AC509A" w:rsidRDefault="00F111F9">
      <w:pPr>
        <w:ind w:firstLine="708"/>
        <w:jc w:val="center"/>
        <w:rPr>
          <w:b/>
          <w:bCs/>
          <w:sz w:val="28"/>
          <w:szCs w:val="28"/>
        </w:rPr>
      </w:pPr>
      <w:r w:rsidRPr="00AC509A">
        <w:rPr>
          <w:b/>
          <w:bCs/>
          <w:sz w:val="28"/>
          <w:szCs w:val="28"/>
        </w:rPr>
        <w:t xml:space="preserve">Добринского муниципального района </w:t>
      </w:r>
      <w:r w:rsidRPr="00AC509A">
        <w:rPr>
          <w:b/>
          <w:sz w:val="28"/>
          <w:szCs w:val="28"/>
        </w:rPr>
        <w:t>Липецкой области</w:t>
      </w:r>
    </w:p>
    <w:p w:rsidR="009C28AF" w:rsidRPr="00AC509A" w:rsidRDefault="00F111F9">
      <w:pPr>
        <w:tabs>
          <w:tab w:val="left" w:pos="1125"/>
          <w:tab w:val="left" w:pos="1770"/>
        </w:tabs>
        <w:jc w:val="center"/>
        <w:rPr>
          <w:b/>
          <w:sz w:val="28"/>
          <w:szCs w:val="28"/>
        </w:rPr>
      </w:pPr>
      <w:r w:rsidRPr="00AC509A">
        <w:rPr>
          <w:b/>
          <w:sz w:val="28"/>
          <w:szCs w:val="28"/>
        </w:rPr>
        <w:t>Российской Федерации</w:t>
      </w:r>
    </w:p>
    <w:p w:rsidR="009C28AF" w:rsidRPr="00AC509A" w:rsidRDefault="00B14352">
      <w:pPr>
        <w:tabs>
          <w:tab w:val="left" w:pos="1125"/>
          <w:tab w:val="left" w:pos="1770"/>
        </w:tabs>
        <w:jc w:val="center"/>
        <w:rPr>
          <w:sz w:val="28"/>
          <w:szCs w:val="28"/>
        </w:rPr>
      </w:pPr>
      <w:r w:rsidRPr="00A808D4">
        <w:rPr>
          <w:sz w:val="28"/>
          <w:szCs w:val="28"/>
        </w:rPr>
        <w:t>39</w:t>
      </w:r>
      <w:r w:rsidR="00F111F9" w:rsidRPr="00A808D4">
        <w:rPr>
          <w:sz w:val="28"/>
          <w:szCs w:val="28"/>
        </w:rPr>
        <w:t>-я сессия</w:t>
      </w:r>
      <w:r w:rsidR="00F111F9" w:rsidRPr="00AC509A">
        <w:rPr>
          <w:sz w:val="28"/>
          <w:szCs w:val="28"/>
        </w:rPr>
        <w:t xml:space="preserve"> </w:t>
      </w:r>
      <w:r w:rsidR="00F111F9" w:rsidRPr="00AC509A">
        <w:rPr>
          <w:sz w:val="28"/>
          <w:szCs w:val="28"/>
          <w:lang w:val="en-US"/>
        </w:rPr>
        <w:t>V</w:t>
      </w:r>
      <w:r w:rsidR="00AC509A" w:rsidRPr="00AC509A">
        <w:rPr>
          <w:sz w:val="28"/>
          <w:szCs w:val="28"/>
          <w:lang w:val="en-US"/>
        </w:rPr>
        <w:t>I</w:t>
      </w:r>
      <w:r w:rsidR="00AC509A" w:rsidRPr="000511AB">
        <w:rPr>
          <w:sz w:val="28"/>
          <w:szCs w:val="28"/>
        </w:rPr>
        <w:t xml:space="preserve"> </w:t>
      </w:r>
      <w:r w:rsidR="00F111F9" w:rsidRPr="00AC509A">
        <w:rPr>
          <w:sz w:val="28"/>
          <w:szCs w:val="28"/>
        </w:rPr>
        <w:t>созыва</w:t>
      </w:r>
    </w:p>
    <w:p w:rsidR="009C28AF" w:rsidRPr="00AC509A" w:rsidRDefault="00F111F9">
      <w:pPr>
        <w:shd w:val="clear" w:color="auto" w:fill="FFFFFF"/>
        <w:spacing w:line="367" w:lineRule="exact"/>
        <w:jc w:val="center"/>
        <w:rPr>
          <w:b/>
          <w:bCs/>
          <w:spacing w:val="6"/>
          <w:sz w:val="28"/>
          <w:szCs w:val="28"/>
        </w:rPr>
      </w:pPr>
      <w:r w:rsidRPr="00AC509A">
        <w:rPr>
          <w:b/>
          <w:bCs/>
          <w:spacing w:val="6"/>
          <w:sz w:val="28"/>
          <w:szCs w:val="28"/>
        </w:rPr>
        <w:t>Р Е Ш Е Н И Е</w:t>
      </w:r>
    </w:p>
    <w:p w:rsidR="009C28AF" w:rsidRPr="00AC509A" w:rsidRDefault="009C28AF">
      <w:pPr>
        <w:shd w:val="clear" w:color="auto" w:fill="FFFFFF"/>
        <w:spacing w:line="367" w:lineRule="exact"/>
        <w:jc w:val="center"/>
        <w:rPr>
          <w:b/>
          <w:bCs/>
          <w:spacing w:val="6"/>
          <w:sz w:val="28"/>
          <w:szCs w:val="28"/>
        </w:rPr>
      </w:pPr>
    </w:p>
    <w:p w:rsidR="009C28AF" w:rsidRPr="00AC509A" w:rsidRDefault="00E32A57">
      <w:pPr>
        <w:shd w:val="clear" w:color="auto" w:fill="FFFFFF"/>
        <w:tabs>
          <w:tab w:val="left" w:leader="underscore" w:pos="3096"/>
        </w:tabs>
        <w:spacing w:before="7"/>
        <w:ind w:left="1382" w:hanging="1382"/>
        <w:rPr>
          <w:sz w:val="28"/>
          <w:szCs w:val="28"/>
        </w:rPr>
      </w:pPr>
      <w:r>
        <w:rPr>
          <w:b/>
          <w:spacing w:val="2"/>
          <w:sz w:val="28"/>
          <w:szCs w:val="28"/>
        </w:rPr>
        <w:t>31</w:t>
      </w:r>
      <w:r w:rsidR="000D0277" w:rsidRPr="00AC509A">
        <w:rPr>
          <w:b/>
          <w:spacing w:val="2"/>
          <w:sz w:val="28"/>
          <w:szCs w:val="28"/>
        </w:rPr>
        <w:t>.</w:t>
      </w:r>
      <w:r w:rsidR="00770582">
        <w:rPr>
          <w:b/>
          <w:spacing w:val="2"/>
          <w:sz w:val="28"/>
          <w:szCs w:val="28"/>
        </w:rPr>
        <w:t>10</w:t>
      </w:r>
      <w:r w:rsidR="000D0277" w:rsidRPr="00AC509A">
        <w:rPr>
          <w:b/>
          <w:spacing w:val="2"/>
          <w:sz w:val="28"/>
          <w:szCs w:val="28"/>
        </w:rPr>
        <w:t>.2023</w:t>
      </w:r>
      <w:r w:rsidR="00F111F9" w:rsidRPr="00AC509A">
        <w:rPr>
          <w:b/>
          <w:spacing w:val="2"/>
          <w:sz w:val="28"/>
          <w:szCs w:val="28"/>
        </w:rPr>
        <w:t xml:space="preserve"> </w:t>
      </w:r>
      <w:r w:rsidR="00AC509A" w:rsidRPr="00AC509A">
        <w:rPr>
          <w:b/>
          <w:spacing w:val="2"/>
          <w:sz w:val="28"/>
          <w:szCs w:val="28"/>
        </w:rPr>
        <w:t xml:space="preserve"> </w:t>
      </w:r>
      <w:r w:rsidR="00BA1F11">
        <w:rPr>
          <w:b/>
          <w:spacing w:val="2"/>
          <w:sz w:val="28"/>
          <w:szCs w:val="28"/>
        </w:rPr>
        <w:t xml:space="preserve">                        </w:t>
      </w:r>
      <w:r w:rsidR="00AC509A" w:rsidRPr="00AC509A">
        <w:rPr>
          <w:b/>
          <w:spacing w:val="2"/>
          <w:sz w:val="28"/>
          <w:szCs w:val="28"/>
        </w:rPr>
        <w:t xml:space="preserve"> </w:t>
      </w:r>
      <w:r w:rsidR="00F111F9" w:rsidRPr="00AC509A">
        <w:rPr>
          <w:b/>
          <w:sz w:val="28"/>
          <w:szCs w:val="28"/>
        </w:rPr>
        <w:t>д.</w:t>
      </w:r>
      <w:r w:rsidR="003856F2" w:rsidRPr="00AC509A">
        <w:rPr>
          <w:b/>
          <w:sz w:val="28"/>
          <w:szCs w:val="28"/>
        </w:rPr>
        <w:t xml:space="preserve"> </w:t>
      </w:r>
      <w:r w:rsidR="00F111F9" w:rsidRPr="00AC509A">
        <w:rPr>
          <w:b/>
          <w:sz w:val="28"/>
          <w:szCs w:val="28"/>
        </w:rPr>
        <w:t>Больша</w:t>
      </w:r>
      <w:r w:rsidR="000D0277" w:rsidRPr="00AC509A">
        <w:rPr>
          <w:b/>
          <w:sz w:val="28"/>
          <w:szCs w:val="28"/>
        </w:rPr>
        <w:t xml:space="preserve">я </w:t>
      </w:r>
      <w:r w:rsidR="000D0277" w:rsidRPr="00A808D4">
        <w:rPr>
          <w:b/>
          <w:sz w:val="28"/>
          <w:szCs w:val="28"/>
        </w:rPr>
        <w:t xml:space="preserve">Плавица                           </w:t>
      </w:r>
      <w:r w:rsidR="00AC509A" w:rsidRPr="00A808D4">
        <w:rPr>
          <w:b/>
          <w:sz w:val="28"/>
          <w:szCs w:val="28"/>
        </w:rPr>
        <w:t>№</w:t>
      </w:r>
      <w:r>
        <w:rPr>
          <w:b/>
          <w:sz w:val="28"/>
          <w:szCs w:val="28"/>
        </w:rPr>
        <w:t>140-</w:t>
      </w:r>
      <w:r w:rsidR="00F111F9" w:rsidRPr="00A808D4">
        <w:rPr>
          <w:b/>
          <w:sz w:val="28"/>
          <w:szCs w:val="28"/>
        </w:rPr>
        <w:t>рс</w:t>
      </w:r>
    </w:p>
    <w:p w:rsidR="009C28AF" w:rsidRPr="00AC509A" w:rsidRDefault="009C28AF">
      <w:pPr>
        <w:jc w:val="center"/>
        <w:rPr>
          <w:b/>
          <w:sz w:val="28"/>
          <w:szCs w:val="28"/>
        </w:rPr>
      </w:pPr>
    </w:p>
    <w:p w:rsidR="00AC509A" w:rsidRDefault="00F111F9">
      <w:pPr>
        <w:pStyle w:val="17"/>
        <w:ind w:right="-1"/>
        <w:jc w:val="center"/>
        <w:rPr>
          <w:rFonts w:ascii="Times New Roman" w:hAnsi="Times New Roman" w:cs="Times New Roman"/>
          <w:b/>
          <w:sz w:val="28"/>
          <w:szCs w:val="28"/>
        </w:rPr>
      </w:pPr>
      <w:r w:rsidRPr="00AC509A">
        <w:rPr>
          <w:rFonts w:ascii="Times New Roman" w:hAnsi="Times New Roman" w:cs="Times New Roman"/>
          <w:b/>
          <w:sz w:val="28"/>
          <w:szCs w:val="28"/>
        </w:rPr>
        <w:t xml:space="preserve">О внесении изменений в бюджет сельского поселения Тихвинский сельсовет Добринского муниципального района Липецкой области Российской Федерации на 2023 год и на плановый период </w:t>
      </w:r>
    </w:p>
    <w:p w:rsidR="009C28AF" w:rsidRPr="00AC509A" w:rsidRDefault="00F111F9">
      <w:pPr>
        <w:pStyle w:val="17"/>
        <w:ind w:right="-1"/>
        <w:jc w:val="center"/>
        <w:rPr>
          <w:rFonts w:ascii="Times New Roman" w:hAnsi="Times New Roman" w:cs="Times New Roman"/>
          <w:sz w:val="28"/>
          <w:szCs w:val="28"/>
        </w:rPr>
      </w:pPr>
      <w:r w:rsidRPr="00AC509A">
        <w:rPr>
          <w:rFonts w:ascii="Times New Roman" w:hAnsi="Times New Roman" w:cs="Times New Roman"/>
          <w:b/>
          <w:sz w:val="28"/>
          <w:szCs w:val="28"/>
        </w:rPr>
        <w:t xml:space="preserve">2024 и 2025 годов </w:t>
      </w:r>
    </w:p>
    <w:p w:rsidR="009C28AF" w:rsidRPr="00AC509A" w:rsidRDefault="009C28AF">
      <w:pPr>
        <w:pStyle w:val="17"/>
        <w:ind w:right="-1"/>
        <w:jc w:val="center"/>
        <w:rPr>
          <w:rFonts w:ascii="Times New Roman" w:hAnsi="Times New Roman" w:cs="Times New Roman"/>
          <w:b/>
          <w:sz w:val="28"/>
          <w:szCs w:val="28"/>
        </w:rPr>
      </w:pPr>
    </w:p>
    <w:p w:rsidR="009C28AF" w:rsidRPr="00AC509A" w:rsidRDefault="00F111F9">
      <w:pPr>
        <w:ind w:firstLine="708"/>
        <w:jc w:val="both"/>
        <w:rPr>
          <w:sz w:val="28"/>
          <w:szCs w:val="28"/>
        </w:rPr>
      </w:pPr>
      <w:r w:rsidRPr="00AC509A">
        <w:rPr>
          <w:sz w:val="28"/>
          <w:szCs w:val="28"/>
        </w:rPr>
        <w:t>Рассмотрев представленный администрацией сельского поселения Тихвинский сельсовет проект решения «О бюджете сельского поселения Тихвинский сельсовет Добринского муниципального района Липецкой области  Российской Федерации  на 2023 год и плановый период 2024 и 2025 годы», руководствуясь Положением «О бюджетном  процессе сельского поселения Тихвинский сельсовет», ст. 30 Устава сельского поселения  Тихвинский сельсовет Добринского муниципального района, учитывая рекомендации постоянных комиссий, Совет депутатов сельского поселения Тихвинский сельсовет</w:t>
      </w:r>
    </w:p>
    <w:p w:rsidR="009C28AF" w:rsidRPr="00AC509A" w:rsidRDefault="009C28AF">
      <w:pPr>
        <w:pStyle w:val="17"/>
        <w:ind w:right="-1"/>
        <w:jc w:val="both"/>
        <w:rPr>
          <w:rFonts w:ascii="Times New Roman" w:hAnsi="Times New Roman" w:cs="Times New Roman"/>
          <w:sz w:val="28"/>
          <w:szCs w:val="28"/>
        </w:rPr>
      </w:pPr>
    </w:p>
    <w:p w:rsidR="009C28AF" w:rsidRPr="00AC509A" w:rsidRDefault="00F111F9">
      <w:pPr>
        <w:pStyle w:val="17"/>
        <w:ind w:right="-1"/>
        <w:jc w:val="both"/>
        <w:rPr>
          <w:rFonts w:ascii="Times New Roman" w:hAnsi="Times New Roman" w:cs="Times New Roman"/>
          <w:b/>
          <w:sz w:val="28"/>
          <w:szCs w:val="28"/>
        </w:rPr>
      </w:pPr>
      <w:r w:rsidRPr="00AC509A">
        <w:rPr>
          <w:rFonts w:ascii="Times New Roman" w:hAnsi="Times New Roman" w:cs="Times New Roman"/>
          <w:b/>
          <w:sz w:val="28"/>
          <w:szCs w:val="28"/>
        </w:rPr>
        <w:t>РЕШИЛ:</w:t>
      </w:r>
    </w:p>
    <w:p w:rsidR="009C28AF" w:rsidRPr="00AC509A" w:rsidRDefault="00F111F9">
      <w:pPr>
        <w:pStyle w:val="17"/>
        <w:ind w:right="-1"/>
        <w:jc w:val="both"/>
        <w:rPr>
          <w:rFonts w:ascii="Times New Roman" w:hAnsi="Times New Roman" w:cs="Times New Roman"/>
          <w:sz w:val="28"/>
          <w:szCs w:val="28"/>
        </w:rPr>
      </w:pPr>
      <w:r w:rsidRPr="00AC509A">
        <w:rPr>
          <w:rFonts w:ascii="Times New Roman" w:hAnsi="Times New Roman" w:cs="Times New Roman"/>
          <w:b/>
          <w:sz w:val="28"/>
          <w:szCs w:val="28"/>
        </w:rPr>
        <w:t xml:space="preserve">      </w:t>
      </w:r>
      <w:r w:rsidRPr="00AC509A">
        <w:rPr>
          <w:rFonts w:ascii="Times New Roman" w:hAnsi="Times New Roman" w:cs="Times New Roman"/>
          <w:sz w:val="28"/>
          <w:szCs w:val="28"/>
        </w:rPr>
        <w:t xml:space="preserve"> 1.Принять изменения в бюджет сельского поселения Тихвинский сельсовет Добринского муниципального района Липецкой области Российской Федерации на 2023 год и на плановый период 2024 и 2025 годов  (прилагаются).</w:t>
      </w:r>
    </w:p>
    <w:p w:rsidR="009C28AF" w:rsidRPr="00AC509A" w:rsidRDefault="00F111F9">
      <w:pPr>
        <w:pStyle w:val="17"/>
        <w:ind w:right="-1"/>
        <w:jc w:val="both"/>
        <w:rPr>
          <w:rFonts w:ascii="Times New Roman" w:hAnsi="Times New Roman" w:cs="Times New Roman"/>
          <w:sz w:val="28"/>
          <w:szCs w:val="28"/>
        </w:rPr>
      </w:pPr>
      <w:r w:rsidRPr="00AC509A">
        <w:rPr>
          <w:rFonts w:ascii="Times New Roman" w:hAnsi="Times New Roman" w:cs="Times New Roman"/>
          <w:sz w:val="28"/>
          <w:szCs w:val="28"/>
        </w:rPr>
        <w:t xml:space="preserve">        2. Направить указанный нормативный  правовой акт главе сельского поселения для подписания и официального обнародования.</w:t>
      </w:r>
    </w:p>
    <w:p w:rsidR="009C28AF" w:rsidRPr="00AC509A" w:rsidRDefault="00F111F9">
      <w:pPr>
        <w:pStyle w:val="17"/>
        <w:ind w:right="-1"/>
        <w:jc w:val="both"/>
        <w:rPr>
          <w:rFonts w:ascii="Times New Roman" w:hAnsi="Times New Roman" w:cs="Times New Roman"/>
          <w:sz w:val="28"/>
          <w:szCs w:val="28"/>
        </w:rPr>
      </w:pPr>
      <w:r w:rsidRPr="00AC509A">
        <w:rPr>
          <w:rFonts w:ascii="Times New Roman" w:hAnsi="Times New Roman" w:cs="Times New Roman"/>
          <w:sz w:val="28"/>
          <w:szCs w:val="28"/>
        </w:rPr>
        <w:t xml:space="preserve">         3.Настоящее решение вступает в силу со дня его официального обнародования.</w:t>
      </w:r>
    </w:p>
    <w:p w:rsidR="009C28AF" w:rsidRPr="00AC509A" w:rsidRDefault="009C28AF">
      <w:pPr>
        <w:pStyle w:val="17"/>
        <w:ind w:right="-1"/>
        <w:jc w:val="both"/>
        <w:rPr>
          <w:rFonts w:ascii="Times New Roman" w:hAnsi="Times New Roman" w:cs="Times New Roman"/>
          <w:sz w:val="28"/>
          <w:szCs w:val="28"/>
        </w:rPr>
      </w:pPr>
    </w:p>
    <w:p w:rsidR="009C28AF" w:rsidRPr="00AC509A" w:rsidRDefault="009C28AF">
      <w:pPr>
        <w:pStyle w:val="17"/>
        <w:ind w:right="-1"/>
        <w:jc w:val="both"/>
        <w:rPr>
          <w:rFonts w:ascii="Times New Roman" w:hAnsi="Times New Roman" w:cs="Times New Roman"/>
          <w:sz w:val="28"/>
          <w:szCs w:val="28"/>
        </w:rPr>
      </w:pPr>
    </w:p>
    <w:p w:rsidR="009C28AF" w:rsidRPr="00AC509A" w:rsidRDefault="00F111F9">
      <w:pPr>
        <w:pStyle w:val="17"/>
        <w:ind w:right="-1"/>
        <w:jc w:val="both"/>
        <w:rPr>
          <w:rFonts w:ascii="Times New Roman" w:hAnsi="Times New Roman" w:cs="Times New Roman"/>
          <w:b/>
          <w:sz w:val="28"/>
          <w:szCs w:val="28"/>
        </w:rPr>
      </w:pPr>
      <w:r w:rsidRPr="00AC509A">
        <w:rPr>
          <w:rFonts w:ascii="Times New Roman" w:hAnsi="Times New Roman" w:cs="Times New Roman"/>
          <w:b/>
          <w:sz w:val="28"/>
          <w:szCs w:val="28"/>
        </w:rPr>
        <w:t>Председатель Совета депутатов</w:t>
      </w:r>
    </w:p>
    <w:p w:rsidR="009C28AF" w:rsidRPr="00AC509A" w:rsidRDefault="00F111F9">
      <w:pPr>
        <w:pStyle w:val="17"/>
        <w:ind w:right="-1"/>
        <w:rPr>
          <w:rFonts w:ascii="Times New Roman" w:hAnsi="Times New Roman" w:cs="Times New Roman"/>
          <w:b/>
          <w:sz w:val="28"/>
          <w:szCs w:val="28"/>
        </w:rPr>
      </w:pPr>
      <w:r w:rsidRPr="00AC509A">
        <w:rPr>
          <w:rFonts w:ascii="Times New Roman" w:hAnsi="Times New Roman" w:cs="Times New Roman"/>
          <w:b/>
          <w:sz w:val="28"/>
          <w:szCs w:val="28"/>
        </w:rPr>
        <w:t xml:space="preserve">сельского поселения </w:t>
      </w:r>
    </w:p>
    <w:p w:rsidR="009C28AF" w:rsidRPr="00AC509A" w:rsidRDefault="00F111F9">
      <w:pPr>
        <w:pStyle w:val="17"/>
        <w:ind w:right="-1"/>
        <w:rPr>
          <w:rFonts w:ascii="Times New Roman" w:hAnsi="Times New Roman" w:cs="Times New Roman"/>
          <w:b/>
          <w:sz w:val="28"/>
          <w:szCs w:val="28"/>
        </w:rPr>
      </w:pPr>
      <w:r w:rsidRPr="00AC509A">
        <w:rPr>
          <w:rFonts w:ascii="Times New Roman" w:hAnsi="Times New Roman" w:cs="Times New Roman"/>
          <w:b/>
          <w:sz w:val="28"/>
          <w:szCs w:val="28"/>
        </w:rPr>
        <w:t>Тихвинский сельсовет                                                            В.И.Макаричева</w:t>
      </w:r>
    </w:p>
    <w:p w:rsidR="009C28AF" w:rsidRPr="00AC509A" w:rsidRDefault="00F111F9">
      <w:pPr>
        <w:pStyle w:val="17"/>
        <w:ind w:right="-1"/>
        <w:rPr>
          <w:rFonts w:ascii="Times New Roman" w:hAnsi="Times New Roman" w:cs="Times New Roman"/>
          <w:sz w:val="28"/>
          <w:szCs w:val="28"/>
        </w:rPr>
      </w:pPr>
      <w:r w:rsidRPr="00AC509A">
        <w:rPr>
          <w:rFonts w:ascii="Times New Roman" w:hAnsi="Times New Roman" w:cs="Times New Roman"/>
          <w:b/>
          <w:sz w:val="28"/>
          <w:szCs w:val="28"/>
        </w:rPr>
        <w:t xml:space="preserve">                                                                                                                                                                                                                         </w:t>
      </w:r>
    </w:p>
    <w:p w:rsidR="009C28AF" w:rsidRPr="00AC509A" w:rsidRDefault="009C28AF">
      <w:pPr>
        <w:pStyle w:val="17"/>
        <w:ind w:right="-1"/>
        <w:rPr>
          <w:rFonts w:ascii="Times New Roman" w:hAnsi="Times New Roman" w:cs="Times New Roman"/>
          <w:b/>
          <w:sz w:val="28"/>
          <w:szCs w:val="28"/>
        </w:rPr>
      </w:pPr>
    </w:p>
    <w:p w:rsidR="009C28AF" w:rsidRDefault="00F111F9">
      <w:pPr>
        <w:pStyle w:val="17"/>
        <w:ind w:right="-1"/>
        <w:rPr>
          <w:rFonts w:ascii="Times New Roman" w:hAnsi="Times New Roman" w:cs="Times New Roman"/>
          <w:b/>
          <w:sz w:val="28"/>
          <w:szCs w:val="28"/>
        </w:rPr>
      </w:pPr>
      <w:r w:rsidRPr="00AC509A">
        <w:rPr>
          <w:rFonts w:ascii="Times New Roman" w:hAnsi="Times New Roman" w:cs="Times New Roman"/>
          <w:b/>
          <w:sz w:val="28"/>
          <w:szCs w:val="28"/>
        </w:rPr>
        <w:t xml:space="preserve">                                                                                           </w:t>
      </w:r>
    </w:p>
    <w:p w:rsidR="00545081" w:rsidRDefault="00545081">
      <w:pPr>
        <w:pStyle w:val="17"/>
        <w:ind w:right="-1"/>
        <w:rPr>
          <w:rFonts w:ascii="Times New Roman" w:hAnsi="Times New Roman" w:cs="Times New Roman"/>
          <w:b/>
          <w:sz w:val="28"/>
          <w:szCs w:val="28"/>
        </w:rPr>
      </w:pPr>
    </w:p>
    <w:p w:rsidR="00545081" w:rsidRDefault="00545081">
      <w:pPr>
        <w:pStyle w:val="17"/>
        <w:ind w:right="-1"/>
        <w:rPr>
          <w:rFonts w:ascii="Times New Roman" w:hAnsi="Times New Roman" w:cs="Times New Roman"/>
          <w:b/>
          <w:sz w:val="28"/>
          <w:szCs w:val="28"/>
        </w:rPr>
      </w:pPr>
    </w:p>
    <w:p w:rsidR="00545081" w:rsidRDefault="00545081">
      <w:pPr>
        <w:pStyle w:val="17"/>
        <w:ind w:right="-1"/>
        <w:rPr>
          <w:rFonts w:ascii="Times New Roman" w:hAnsi="Times New Roman" w:cs="Times New Roman"/>
          <w:b/>
          <w:sz w:val="28"/>
          <w:szCs w:val="28"/>
        </w:rPr>
      </w:pPr>
    </w:p>
    <w:p w:rsidR="00545081" w:rsidRPr="00AC509A" w:rsidRDefault="00545081">
      <w:pPr>
        <w:pStyle w:val="17"/>
        <w:ind w:right="-1"/>
        <w:rPr>
          <w:rFonts w:ascii="Times New Roman" w:hAnsi="Times New Roman" w:cs="Times New Roman"/>
          <w:b/>
          <w:sz w:val="28"/>
          <w:szCs w:val="28"/>
        </w:rPr>
      </w:pPr>
    </w:p>
    <w:p w:rsidR="009C28AF" w:rsidRPr="00AC509A" w:rsidRDefault="00F111F9">
      <w:pPr>
        <w:pStyle w:val="17"/>
        <w:ind w:right="-1"/>
        <w:jc w:val="right"/>
        <w:rPr>
          <w:rFonts w:ascii="Times New Roman" w:hAnsi="Times New Roman" w:cs="Times New Roman"/>
          <w:sz w:val="20"/>
          <w:szCs w:val="20"/>
        </w:rPr>
      </w:pPr>
      <w:r w:rsidRPr="00AC509A">
        <w:rPr>
          <w:rFonts w:ascii="Times New Roman" w:hAnsi="Times New Roman" w:cs="Times New Roman"/>
          <w:sz w:val="28"/>
          <w:szCs w:val="28"/>
        </w:rPr>
        <w:lastRenderedPageBreak/>
        <w:t xml:space="preserve"> </w:t>
      </w:r>
      <w:r w:rsidRPr="00AC509A">
        <w:rPr>
          <w:rFonts w:ascii="Times New Roman" w:hAnsi="Times New Roman" w:cs="Times New Roman"/>
          <w:sz w:val="20"/>
          <w:szCs w:val="20"/>
        </w:rPr>
        <w:t>Приняты</w:t>
      </w:r>
    </w:p>
    <w:p w:rsidR="009C28AF" w:rsidRPr="00AC509A" w:rsidRDefault="00F111F9">
      <w:pPr>
        <w:pStyle w:val="17"/>
        <w:ind w:right="-1"/>
        <w:jc w:val="right"/>
        <w:rPr>
          <w:rFonts w:ascii="Times New Roman" w:hAnsi="Times New Roman" w:cs="Times New Roman"/>
          <w:sz w:val="20"/>
          <w:szCs w:val="20"/>
        </w:rPr>
      </w:pPr>
      <w:r w:rsidRPr="00AC509A">
        <w:rPr>
          <w:rFonts w:ascii="Times New Roman" w:hAnsi="Times New Roman" w:cs="Times New Roman"/>
          <w:sz w:val="20"/>
          <w:szCs w:val="20"/>
        </w:rPr>
        <w:t>решением Совета депутатов сельского</w:t>
      </w:r>
    </w:p>
    <w:p w:rsidR="009C28AF" w:rsidRPr="00AC509A" w:rsidRDefault="00F111F9">
      <w:pPr>
        <w:pStyle w:val="17"/>
        <w:ind w:right="-1"/>
        <w:jc w:val="right"/>
        <w:rPr>
          <w:rFonts w:ascii="Times New Roman" w:hAnsi="Times New Roman" w:cs="Times New Roman"/>
          <w:sz w:val="20"/>
          <w:szCs w:val="20"/>
        </w:rPr>
      </w:pPr>
      <w:r w:rsidRPr="00AC509A">
        <w:rPr>
          <w:rFonts w:ascii="Times New Roman" w:hAnsi="Times New Roman" w:cs="Times New Roman"/>
          <w:sz w:val="20"/>
          <w:szCs w:val="20"/>
        </w:rPr>
        <w:t xml:space="preserve"> поселения Тихвинский сельсовет </w:t>
      </w:r>
    </w:p>
    <w:p w:rsidR="009C28AF" w:rsidRPr="00AC509A" w:rsidRDefault="00E94048">
      <w:pPr>
        <w:pStyle w:val="17"/>
        <w:ind w:right="-1"/>
        <w:jc w:val="right"/>
        <w:rPr>
          <w:rFonts w:ascii="Times New Roman" w:hAnsi="Times New Roman" w:cs="Times New Roman"/>
          <w:sz w:val="20"/>
          <w:szCs w:val="20"/>
        </w:rPr>
      </w:pPr>
      <w:r>
        <w:rPr>
          <w:rFonts w:ascii="Times New Roman" w:hAnsi="Times New Roman" w:cs="Times New Roman"/>
          <w:sz w:val="20"/>
          <w:szCs w:val="20"/>
        </w:rPr>
        <w:t>№</w:t>
      </w:r>
      <w:bookmarkStart w:id="0" w:name="_GoBack"/>
      <w:bookmarkEnd w:id="0"/>
      <w:r w:rsidR="00E32A57">
        <w:rPr>
          <w:rFonts w:ascii="Times New Roman" w:hAnsi="Times New Roman" w:cs="Times New Roman"/>
          <w:sz w:val="20"/>
          <w:szCs w:val="20"/>
        </w:rPr>
        <w:t>140-</w:t>
      </w:r>
      <w:r w:rsidR="00AC509A">
        <w:rPr>
          <w:rFonts w:ascii="Times New Roman" w:hAnsi="Times New Roman" w:cs="Times New Roman"/>
          <w:sz w:val="20"/>
          <w:szCs w:val="20"/>
        </w:rPr>
        <w:t xml:space="preserve">рс </w:t>
      </w:r>
      <w:r w:rsidR="00F111F9" w:rsidRPr="00AC509A">
        <w:rPr>
          <w:rFonts w:ascii="Times New Roman" w:hAnsi="Times New Roman" w:cs="Times New Roman"/>
          <w:sz w:val="20"/>
          <w:szCs w:val="20"/>
        </w:rPr>
        <w:t xml:space="preserve">от </w:t>
      </w:r>
      <w:r w:rsidR="00E32A57">
        <w:rPr>
          <w:rFonts w:ascii="Times New Roman" w:hAnsi="Times New Roman" w:cs="Times New Roman"/>
          <w:sz w:val="20"/>
          <w:szCs w:val="20"/>
        </w:rPr>
        <w:t>31</w:t>
      </w:r>
      <w:r w:rsidR="00446330" w:rsidRPr="00AC509A">
        <w:rPr>
          <w:rFonts w:ascii="Times New Roman" w:hAnsi="Times New Roman" w:cs="Times New Roman"/>
          <w:sz w:val="20"/>
          <w:szCs w:val="20"/>
        </w:rPr>
        <w:t>.</w:t>
      </w:r>
      <w:r w:rsidR="00770582">
        <w:rPr>
          <w:rFonts w:ascii="Times New Roman" w:hAnsi="Times New Roman" w:cs="Times New Roman"/>
          <w:sz w:val="20"/>
          <w:szCs w:val="20"/>
        </w:rPr>
        <w:t>10</w:t>
      </w:r>
      <w:r w:rsidR="00446330" w:rsidRPr="00AC509A">
        <w:rPr>
          <w:rFonts w:ascii="Times New Roman" w:hAnsi="Times New Roman" w:cs="Times New Roman"/>
          <w:sz w:val="20"/>
          <w:szCs w:val="20"/>
        </w:rPr>
        <w:t>.2023 г.</w:t>
      </w:r>
      <w:r w:rsidR="00F111F9" w:rsidRPr="00AC509A">
        <w:rPr>
          <w:rFonts w:ascii="Times New Roman" w:hAnsi="Times New Roman" w:cs="Times New Roman"/>
          <w:sz w:val="20"/>
          <w:szCs w:val="20"/>
        </w:rPr>
        <w:t xml:space="preserve">  </w:t>
      </w:r>
    </w:p>
    <w:p w:rsidR="009C28AF" w:rsidRPr="00AC509A" w:rsidRDefault="009C28AF">
      <w:pPr>
        <w:pStyle w:val="17"/>
        <w:ind w:right="-1"/>
        <w:jc w:val="both"/>
        <w:rPr>
          <w:rFonts w:ascii="Times New Roman" w:hAnsi="Times New Roman" w:cs="Times New Roman"/>
          <w:sz w:val="28"/>
          <w:szCs w:val="28"/>
        </w:rPr>
      </w:pPr>
    </w:p>
    <w:p w:rsidR="009C28AF" w:rsidRPr="00AC509A" w:rsidRDefault="00F111F9">
      <w:pPr>
        <w:pStyle w:val="17"/>
        <w:ind w:right="-1"/>
        <w:jc w:val="center"/>
        <w:rPr>
          <w:rFonts w:ascii="Times New Roman" w:hAnsi="Times New Roman" w:cs="Times New Roman"/>
          <w:b/>
          <w:sz w:val="28"/>
          <w:szCs w:val="28"/>
        </w:rPr>
      </w:pPr>
      <w:r w:rsidRPr="00AC509A">
        <w:rPr>
          <w:rFonts w:ascii="Times New Roman" w:hAnsi="Times New Roman" w:cs="Times New Roman"/>
          <w:b/>
          <w:sz w:val="28"/>
          <w:szCs w:val="28"/>
        </w:rPr>
        <w:t>ИЗМЕНЕНИЯ</w:t>
      </w:r>
    </w:p>
    <w:p w:rsidR="009C28AF" w:rsidRPr="00AC509A" w:rsidRDefault="00F111F9">
      <w:pPr>
        <w:pStyle w:val="17"/>
        <w:ind w:right="-1"/>
        <w:jc w:val="center"/>
        <w:rPr>
          <w:rFonts w:ascii="Times New Roman" w:hAnsi="Times New Roman" w:cs="Times New Roman"/>
          <w:b/>
          <w:sz w:val="28"/>
          <w:szCs w:val="28"/>
        </w:rPr>
      </w:pPr>
      <w:r w:rsidRPr="00AC509A">
        <w:rPr>
          <w:rFonts w:ascii="Times New Roman" w:hAnsi="Times New Roman" w:cs="Times New Roman"/>
          <w:b/>
          <w:sz w:val="28"/>
          <w:szCs w:val="28"/>
        </w:rPr>
        <w:t>в бюджет сельского поселения Тихвинский сельсовет Добринского муниципального района Липецкой области Российской Федерации на 2023 год и на плановый период 2024 и 2025 годов</w:t>
      </w:r>
    </w:p>
    <w:p w:rsidR="009C28AF" w:rsidRPr="00AC509A" w:rsidRDefault="00F111F9">
      <w:pPr>
        <w:pStyle w:val="17"/>
        <w:ind w:right="-1"/>
        <w:jc w:val="both"/>
        <w:rPr>
          <w:rFonts w:ascii="Times New Roman" w:hAnsi="Times New Roman" w:cs="Times New Roman"/>
          <w:b/>
          <w:sz w:val="28"/>
          <w:szCs w:val="28"/>
        </w:rPr>
      </w:pPr>
      <w:r w:rsidRPr="00AC509A">
        <w:rPr>
          <w:rFonts w:ascii="Times New Roman" w:hAnsi="Times New Roman" w:cs="Times New Roman"/>
          <w:b/>
          <w:sz w:val="28"/>
          <w:szCs w:val="28"/>
        </w:rPr>
        <w:t xml:space="preserve">    </w:t>
      </w:r>
    </w:p>
    <w:p w:rsidR="009C28AF" w:rsidRPr="00545081" w:rsidRDefault="00F111F9" w:rsidP="00545081">
      <w:pPr>
        <w:jc w:val="both"/>
        <w:rPr>
          <w:b/>
          <w:sz w:val="22"/>
          <w:szCs w:val="22"/>
        </w:rPr>
      </w:pPr>
      <w:r w:rsidRPr="00545081">
        <w:rPr>
          <w:rFonts w:eastAsia="Times New Roman"/>
          <w:b/>
          <w:sz w:val="22"/>
          <w:szCs w:val="22"/>
        </w:rPr>
        <w:t xml:space="preserve">       </w:t>
      </w:r>
      <w:r w:rsidRPr="00545081">
        <w:rPr>
          <w:sz w:val="22"/>
          <w:szCs w:val="22"/>
        </w:rPr>
        <w:t xml:space="preserve">Внести в бюджет сельского поселения Тихвинский сельсовет Добринского муниципального района Липецкой области Российской Федерации на 2023 и на плановый период 2024 и 2025 годов (утв.решением Совета депутатов №108-рс от 23.12.2022г. с изменениями от </w:t>
      </w:r>
      <w:r w:rsidR="000511AB" w:rsidRPr="00545081">
        <w:rPr>
          <w:sz w:val="22"/>
          <w:szCs w:val="22"/>
        </w:rPr>
        <w:t xml:space="preserve">18.04.202г.3 №125-рс, №129-рс от </w:t>
      </w:r>
      <w:r w:rsidR="003360D6" w:rsidRPr="00545081">
        <w:rPr>
          <w:sz w:val="22"/>
          <w:szCs w:val="22"/>
        </w:rPr>
        <w:t>07.06.2023г. №1</w:t>
      </w:r>
      <w:r w:rsidR="000511AB" w:rsidRPr="00545081">
        <w:rPr>
          <w:sz w:val="22"/>
          <w:szCs w:val="22"/>
        </w:rPr>
        <w:t>37</w:t>
      </w:r>
      <w:r w:rsidRPr="00545081">
        <w:rPr>
          <w:sz w:val="22"/>
          <w:szCs w:val="22"/>
        </w:rPr>
        <w:t>-рс</w:t>
      </w:r>
      <w:r w:rsidR="000511AB" w:rsidRPr="00545081">
        <w:rPr>
          <w:sz w:val="22"/>
          <w:szCs w:val="22"/>
        </w:rPr>
        <w:t xml:space="preserve"> от 11.09.2023г.</w:t>
      </w:r>
      <w:r w:rsidRPr="00545081">
        <w:rPr>
          <w:sz w:val="22"/>
          <w:szCs w:val="22"/>
        </w:rPr>
        <w:t>)  следующие изменения:</w:t>
      </w:r>
    </w:p>
    <w:p w:rsidR="009C28AF" w:rsidRPr="00545081" w:rsidRDefault="00F111F9">
      <w:pPr>
        <w:spacing w:line="276" w:lineRule="auto"/>
        <w:ind w:right="-1"/>
        <w:rPr>
          <w:b/>
          <w:sz w:val="22"/>
          <w:szCs w:val="22"/>
        </w:rPr>
      </w:pPr>
      <w:r w:rsidRPr="00545081">
        <w:rPr>
          <w:b/>
          <w:sz w:val="22"/>
          <w:szCs w:val="22"/>
        </w:rPr>
        <w:t>1).В статье 1.:</w:t>
      </w:r>
    </w:p>
    <w:p w:rsidR="00CE6DDD" w:rsidRPr="00545081" w:rsidRDefault="00CE6DDD">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sz w:val="22"/>
          <w:szCs w:val="22"/>
        </w:rPr>
        <w:t>п.1 п</w:t>
      </w:r>
      <w:r w:rsidR="006D47EC" w:rsidRPr="00545081">
        <w:rPr>
          <w:rFonts w:ascii="Times New Roman" w:hAnsi="Times New Roman" w:cs="Times New Roman"/>
          <w:sz w:val="22"/>
          <w:szCs w:val="22"/>
        </w:rPr>
        <w:t>.</w:t>
      </w:r>
      <w:r w:rsidRPr="00545081">
        <w:rPr>
          <w:rFonts w:ascii="Times New Roman" w:hAnsi="Times New Roman" w:cs="Times New Roman"/>
          <w:sz w:val="22"/>
          <w:szCs w:val="22"/>
        </w:rPr>
        <w:t>п</w:t>
      </w:r>
      <w:r w:rsidR="006D47EC" w:rsidRPr="00545081">
        <w:rPr>
          <w:rFonts w:ascii="Times New Roman" w:hAnsi="Times New Roman" w:cs="Times New Roman"/>
          <w:sz w:val="22"/>
          <w:szCs w:val="22"/>
        </w:rPr>
        <w:t>.</w:t>
      </w:r>
      <w:r w:rsidRPr="00545081">
        <w:rPr>
          <w:rFonts w:ascii="Times New Roman" w:hAnsi="Times New Roman" w:cs="Times New Roman"/>
          <w:sz w:val="22"/>
          <w:szCs w:val="22"/>
        </w:rPr>
        <w:t>1 цифры «</w:t>
      </w:r>
      <w:r w:rsidR="00770582" w:rsidRPr="00545081">
        <w:rPr>
          <w:rFonts w:ascii="Times New Roman" w:hAnsi="Times New Roman" w:cs="Times New Roman"/>
          <w:b/>
          <w:bCs/>
          <w:i/>
          <w:iCs/>
          <w:sz w:val="22"/>
          <w:szCs w:val="22"/>
        </w:rPr>
        <w:t>5 349 466,06</w:t>
      </w:r>
      <w:r w:rsidRPr="00545081">
        <w:rPr>
          <w:rFonts w:ascii="Times New Roman" w:hAnsi="Times New Roman" w:cs="Times New Roman"/>
          <w:sz w:val="22"/>
          <w:szCs w:val="22"/>
        </w:rPr>
        <w:t>» заменить на цифры «</w:t>
      </w:r>
      <w:r w:rsidR="00770582" w:rsidRPr="00545081">
        <w:rPr>
          <w:rFonts w:ascii="Times New Roman" w:hAnsi="Times New Roman" w:cs="Times New Roman"/>
          <w:b/>
          <w:bCs/>
          <w:i/>
          <w:iCs/>
          <w:sz w:val="22"/>
          <w:szCs w:val="22"/>
        </w:rPr>
        <w:t>5 375 041,06</w:t>
      </w:r>
      <w:r w:rsidRPr="00545081">
        <w:rPr>
          <w:rFonts w:ascii="Times New Roman" w:hAnsi="Times New Roman" w:cs="Times New Roman"/>
          <w:sz w:val="22"/>
          <w:szCs w:val="22"/>
        </w:rPr>
        <w:t>», цифры «</w:t>
      </w:r>
      <w:r w:rsidR="00770582" w:rsidRPr="00545081">
        <w:rPr>
          <w:rFonts w:ascii="Times New Roman" w:hAnsi="Times New Roman" w:cs="Times New Roman"/>
          <w:b/>
          <w:bCs/>
          <w:i/>
          <w:iCs/>
          <w:sz w:val="22"/>
          <w:szCs w:val="22"/>
        </w:rPr>
        <w:t>2 980 486,06</w:t>
      </w:r>
      <w:r w:rsidRPr="00545081">
        <w:rPr>
          <w:rFonts w:ascii="Times New Roman" w:hAnsi="Times New Roman" w:cs="Times New Roman"/>
          <w:sz w:val="22"/>
          <w:szCs w:val="22"/>
        </w:rPr>
        <w:t>» заменить на цифры «</w:t>
      </w:r>
      <w:r w:rsidR="00770582" w:rsidRPr="00545081">
        <w:rPr>
          <w:rFonts w:ascii="Times New Roman" w:hAnsi="Times New Roman" w:cs="Times New Roman"/>
          <w:b/>
          <w:bCs/>
          <w:i/>
          <w:iCs/>
          <w:sz w:val="22"/>
          <w:szCs w:val="22"/>
        </w:rPr>
        <w:t>3 006 061,06</w:t>
      </w:r>
      <w:r w:rsidRPr="00545081">
        <w:rPr>
          <w:rFonts w:ascii="Times New Roman" w:hAnsi="Times New Roman" w:cs="Times New Roman"/>
          <w:sz w:val="22"/>
          <w:szCs w:val="22"/>
        </w:rPr>
        <w:t>»</w:t>
      </w:r>
    </w:p>
    <w:p w:rsidR="00EA38CC" w:rsidRPr="00545081" w:rsidRDefault="008F7644" w:rsidP="007574CD">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sz w:val="22"/>
          <w:szCs w:val="22"/>
        </w:rPr>
        <w:t xml:space="preserve"> </w:t>
      </w:r>
      <w:r w:rsidR="007574CD" w:rsidRPr="00545081">
        <w:rPr>
          <w:rFonts w:ascii="Times New Roman" w:hAnsi="Times New Roman" w:cs="Times New Roman"/>
          <w:sz w:val="22"/>
          <w:szCs w:val="22"/>
        </w:rPr>
        <w:t>п.1 п.п.2 цифры «</w:t>
      </w:r>
      <w:r w:rsidR="00770582" w:rsidRPr="00545081">
        <w:rPr>
          <w:rFonts w:ascii="Times New Roman" w:hAnsi="Times New Roman" w:cs="Times New Roman"/>
          <w:b/>
          <w:bCs/>
          <w:i/>
          <w:iCs/>
          <w:sz w:val="22"/>
          <w:szCs w:val="22"/>
        </w:rPr>
        <w:t>5 857 309,06</w:t>
      </w:r>
      <w:r w:rsidR="007574CD" w:rsidRPr="00545081">
        <w:rPr>
          <w:rFonts w:ascii="Times New Roman" w:hAnsi="Times New Roman" w:cs="Times New Roman"/>
          <w:sz w:val="22"/>
          <w:szCs w:val="22"/>
        </w:rPr>
        <w:t>»</w:t>
      </w:r>
      <w:r w:rsidR="00EA38CC" w:rsidRPr="00545081">
        <w:rPr>
          <w:rFonts w:ascii="Times New Roman" w:hAnsi="Times New Roman" w:cs="Times New Roman"/>
          <w:sz w:val="22"/>
          <w:szCs w:val="22"/>
        </w:rPr>
        <w:t xml:space="preserve"> заменить на цифры «</w:t>
      </w:r>
      <w:r w:rsidR="00770582" w:rsidRPr="00545081">
        <w:rPr>
          <w:rFonts w:ascii="Times New Roman" w:hAnsi="Times New Roman" w:cs="Times New Roman"/>
          <w:b/>
          <w:bCs/>
          <w:i/>
          <w:iCs/>
          <w:sz w:val="22"/>
          <w:szCs w:val="22"/>
        </w:rPr>
        <w:t>5 882 884,06</w:t>
      </w:r>
      <w:r w:rsidR="00770582" w:rsidRPr="00545081">
        <w:rPr>
          <w:rFonts w:ascii="Times New Roman" w:hAnsi="Times New Roman" w:cs="Times New Roman"/>
          <w:sz w:val="22"/>
          <w:szCs w:val="22"/>
        </w:rPr>
        <w:t>»</w:t>
      </w:r>
    </w:p>
    <w:p w:rsidR="008F7644" w:rsidRPr="00545081" w:rsidRDefault="008F7644">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b/>
          <w:sz w:val="22"/>
          <w:szCs w:val="22"/>
        </w:rPr>
        <w:t>В статье 2.:</w:t>
      </w:r>
    </w:p>
    <w:p w:rsidR="00CE6DDD" w:rsidRPr="00545081" w:rsidRDefault="00CE6DDD">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sz w:val="22"/>
          <w:szCs w:val="22"/>
        </w:rPr>
        <w:t>п.2 цифры «</w:t>
      </w:r>
      <w:r w:rsidR="00545081" w:rsidRPr="00545081">
        <w:rPr>
          <w:rFonts w:ascii="Times New Roman" w:hAnsi="Times New Roman" w:cs="Times New Roman"/>
          <w:b/>
          <w:bCs/>
          <w:i/>
          <w:iCs/>
          <w:sz w:val="22"/>
          <w:szCs w:val="22"/>
        </w:rPr>
        <w:t>2 980 486,06</w:t>
      </w:r>
      <w:r w:rsidRPr="00545081">
        <w:rPr>
          <w:rFonts w:ascii="Times New Roman" w:hAnsi="Times New Roman" w:cs="Times New Roman"/>
          <w:sz w:val="22"/>
          <w:szCs w:val="22"/>
        </w:rPr>
        <w:t>» заменить на цифры «</w:t>
      </w:r>
      <w:r w:rsidR="00545081" w:rsidRPr="00545081">
        <w:rPr>
          <w:rFonts w:ascii="Times New Roman" w:hAnsi="Times New Roman" w:cs="Times New Roman"/>
          <w:b/>
          <w:bCs/>
          <w:i/>
          <w:iCs/>
          <w:sz w:val="22"/>
          <w:szCs w:val="22"/>
        </w:rPr>
        <w:t>3 006 061,06</w:t>
      </w:r>
      <w:r w:rsidRPr="00545081">
        <w:rPr>
          <w:rFonts w:ascii="Times New Roman" w:hAnsi="Times New Roman" w:cs="Times New Roman"/>
          <w:sz w:val="22"/>
          <w:szCs w:val="22"/>
        </w:rPr>
        <w:t>»</w:t>
      </w:r>
    </w:p>
    <w:p w:rsidR="00CE6DDD" w:rsidRPr="00545081" w:rsidRDefault="00CE6DDD">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sz w:val="22"/>
          <w:szCs w:val="22"/>
        </w:rPr>
        <w:t>п.3 цифры «</w:t>
      </w:r>
      <w:r w:rsidR="00545081" w:rsidRPr="00545081">
        <w:rPr>
          <w:rFonts w:ascii="Times New Roman" w:hAnsi="Times New Roman" w:cs="Times New Roman"/>
          <w:b/>
          <w:bCs/>
          <w:i/>
          <w:iCs/>
          <w:sz w:val="22"/>
          <w:szCs w:val="22"/>
        </w:rPr>
        <w:t>2 143 835,06</w:t>
      </w:r>
      <w:r w:rsidR="00E358F1" w:rsidRPr="00545081">
        <w:rPr>
          <w:rFonts w:ascii="Times New Roman" w:hAnsi="Times New Roman" w:cs="Times New Roman"/>
          <w:sz w:val="22"/>
          <w:szCs w:val="22"/>
        </w:rPr>
        <w:t>» заменить их цифры «</w:t>
      </w:r>
      <w:r w:rsidR="00545081" w:rsidRPr="00545081">
        <w:rPr>
          <w:rFonts w:ascii="Times New Roman" w:hAnsi="Times New Roman" w:cs="Times New Roman"/>
          <w:b/>
          <w:bCs/>
          <w:i/>
          <w:iCs/>
          <w:sz w:val="22"/>
          <w:szCs w:val="22"/>
        </w:rPr>
        <w:t>2 169 410,06</w:t>
      </w:r>
      <w:r w:rsidRPr="00545081">
        <w:rPr>
          <w:rFonts w:ascii="Times New Roman" w:hAnsi="Times New Roman" w:cs="Times New Roman"/>
          <w:sz w:val="22"/>
          <w:szCs w:val="22"/>
        </w:rPr>
        <w:t xml:space="preserve">» </w:t>
      </w:r>
    </w:p>
    <w:p w:rsidR="00545081" w:rsidRPr="00545081" w:rsidRDefault="00545081" w:rsidP="00545081">
      <w:pPr>
        <w:jc w:val="both"/>
        <w:rPr>
          <w:b/>
          <w:bCs/>
          <w:sz w:val="22"/>
          <w:szCs w:val="22"/>
        </w:rPr>
      </w:pPr>
      <w:r w:rsidRPr="00545081">
        <w:rPr>
          <w:b/>
          <w:bCs/>
          <w:sz w:val="22"/>
          <w:szCs w:val="22"/>
        </w:rPr>
        <w:t>статью 6 дополнить пунктом 6 следующего содержания:</w:t>
      </w:r>
    </w:p>
    <w:p w:rsidR="00545081" w:rsidRPr="00A808D4" w:rsidRDefault="00545081" w:rsidP="00545081">
      <w:pPr>
        <w:ind w:firstLine="709"/>
        <w:jc w:val="both"/>
        <w:rPr>
          <w:sz w:val="22"/>
          <w:szCs w:val="22"/>
        </w:rPr>
      </w:pPr>
      <w:r w:rsidRPr="005C7F6B">
        <w:rPr>
          <w:bCs/>
          <w:sz w:val="22"/>
          <w:szCs w:val="22"/>
        </w:rPr>
        <w:t xml:space="preserve">6. </w:t>
      </w:r>
      <w:r w:rsidRPr="005C7F6B">
        <w:rPr>
          <w:sz w:val="22"/>
          <w:szCs w:val="22"/>
        </w:rPr>
        <w:t xml:space="preserve">Повысить с 1 октября 2023 года в 1,055 раза размеры должностных   окладов и окладов за классный чин лиц, замещающих должности муниципальной службы </w:t>
      </w:r>
      <w:r>
        <w:rPr>
          <w:sz w:val="22"/>
          <w:szCs w:val="22"/>
        </w:rPr>
        <w:t>Тихвинского</w:t>
      </w:r>
      <w:r w:rsidRPr="005C7F6B">
        <w:rPr>
          <w:sz w:val="22"/>
          <w:szCs w:val="22"/>
        </w:rPr>
        <w:t xml:space="preserve"> сельсовета, установленные решением сессии Совета депутатов </w:t>
      </w:r>
      <w:r>
        <w:rPr>
          <w:sz w:val="22"/>
          <w:szCs w:val="22"/>
        </w:rPr>
        <w:t>Тихвинского</w:t>
      </w:r>
      <w:r w:rsidRPr="005C7F6B">
        <w:rPr>
          <w:sz w:val="22"/>
          <w:szCs w:val="22"/>
        </w:rPr>
        <w:t xml:space="preserve"> </w:t>
      </w:r>
      <w:r w:rsidRPr="00A808D4">
        <w:rPr>
          <w:sz w:val="22"/>
          <w:szCs w:val="22"/>
        </w:rPr>
        <w:t xml:space="preserve">сельсовета от </w:t>
      </w:r>
      <w:r w:rsidR="00FF29D1" w:rsidRPr="00A808D4">
        <w:rPr>
          <w:sz w:val="22"/>
          <w:szCs w:val="22"/>
        </w:rPr>
        <w:t>15</w:t>
      </w:r>
      <w:r w:rsidRPr="00A808D4">
        <w:rPr>
          <w:sz w:val="22"/>
          <w:szCs w:val="22"/>
        </w:rPr>
        <w:t xml:space="preserve"> декабря 2019 года № 21</w:t>
      </w:r>
      <w:r w:rsidR="00FF29D1" w:rsidRPr="00A808D4">
        <w:rPr>
          <w:sz w:val="22"/>
          <w:szCs w:val="22"/>
        </w:rPr>
        <w:t>1</w:t>
      </w:r>
      <w:r w:rsidRPr="00A808D4">
        <w:rPr>
          <w:sz w:val="22"/>
          <w:szCs w:val="22"/>
        </w:rPr>
        <w:t xml:space="preserve">-рс Положение «О денежном содержании и социальных гарантиях лиц, замещающих должности муниципальной службы администрации сельского поселения Тихвинский сельсовет Добринского муниципального района" (в редакции решений № </w:t>
      </w:r>
      <w:r w:rsidR="00FF29D1" w:rsidRPr="00A808D4">
        <w:rPr>
          <w:sz w:val="22"/>
          <w:szCs w:val="22"/>
        </w:rPr>
        <w:t>21</w:t>
      </w:r>
      <w:r w:rsidRPr="00A808D4">
        <w:rPr>
          <w:sz w:val="22"/>
          <w:szCs w:val="22"/>
        </w:rPr>
        <w:t xml:space="preserve">-рс от </w:t>
      </w:r>
      <w:r w:rsidR="00FF29D1" w:rsidRPr="00A808D4">
        <w:rPr>
          <w:sz w:val="22"/>
          <w:szCs w:val="22"/>
        </w:rPr>
        <w:t>07</w:t>
      </w:r>
      <w:r w:rsidRPr="00A808D4">
        <w:rPr>
          <w:sz w:val="22"/>
          <w:szCs w:val="22"/>
        </w:rPr>
        <w:t>.12.2020 г., №</w:t>
      </w:r>
      <w:r w:rsidR="00FF29D1" w:rsidRPr="00A808D4">
        <w:rPr>
          <w:sz w:val="22"/>
          <w:szCs w:val="22"/>
        </w:rPr>
        <w:t>49</w:t>
      </w:r>
      <w:r w:rsidRPr="00A808D4">
        <w:rPr>
          <w:sz w:val="22"/>
          <w:szCs w:val="22"/>
        </w:rPr>
        <w:t xml:space="preserve">-рс от </w:t>
      </w:r>
      <w:r w:rsidR="00FF29D1" w:rsidRPr="00A808D4">
        <w:rPr>
          <w:sz w:val="22"/>
          <w:szCs w:val="22"/>
        </w:rPr>
        <w:t>21.05</w:t>
      </w:r>
      <w:r w:rsidRPr="00A808D4">
        <w:rPr>
          <w:sz w:val="22"/>
          <w:szCs w:val="22"/>
        </w:rPr>
        <w:t>.2021г., №</w:t>
      </w:r>
      <w:r w:rsidR="00FF29D1" w:rsidRPr="00A808D4">
        <w:rPr>
          <w:sz w:val="22"/>
          <w:szCs w:val="22"/>
        </w:rPr>
        <w:t>69</w:t>
      </w:r>
      <w:r w:rsidRPr="00A808D4">
        <w:rPr>
          <w:sz w:val="22"/>
          <w:szCs w:val="22"/>
        </w:rPr>
        <w:t xml:space="preserve">-рс от </w:t>
      </w:r>
      <w:r w:rsidR="00FF29D1" w:rsidRPr="00A808D4">
        <w:rPr>
          <w:sz w:val="22"/>
          <w:szCs w:val="22"/>
        </w:rPr>
        <w:t>28.12.2021</w:t>
      </w:r>
      <w:r w:rsidRPr="00A808D4">
        <w:rPr>
          <w:sz w:val="22"/>
          <w:szCs w:val="22"/>
        </w:rPr>
        <w:t>г., №</w:t>
      </w:r>
      <w:r w:rsidR="00FF29D1" w:rsidRPr="00A808D4">
        <w:rPr>
          <w:sz w:val="22"/>
          <w:szCs w:val="22"/>
        </w:rPr>
        <w:t>113</w:t>
      </w:r>
      <w:r w:rsidRPr="00A808D4">
        <w:rPr>
          <w:sz w:val="22"/>
          <w:szCs w:val="22"/>
        </w:rPr>
        <w:t xml:space="preserve">-рс от </w:t>
      </w:r>
      <w:r w:rsidR="00FF29D1" w:rsidRPr="00A808D4">
        <w:rPr>
          <w:sz w:val="22"/>
          <w:szCs w:val="22"/>
        </w:rPr>
        <w:t>16</w:t>
      </w:r>
      <w:r w:rsidRPr="00A808D4">
        <w:rPr>
          <w:sz w:val="22"/>
          <w:szCs w:val="22"/>
        </w:rPr>
        <w:t>.01.2023г.</w:t>
      </w:r>
      <w:r w:rsidR="00FF29D1" w:rsidRPr="00A808D4">
        <w:rPr>
          <w:sz w:val="22"/>
          <w:szCs w:val="22"/>
        </w:rPr>
        <w:t xml:space="preserve">, </w:t>
      </w:r>
      <w:r w:rsidR="00E94048">
        <w:rPr>
          <w:sz w:val="22"/>
          <w:szCs w:val="22"/>
        </w:rPr>
        <w:t>№</w:t>
      </w:r>
      <w:r w:rsidR="00FF29D1" w:rsidRPr="00A808D4">
        <w:rPr>
          <w:sz w:val="22"/>
          <w:szCs w:val="22"/>
        </w:rPr>
        <w:t>118-рс от 20.02.2023г.</w:t>
      </w:r>
      <w:r w:rsidRPr="00A808D4">
        <w:rPr>
          <w:sz w:val="22"/>
          <w:szCs w:val="22"/>
        </w:rPr>
        <w:t>)</w:t>
      </w:r>
    </w:p>
    <w:p w:rsidR="00545081" w:rsidRPr="00A808D4" w:rsidRDefault="00545081" w:rsidP="00545081">
      <w:pPr>
        <w:autoSpaceDE w:val="0"/>
        <w:autoSpaceDN w:val="0"/>
        <w:adjustRightInd w:val="0"/>
        <w:ind w:firstLine="851"/>
        <w:jc w:val="both"/>
        <w:rPr>
          <w:sz w:val="22"/>
          <w:szCs w:val="22"/>
        </w:rPr>
      </w:pPr>
      <w:r w:rsidRPr="00A808D4">
        <w:rPr>
          <w:i/>
          <w:sz w:val="22"/>
          <w:szCs w:val="22"/>
        </w:rPr>
        <w:t xml:space="preserve"> </w:t>
      </w:r>
      <w:r w:rsidRPr="00A808D4">
        <w:rPr>
          <w:sz w:val="22"/>
          <w:szCs w:val="22"/>
        </w:rPr>
        <w:t xml:space="preserve">Повысить с 1 октября 2023 года в 1,055 раза размеры ежемесячного денежного вознаграждения выборных должностных лиц Тихвинского сельсовета, установленные Решением сессии Совета депутатов Тихвинского сельсовета от </w:t>
      </w:r>
      <w:r w:rsidR="00FF29D1" w:rsidRPr="00A808D4">
        <w:rPr>
          <w:sz w:val="22"/>
          <w:szCs w:val="22"/>
        </w:rPr>
        <w:t>16 января 2023</w:t>
      </w:r>
      <w:r w:rsidRPr="00A808D4">
        <w:rPr>
          <w:sz w:val="22"/>
          <w:szCs w:val="22"/>
        </w:rPr>
        <w:t xml:space="preserve">года № </w:t>
      </w:r>
      <w:r w:rsidR="00FF29D1" w:rsidRPr="00A808D4">
        <w:rPr>
          <w:sz w:val="22"/>
          <w:szCs w:val="22"/>
        </w:rPr>
        <w:t>11</w:t>
      </w:r>
      <w:r w:rsidRPr="00A808D4">
        <w:rPr>
          <w:sz w:val="22"/>
          <w:szCs w:val="22"/>
        </w:rPr>
        <w:t>4-рс Положение «О социальных гарантиях выборных должностных лиц сельского поселения Тихвинского сельсовета Добринского муниципального района Липецкой области" (в редакции решений №1</w:t>
      </w:r>
      <w:r w:rsidR="00FF29D1" w:rsidRPr="00A808D4">
        <w:rPr>
          <w:sz w:val="22"/>
          <w:szCs w:val="22"/>
        </w:rPr>
        <w:t>19</w:t>
      </w:r>
      <w:r w:rsidRPr="00A808D4">
        <w:rPr>
          <w:sz w:val="22"/>
          <w:szCs w:val="22"/>
        </w:rPr>
        <w:t xml:space="preserve">-рс от </w:t>
      </w:r>
      <w:r w:rsidR="00FF29D1" w:rsidRPr="00A808D4">
        <w:rPr>
          <w:sz w:val="22"/>
          <w:szCs w:val="22"/>
        </w:rPr>
        <w:t>20.02</w:t>
      </w:r>
      <w:r w:rsidRPr="00A808D4">
        <w:rPr>
          <w:sz w:val="22"/>
          <w:szCs w:val="22"/>
        </w:rPr>
        <w:t>.2023г.).</w:t>
      </w:r>
    </w:p>
    <w:p w:rsidR="00545081" w:rsidRPr="00A808D4" w:rsidRDefault="00545081" w:rsidP="00545081">
      <w:pPr>
        <w:autoSpaceDE w:val="0"/>
        <w:autoSpaceDN w:val="0"/>
        <w:adjustRightInd w:val="0"/>
        <w:ind w:firstLine="851"/>
        <w:jc w:val="both"/>
        <w:rPr>
          <w:sz w:val="22"/>
          <w:szCs w:val="22"/>
        </w:rPr>
      </w:pPr>
      <w:r w:rsidRPr="00A808D4">
        <w:rPr>
          <w:sz w:val="22"/>
          <w:szCs w:val="22"/>
        </w:rPr>
        <w:t>Установить, что при индексации должностных   окладов  и окладов   за классный чин лиц, замещающих должности муниципальной службы Тихвинского сельсовета, ежемесячного денежного вознаграждения выборных должностных лиц Тихвинского сельсовета, их размеры, а также размеры надбавок за выслугу лет, особые условия муниципальной службы, за работу со сведениями, составляющими государственную тайну, ежемесячного денежного поощрения лиц, замещающих должности муниципальной службы Тихвинского сельсовета, размеры ежемесячного денежного поощрения выборных должностных лиц Тихвинского сельсовета, подлежат округлению до целого рубля в сторону увеличения.</w:t>
      </w:r>
    </w:p>
    <w:p w:rsidR="00545081" w:rsidRPr="00A808D4" w:rsidRDefault="00545081" w:rsidP="00545081">
      <w:pPr>
        <w:jc w:val="both"/>
        <w:rPr>
          <w:sz w:val="22"/>
          <w:szCs w:val="22"/>
        </w:rPr>
      </w:pPr>
      <w:r w:rsidRPr="00A808D4">
        <w:rPr>
          <w:sz w:val="22"/>
          <w:szCs w:val="22"/>
        </w:rPr>
        <w:t>Приложения:</w:t>
      </w:r>
    </w:p>
    <w:p w:rsidR="00545081" w:rsidRPr="00545081" w:rsidRDefault="00545081" w:rsidP="00545081">
      <w:pPr>
        <w:jc w:val="both"/>
        <w:rPr>
          <w:sz w:val="22"/>
          <w:szCs w:val="22"/>
        </w:rPr>
      </w:pPr>
      <w:r w:rsidRPr="00A808D4">
        <w:rPr>
          <w:sz w:val="22"/>
          <w:szCs w:val="22"/>
        </w:rPr>
        <w:t>№1 изложить в новой редакции согласно приложения №1 к настоящему решению</w:t>
      </w:r>
      <w:r w:rsidRPr="00545081">
        <w:rPr>
          <w:sz w:val="22"/>
          <w:szCs w:val="22"/>
        </w:rPr>
        <w:t xml:space="preserve"> (прилагается).</w:t>
      </w:r>
    </w:p>
    <w:p w:rsidR="00545081" w:rsidRPr="00545081" w:rsidRDefault="00545081" w:rsidP="00545081">
      <w:pPr>
        <w:jc w:val="both"/>
        <w:rPr>
          <w:sz w:val="22"/>
          <w:szCs w:val="22"/>
        </w:rPr>
      </w:pPr>
      <w:r w:rsidRPr="00545081">
        <w:rPr>
          <w:sz w:val="22"/>
          <w:szCs w:val="22"/>
        </w:rPr>
        <w:t>№2 изложить в новой редакции согласно приложения №2 к настоящему решению (прилагается).</w:t>
      </w:r>
    </w:p>
    <w:p w:rsidR="00545081" w:rsidRPr="00545081" w:rsidRDefault="00545081" w:rsidP="00545081">
      <w:pPr>
        <w:jc w:val="both"/>
        <w:rPr>
          <w:sz w:val="22"/>
          <w:szCs w:val="22"/>
        </w:rPr>
      </w:pPr>
      <w:r w:rsidRPr="00545081">
        <w:rPr>
          <w:sz w:val="22"/>
          <w:szCs w:val="22"/>
        </w:rPr>
        <w:t>№4 изложить в новой редакции согласно приложения №4 к настоящему решению (прилагается).</w:t>
      </w:r>
    </w:p>
    <w:p w:rsidR="00545081" w:rsidRPr="00545081" w:rsidRDefault="00545081" w:rsidP="00545081">
      <w:pPr>
        <w:jc w:val="both"/>
        <w:rPr>
          <w:sz w:val="22"/>
          <w:szCs w:val="22"/>
        </w:rPr>
      </w:pPr>
      <w:r w:rsidRPr="00545081">
        <w:rPr>
          <w:sz w:val="22"/>
          <w:szCs w:val="22"/>
        </w:rPr>
        <w:t>№5 изложить в новой редакции согласно приложения №5 к настоящему решению (прилагается).</w:t>
      </w:r>
    </w:p>
    <w:p w:rsidR="00545081" w:rsidRPr="00545081" w:rsidRDefault="00545081" w:rsidP="00545081">
      <w:pPr>
        <w:jc w:val="both"/>
        <w:rPr>
          <w:sz w:val="22"/>
          <w:szCs w:val="22"/>
        </w:rPr>
      </w:pPr>
      <w:r w:rsidRPr="00545081">
        <w:rPr>
          <w:sz w:val="22"/>
          <w:szCs w:val="22"/>
        </w:rPr>
        <w:t>№6 изложить в новой редакции согласно приложения №6 к настоящему решению (прилагается).</w:t>
      </w:r>
    </w:p>
    <w:p w:rsidR="00545081" w:rsidRPr="00545081" w:rsidRDefault="00545081" w:rsidP="00545081">
      <w:pPr>
        <w:jc w:val="both"/>
        <w:rPr>
          <w:sz w:val="22"/>
          <w:szCs w:val="22"/>
        </w:rPr>
      </w:pPr>
      <w:r w:rsidRPr="00545081">
        <w:rPr>
          <w:sz w:val="22"/>
          <w:szCs w:val="22"/>
        </w:rPr>
        <w:t xml:space="preserve">№7 изложить в новой редакции согласно приложения №7 к настоящему решению (прилагается). </w:t>
      </w:r>
    </w:p>
    <w:p w:rsidR="009C28AF" w:rsidRPr="00545081" w:rsidRDefault="009C28AF">
      <w:pPr>
        <w:pStyle w:val="17"/>
        <w:spacing w:line="276" w:lineRule="auto"/>
        <w:ind w:right="-1"/>
        <w:jc w:val="both"/>
        <w:rPr>
          <w:rFonts w:ascii="Times New Roman" w:hAnsi="Times New Roman" w:cs="Times New Roman"/>
          <w:sz w:val="22"/>
          <w:szCs w:val="22"/>
        </w:rPr>
      </w:pPr>
    </w:p>
    <w:p w:rsidR="009C28AF" w:rsidRPr="00545081" w:rsidRDefault="00F111F9">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sz w:val="22"/>
          <w:szCs w:val="22"/>
        </w:rPr>
        <w:t>Глава сельского поселения</w:t>
      </w:r>
    </w:p>
    <w:p w:rsidR="009C28AF" w:rsidRPr="00545081" w:rsidRDefault="00F111F9">
      <w:pPr>
        <w:pStyle w:val="17"/>
        <w:spacing w:line="276" w:lineRule="auto"/>
        <w:ind w:right="-1"/>
        <w:jc w:val="both"/>
        <w:rPr>
          <w:rFonts w:ascii="Times New Roman" w:hAnsi="Times New Roman" w:cs="Times New Roman"/>
          <w:sz w:val="22"/>
          <w:szCs w:val="22"/>
        </w:rPr>
      </w:pPr>
      <w:r w:rsidRPr="00545081">
        <w:rPr>
          <w:rFonts w:ascii="Times New Roman" w:hAnsi="Times New Roman" w:cs="Times New Roman"/>
          <w:sz w:val="22"/>
          <w:szCs w:val="22"/>
        </w:rPr>
        <w:t xml:space="preserve">Тихвинский сельсовет                                              А.Г. Кондратов </w:t>
      </w:r>
    </w:p>
    <w:p w:rsidR="009C28AF" w:rsidRPr="00AC509A" w:rsidRDefault="00F111F9">
      <w:pPr>
        <w:tabs>
          <w:tab w:val="left" w:pos="2130"/>
        </w:tabs>
        <w:rPr>
          <w:rFonts w:eastAsia="Times New Roman"/>
          <w:sz w:val="28"/>
          <w:szCs w:val="28"/>
        </w:rPr>
      </w:pPr>
      <w:r w:rsidRPr="00AC509A">
        <w:rPr>
          <w:rFonts w:eastAsia="Times New Roman"/>
          <w:sz w:val="28"/>
          <w:szCs w:val="28"/>
        </w:rPr>
        <w:t xml:space="preserve">                                                                                                                               </w:t>
      </w:r>
    </w:p>
    <w:p w:rsidR="009C28AF" w:rsidRPr="00AC509A" w:rsidRDefault="009C28AF">
      <w:pPr>
        <w:jc w:val="right"/>
        <w:rPr>
          <w:sz w:val="28"/>
          <w:szCs w:val="28"/>
        </w:rPr>
      </w:pPr>
    </w:p>
    <w:p w:rsidR="00FF29D1" w:rsidRDefault="00FF29D1">
      <w:pPr>
        <w:jc w:val="right"/>
        <w:rPr>
          <w:rFonts w:eastAsia="Times New Roman"/>
          <w:sz w:val="28"/>
          <w:szCs w:val="28"/>
        </w:rPr>
      </w:pPr>
    </w:p>
    <w:p w:rsidR="009C28AF" w:rsidRPr="00AC509A" w:rsidRDefault="00F111F9">
      <w:pPr>
        <w:jc w:val="right"/>
        <w:rPr>
          <w:rFonts w:eastAsia="Times New Roman"/>
          <w:sz w:val="28"/>
          <w:szCs w:val="28"/>
        </w:rPr>
      </w:pPr>
      <w:r w:rsidRPr="00AC509A">
        <w:rPr>
          <w:rFonts w:eastAsia="Times New Roman"/>
          <w:sz w:val="28"/>
          <w:szCs w:val="28"/>
        </w:rPr>
        <w:t xml:space="preserve">  </w:t>
      </w:r>
    </w:p>
    <w:p w:rsidR="009C28AF" w:rsidRPr="00AC509A" w:rsidRDefault="009C28AF">
      <w:pPr>
        <w:rPr>
          <w:sz w:val="28"/>
          <w:szCs w:val="28"/>
        </w:rPr>
      </w:pPr>
    </w:p>
    <w:p w:rsidR="009C28AF" w:rsidRPr="00D54734" w:rsidRDefault="00D54734" w:rsidP="00D54734">
      <w:pPr>
        <w:jc w:val="right"/>
        <w:rPr>
          <w:sz w:val="18"/>
          <w:szCs w:val="18"/>
        </w:rPr>
      </w:pPr>
      <w:r w:rsidRPr="00D54734">
        <w:rPr>
          <w:sz w:val="18"/>
          <w:szCs w:val="18"/>
        </w:rPr>
        <w:t xml:space="preserve">Приложение 1 </w:t>
      </w:r>
    </w:p>
    <w:p w:rsidR="00D54734" w:rsidRPr="00D54734" w:rsidRDefault="00AC509A" w:rsidP="00D54734">
      <w:pPr>
        <w:jc w:val="right"/>
        <w:rPr>
          <w:sz w:val="18"/>
          <w:szCs w:val="18"/>
        </w:rPr>
      </w:pPr>
      <w:r>
        <w:rPr>
          <w:sz w:val="18"/>
          <w:szCs w:val="18"/>
        </w:rPr>
        <w:t>к</w:t>
      </w:r>
      <w:r w:rsidR="00D54734" w:rsidRPr="00D54734">
        <w:rPr>
          <w:sz w:val="18"/>
          <w:szCs w:val="18"/>
        </w:rPr>
        <w:t xml:space="preserve"> бюджету сельского поселения</w:t>
      </w:r>
    </w:p>
    <w:p w:rsidR="00D54734" w:rsidRPr="00994D11" w:rsidRDefault="00D54734" w:rsidP="00D54734">
      <w:pPr>
        <w:ind w:left="3540" w:firstLine="45"/>
        <w:jc w:val="right"/>
        <w:rPr>
          <w:sz w:val="18"/>
          <w:szCs w:val="18"/>
        </w:rPr>
      </w:pPr>
      <w:r>
        <w:rPr>
          <w:sz w:val="18"/>
          <w:szCs w:val="18"/>
        </w:rPr>
        <w:t>Тихвинский</w:t>
      </w:r>
      <w:r w:rsidRPr="00994D11">
        <w:rPr>
          <w:sz w:val="18"/>
          <w:szCs w:val="18"/>
        </w:rPr>
        <w:t xml:space="preserve"> сельсовет Добринского</w:t>
      </w:r>
    </w:p>
    <w:p w:rsidR="00D54734" w:rsidRPr="00994D11" w:rsidRDefault="00D54734" w:rsidP="00D54734">
      <w:pPr>
        <w:ind w:left="3443"/>
        <w:jc w:val="right"/>
        <w:rPr>
          <w:sz w:val="18"/>
          <w:szCs w:val="18"/>
        </w:rPr>
      </w:pPr>
      <w:r w:rsidRPr="00994D11">
        <w:rPr>
          <w:sz w:val="18"/>
          <w:szCs w:val="18"/>
        </w:rPr>
        <w:t>муниципального района Липецкой области</w:t>
      </w:r>
    </w:p>
    <w:tbl>
      <w:tblPr>
        <w:tblpPr w:leftFromText="180" w:rightFromText="180" w:vertAnchor="text" w:horzAnchor="margin" w:tblpXSpec="center" w:tblpY="945"/>
        <w:tblW w:w="10520" w:type="dxa"/>
        <w:tblLayout w:type="fixed"/>
        <w:tblCellMar>
          <w:left w:w="30" w:type="dxa"/>
          <w:right w:w="30" w:type="dxa"/>
        </w:tblCellMar>
        <w:tblLook w:val="0000" w:firstRow="0" w:lastRow="0" w:firstColumn="0" w:lastColumn="0" w:noHBand="0" w:noVBand="0"/>
      </w:tblPr>
      <w:tblGrid>
        <w:gridCol w:w="2240"/>
        <w:gridCol w:w="4819"/>
        <w:gridCol w:w="1193"/>
        <w:gridCol w:w="1134"/>
        <w:gridCol w:w="1134"/>
      </w:tblGrid>
      <w:tr w:rsidR="00D54734" w:rsidRPr="00994D11" w:rsidTr="00AC509A">
        <w:trPr>
          <w:trHeight w:val="704"/>
        </w:trPr>
        <w:tc>
          <w:tcPr>
            <w:tcW w:w="10520" w:type="dxa"/>
            <w:gridSpan w:val="5"/>
            <w:tcBorders>
              <w:top w:val="single" w:sz="2" w:space="0" w:color="000000"/>
              <w:left w:val="single" w:sz="2" w:space="0" w:color="000000"/>
              <w:right w:val="single" w:sz="2" w:space="0" w:color="000000"/>
            </w:tcBorders>
          </w:tcPr>
          <w:p w:rsidR="00D54734" w:rsidRPr="00AC509A" w:rsidRDefault="00D54734" w:rsidP="00264C25">
            <w:pPr>
              <w:autoSpaceDE w:val="0"/>
              <w:autoSpaceDN w:val="0"/>
              <w:adjustRightInd w:val="0"/>
              <w:jc w:val="center"/>
              <w:rPr>
                <w:b/>
                <w:bCs/>
                <w:color w:val="000000"/>
              </w:rPr>
            </w:pPr>
            <w:r w:rsidRPr="00AC509A">
              <w:rPr>
                <w:b/>
                <w:bCs/>
                <w:color w:val="000000"/>
              </w:rPr>
              <w:t>Объем плановых назначений бюджета сельского поселения по видам доходов</w:t>
            </w:r>
          </w:p>
          <w:p w:rsidR="00D54734" w:rsidRPr="00994D11" w:rsidRDefault="00D54734" w:rsidP="00264C25">
            <w:pPr>
              <w:autoSpaceDE w:val="0"/>
              <w:autoSpaceDN w:val="0"/>
              <w:adjustRightInd w:val="0"/>
              <w:jc w:val="center"/>
              <w:rPr>
                <w:b/>
                <w:bCs/>
                <w:color w:val="000000"/>
                <w:sz w:val="18"/>
                <w:szCs w:val="18"/>
              </w:rPr>
            </w:pPr>
            <w:r w:rsidRPr="00AC509A">
              <w:rPr>
                <w:b/>
                <w:bCs/>
                <w:color w:val="000000"/>
              </w:rPr>
              <w:t xml:space="preserve">  на 202</w:t>
            </w:r>
            <w:r w:rsidR="00264C25" w:rsidRPr="00AC509A">
              <w:rPr>
                <w:b/>
                <w:bCs/>
                <w:color w:val="000000"/>
              </w:rPr>
              <w:t>3</w:t>
            </w:r>
            <w:r w:rsidRPr="00AC509A">
              <w:rPr>
                <w:b/>
                <w:bCs/>
                <w:color w:val="000000"/>
              </w:rPr>
              <w:t xml:space="preserve"> год  и на плановый период 202</w:t>
            </w:r>
            <w:r w:rsidR="00264C25" w:rsidRPr="00AC509A">
              <w:rPr>
                <w:b/>
                <w:bCs/>
                <w:color w:val="000000"/>
              </w:rPr>
              <w:t>4</w:t>
            </w:r>
            <w:r w:rsidRPr="00AC509A">
              <w:rPr>
                <w:b/>
                <w:bCs/>
                <w:color w:val="000000"/>
              </w:rPr>
              <w:t xml:space="preserve"> и 202</w:t>
            </w:r>
            <w:r w:rsidR="00264C25" w:rsidRPr="00AC509A">
              <w:rPr>
                <w:b/>
                <w:bCs/>
                <w:color w:val="000000"/>
              </w:rPr>
              <w:t>5</w:t>
            </w:r>
            <w:r w:rsidRPr="00AC509A">
              <w:rPr>
                <w:b/>
                <w:bCs/>
                <w:color w:val="000000"/>
              </w:rPr>
              <w:t>годов</w:t>
            </w:r>
          </w:p>
        </w:tc>
      </w:tr>
      <w:tr w:rsidR="00D54734" w:rsidRPr="00994D11" w:rsidTr="00264C25">
        <w:trPr>
          <w:trHeight w:val="233"/>
        </w:trPr>
        <w:tc>
          <w:tcPr>
            <w:tcW w:w="2240" w:type="dxa"/>
            <w:tcBorders>
              <w:top w:val="single" w:sz="2" w:space="0" w:color="000000"/>
              <w:left w:val="single" w:sz="2" w:space="0" w:color="000000"/>
              <w:bottom w:val="single" w:sz="6" w:space="0" w:color="auto"/>
              <w:right w:val="single" w:sz="2" w:space="0" w:color="000000"/>
            </w:tcBorders>
          </w:tcPr>
          <w:p w:rsidR="00D54734" w:rsidRPr="00994D11" w:rsidRDefault="00D54734" w:rsidP="00264C25">
            <w:pPr>
              <w:autoSpaceDE w:val="0"/>
              <w:autoSpaceDN w:val="0"/>
              <w:adjustRightInd w:val="0"/>
              <w:jc w:val="right"/>
              <w:rPr>
                <w:color w:val="000000"/>
                <w:sz w:val="18"/>
                <w:szCs w:val="18"/>
              </w:rPr>
            </w:pPr>
          </w:p>
        </w:tc>
        <w:tc>
          <w:tcPr>
            <w:tcW w:w="4819" w:type="dxa"/>
            <w:tcBorders>
              <w:top w:val="single" w:sz="2" w:space="0" w:color="000000"/>
              <w:left w:val="single" w:sz="2" w:space="0" w:color="000000"/>
              <w:bottom w:val="single" w:sz="6" w:space="0" w:color="auto"/>
              <w:right w:val="single" w:sz="2" w:space="0" w:color="000000"/>
            </w:tcBorders>
          </w:tcPr>
          <w:p w:rsidR="00D54734" w:rsidRPr="00994D11" w:rsidRDefault="00D54734" w:rsidP="00264C25">
            <w:pPr>
              <w:autoSpaceDE w:val="0"/>
              <w:autoSpaceDN w:val="0"/>
              <w:adjustRightInd w:val="0"/>
              <w:jc w:val="right"/>
              <w:rPr>
                <w:color w:val="000000"/>
                <w:sz w:val="18"/>
                <w:szCs w:val="18"/>
              </w:rPr>
            </w:pPr>
          </w:p>
        </w:tc>
        <w:tc>
          <w:tcPr>
            <w:tcW w:w="3461" w:type="dxa"/>
            <w:gridSpan w:val="3"/>
            <w:tcBorders>
              <w:top w:val="single" w:sz="2" w:space="0" w:color="000000"/>
              <w:left w:val="single" w:sz="2" w:space="0" w:color="000000"/>
              <w:bottom w:val="single" w:sz="6" w:space="0" w:color="auto"/>
              <w:right w:val="single" w:sz="2" w:space="0" w:color="000000"/>
            </w:tcBorders>
          </w:tcPr>
          <w:p w:rsidR="00D54734" w:rsidRPr="00994D11" w:rsidRDefault="00D54734" w:rsidP="00264C25">
            <w:pPr>
              <w:autoSpaceDE w:val="0"/>
              <w:autoSpaceDN w:val="0"/>
              <w:adjustRightInd w:val="0"/>
              <w:jc w:val="right"/>
              <w:rPr>
                <w:rFonts w:ascii="Arial" w:hAnsi="Arial" w:cs="Arial"/>
                <w:color w:val="000000"/>
                <w:sz w:val="18"/>
                <w:szCs w:val="18"/>
              </w:rPr>
            </w:pPr>
            <w:r w:rsidRPr="00994D11">
              <w:rPr>
                <w:rFonts w:ascii="Arial" w:hAnsi="Arial" w:cs="Arial"/>
                <w:color w:val="000000"/>
                <w:sz w:val="18"/>
                <w:szCs w:val="18"/>
              </w:rPr>
              <w:t>(в рублях)</w:t>
            </w:r>
          </w:p>
        </w:tc>
      </w:tr>
      <w:tr w:rsidR="00D54734" w:rsidRPr="00994D11" w:rsidTr="00264C25">
        <w:trPr>
          <w:trHeight w:val="686"/>
        </w:trPr>
        <w:tc>
          <w:tcPr>
            <w:tcW w:w="2240" w:type="dxa"/>
            <w:tcBorders>
              <w:top w:val="single" w:sz="6" w:space="0" w:color="auto"/>
              <w:left w:val="single" w:sz="6" w:space="0" w:color="auto"/>
              <w:bottom w:val="nil"/>
              <w:right w:val="single" w:sz="6" w:space="0" w:color="auto"/>
            </w:tcBorders>
          </w:tcPr>
          <w:p w:rsidR="00D54734" w:rsidRPr="00994D11" w:rsidRDefault="00D54734" w:rsidP="00264C25">
            <w:pPr>
              <w:autoSpaceDE w:val="0"/>
              <w:autoSpaceDN w:val="0"/>
              <w:adjustRightInd w:val="0"/>
              <w:jc w:val="center"/>
              <w:rPr>
                <w:b/>
                <w:bCs/>
                <w:color w:val="000000"/>
                <w:sz w:val="18"/>
                <w:szCs w:val="18"/>
              </w:rPr>
            </w:pPr>
            <w:r w:rsidRPr="00994D11">
              <w:rPr>
                <w:b/>
                <w:bCs/>
                <w:color w:val="000000"/>
                <w:sz w:val="18"/>
                <w:szCs w:val="18"/>
              </w:rPr>
              <w:t>Код бюджетной классификации</w:t>
            </w:r>
          </w:p>
        </w:tc>
        <w:tc>
          <w:tcPr>
            <w:tcW w:w="4819" w:type="dxa"/>
            <w:tcBorders>
              <w:top w:val="single" w:sz="6" w:space="0" w:color="auto"/>
              <w:left w:val="single" w:sz="6" w:space="0" w:color="auto"/>
              <w:bottom w:val="nil"/>
              <w:right w:val="single" w:sz="6" w:space="0" w:color="auto"/>
            </w:tcBorders>
          </w:tcPr>
          <w:p w:rsidR="00D54734" w:rsidRPr="00994D11" w:rsidRDefault="00D54734" w:rsidP="00264C25">
            <w:pPr>
              <w:autoSpaceDE w:val="0"/>
              <w:autoSpaceDN w:val="0"/>
              <w:adjustRightInd w:val="0"/>
              <w:jc w:val="center"/>
              <w:rPr>
                <w:b/>
                <w:bCs/>
                <w:color w:val="000000"/>
                <w:sz w:val="18"/>
                <w:szCs w:val="18"/>
              </w:rPr>
            </w:pPr>
            <w:r w:rsidRPr="00994D11">
              <w:rPr>
                <w:b/>
                <w:bCs/>
                <w:color w:val="000000"/>
                <w:sz w:val="18"/>
                <w:szCs w:val="18"/>
              </w:rPr>
              <w:t>Наименование показателей</w:t>
            </w:r>
          </w:p>
        </w:tc>
        <w:tc>
          <w:tcPr>
            <w:tcW w:w="1193" w:type="dxa"/>
            <w:tcBorders>
              <w:top w:val="single" w:sz="6" w:space="0" w:color="auto"/>
              <w:left w:val="single" w:sz="6" w:space="0" w:color="auto"/>
              <w:bottom w:val="nil"/>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p w:rsidR="00D54734" w:rsidRPr="00994D11" w:rsidRDefault="00D54734" w:rsidP="00264C25">
            <w:pPr>
              <w:jc w:val="center"/>
              <w:rPr>
                <w:sz w:val="18"/>
                <w:szCs w:val="18"/>
              </w:rPr>
            </w:pPr>
          </w:p>
          <w:p w:rsidR="00D54734" w:rsidRPr="00994D11" w:rsidRDefault="00D54734" w:rsidP="00264C25">
            <w:pPr>
              <w:jc w:val="center"/>
              <w:rPr>
                <w:b/>
                <w:sz w:val="18"/>
                <w:szCs w:val="18"/>
              </w:rPr>
            </w:pPr>
            <w:r w:rsidRPr="00994D11">
              <w:rPr>
                <w:b/>
                <w:sz w:val="18"/>
                <w:szCs w:val="18"/>
              </w:rPr>
              <w:t>20</w:t>
            </w:r>
            <w:r>
              <w:rPr>
                <w:b/>
                <w:sz w:val="18"/>
                <w:szCs w:val="18"/>
              </w:rPr>
              <w:t>2</w:t>
            </w:r>
            <w:r w:rsidR="00264C25">
              <w:rPr>
                <w:b/>
                <w:sz w:val="18"/>
                <w:szCs w:val="18"/>
              </w:rPr>
              <w:t>3</w:t>
            </w:r>
            <w:r w:rsidRPr="00994D11">
              <w:rPr>
                <w:b/>
                <w:sz w:val="18"/>
                <w:szCs w:val="18"/>
              </w:rPr>
              <w:t xml:space="preserve"> год</w:t>
            </w:r>
          </w:p>
          <w:p w:rsidR="00D54734" w:rsidRPr="00994D11" w:rsidRDefault="00D54734" w:rsidP="00264C25">
            <w:pPr>
              <w:jc w:val="center"/>
              <w:rPr>
                <w:b/>
                <w:sz w:val="18"/>
                <w:szCs w:val="18"/>
              </w:rPr>
            </w:pPr>
          </w:p>
        </w:tc>
        <w:tc>
          <w:tcPr>
            <w:tcW w:w="1134" w:type="dxa"/>
            <w:tcBorders>
              <w:top w:val="single" w:sz="6" w:space="0" w:color="auto"/>
              <w:left w:val="single" w:sz="6" w:space="0" w:color="auto"/>
              <w:bottom w:val="nil"/>
              <w:right w:val="single" w:sz="6" w:space="0" w:color="auto"/>
            </w:tcBorders>
            <w:vAlign w:val="center"/>
          </w:tcPr>
          <w:p w:rsidR="00D54734" w:rsidRPr="00994D11" w:rsidRDefault="00D54734" w:rsidP="00264C25">
            <w:pPr>
              <w:autoSpaceDE w:val="0"/>
              <w:autoSpaceDN w:val="0"/>
              <w:adjustRightInd w:val="0"/>
              <w:jc w:val="center"/>
              <w:rPr>
                <w:b/>
                <w:bCs/>
                <w:color w:val="000000"/>
                <w:sz w:val="18"/>
                <w:szCs w:val="18"/>
              </w:rPr>
            </w:pPr>
          </w:p>
          <w:p w:rsidR="00D54734" w:rsidRPr="00994D11" w:rsidRDefault="00D54734" w:rsidP="00264C25">
            <w:pPr>
              <w:autoSpaceDE w:val="0"/>
              <w:autoSpaceDN w:val="0"/>
              <w:adjustRightInd w:val="0"/>
              <w:jc w:val="center"/>
              <w:rPr>
                <w:b/>
                <w:bCs/>
                <w:color w:val="000000"/>
                <w:sz w:val="18"/>
                <w:szCs w:val="18"/>
              </w:rPr>
            </w:pPr>
            <w:r w:rsidRPr="00994D11">
              <w:rPr>
                <w:b/>
                <w:bCs/>
                <w:color w:val="000000"/>
                <w:sz w:val="18"/>
                <w:szCs w:val="18"/>
              </w:rPr>
              <w:t>202</w:t>
            </w:r>
            <w:r w:rsidR="00264C25">
              <w:rPr>
                <w:b/>
                <w:bCs/>
                <w:color w:val="000000"/>
                <w:sz w:val="18"/>
                <w:szCs w:val="18"/>
              </w:rPr>
              <w:t>4</w:t>
            </w:r>
            <w:r w:rsidRPr="00994D11">
              <w:rPr>
                <w:b/>
                <w:bCs/>
                <w:color w:val="000000"/>
                <w:sz w:val="18"/>
                <w:szCs w:val="18"/>
              </w:rPr>
              <w:t>год</w:t>
            </w:r>
          </w:p>
        </w:tc>
        <w:tc>
          <w:tcPr>
            <w:tcW w:w="1134" w:type="dxa"/>
            <w:tcBorders>
              <w:top w:val="single" w:sz="6" w:space="0" w:color="auto"/>
              <w:left w:val="single" w:sz="6" w:space="0" w:color="auto"/>
              <w:bottom w:val="nil"/>
              <w:right w:val="single" w:sz="6" w:space="0" w:color="auto"/>
            </w:tcBorders>
            <w:vAlign w:val="center"/>
          </w:tcPr>
          <w:p w:rsidR="00D54734" w:rsidRPr="00994D11" w:rsidRDefault="00D54734" w:rsidP="00264C25">
            <w:pPr>
              <w:autoSpaceDE w:val="0"/>
              <w:autoSpaceDN w:val="0"/>
              <w:adjustRightInd w:val="0"/>
              <w:jc w:val="center"/>
              <w:rPr>
                <w:b/>
                <w:bCs/>
                <w:color w:val="000000"/>
                <w:sz w:val="18"/>
                <w:szCs w:val="18"/>
              </w:rPr>
            </w:pPr>
          </w:p>
          <w:p w:rsidR="00D54734" w:rsidRPr="00994D11" w:rsidRDefault="00D54734" w:rsidP="00264C25">
            <w:pPr>
              <w:autoSpaceDE w:val="0"/>
              <w:autoSpaceDN w:val="0"/>
              <w:adjustRightInd w:val="0"/>
              <w:jc w:val="center"/>
              <w:rPr>
                <w:b/>
                <w:bCs/>
                <w:color w:val="000000"/>
                <w:sz w:val="18"/>
                <w:szCs w:val="18"/>
              </w:rPr>
            </w:pPr>
            <w:r w:rsidRPr="00994D11">
              <w:rPr>
                <w:b/>
                <w:bCs/>
                <w:color w:val="000000"/>
                <w:sz w:val="18"/>
                <w:szCs w:val="18"/>
              </w:rPr>
              <w:t>202</w:t>
            </w:r>
            <w:r w:rsidR="00264C25">
              <w:rPr>
                <w:b/>
                <w:bCs/>
                <w:color w:val="000000"/>
                <w:sz w:val="18"/>
                <w:szCs w:val="18"/>
              </w:rPr>
              <w:t>5</w:t>
            </w:r>
            <w:r w:rsidRPr="00994D11">
              <w:rPr>
                <w:b/>
                <w:bCs/>
                <w:color w:val="000000"/>
                <w:sz w:val="18"/>
                <w:szCs w:val="18"/>
              </w:rPr>
              <w:t>год</w:t>
            </w:r>
          </w:p>
        </w:tc>
      </w:tr>
      <w:tr w:rsidR="00D54734" w:rsidRPr="00994D11" w:rsidTr="00264C25">
        <w:trPr>
          <w:trHeight w:val="269"/>
        </w:trPr>
        <w:tc>
          <w:tcPr>
            <w:tcW w:w="2240" w:type="dxa"/>
            <w:tcBorders>
              <w:top w:val="nil"/>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tc>
        <w:tc>
          <w:tcPr>
            <w:tcW w:w="4819" w:type="dxa"/>
            <w:tcBorders>
              <w:top w:val="nil"/>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tc>
        <w:tc>
          <w:tcPr>
            <w:tcW w:w="1193" w:type="dxa"/>
            <w:tcBorders>
              <w:top w:val="nil"/>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tc>
        <w:tc>
          <w:tcPr>
            <w:tcW w:w="1134" w:type="dxa"/>
            <w:tcBorders>
              <w:top w:val="nil"/>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tc>
        <w:tc>
          <w:tcPr>
            <w:tcW w:w="1134" w:type="dxa"/>
            <w:tcBorders>
              <w:top w:val="nil"/>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tc>
      </w:tr>
      <w:tr w:rsidR="00D54734" w:rsidRPr="00994D11" w:rsidTr="00264C25">
        <w:trPr>
          <w:trHeight w:val="398"/>
        </w:trPr>
        <w:tc>
          <w:tcPr>
            <w:tcW w:w="2240" w:type="dxa"/>
            <w:tcBorders>
              <w:top w:val="single" w:sz="6" w:space="0" w:color="auto"/>
              <w:left w:val="single" w:sz="6" w:space="0" w:color="auto"/>
              <w:bottom w:val="single" w:sz="6" w:space="0" w:color="auto"/>
              <w:right w:val="single" w:sz="6" w:space="0" w:color="auto"/>
            </w:tcBorders>
            <w:shd w:val="solid" w:color="CCFFFF" w:fill="auto"/>
          </w:tcPr>
          <w:p w:rsidR="00D54734" w:rsidRPr="00994D11" w:rsidRDefault="00D54734" w:rsidP="00264C25">
            <w:pPr>
              <w:autoSpaceDE w:val="0"/>
              <w:autoSpaceDN w:val="0"/>
              <w:adjustRightInd w:val="0"/>
              <w:jc w:val="center"/>
              <w:rPr>
                <w:b/>
                <w:bCs/>
                <w:color w:val="000000"/>
                <w:sz w:val="18"/>
                <w:szCs w:val="18"/>
              </w:rPr>
            </w:pPr>
          </w:p>
        </w:tc>
        <w:tc>
          <w:tcPr>
            <w:tcW w:w="4819" w:type="dxa"/>
            <w:tcBorders>
              <w:top w:val="single" w:sz="6" w:space="0" w:color="auto"/>
              <w:left w:val="single" w:sz="6" w:space="0" w:color="auto"/>
              <w:bottom w:val="single" w:sz="6" w:space="0" w:color="auto"/>
              <w:right w:val="single" w:sz="6" w:space="0" w:color="auto"/>
            </w:tcBorders>
            <w:shd w:val="solid" w:color="CCFFFF" w:fill="auto"/>
          </w:tcPr>
          <w:p w:rsidR="00D54734" w:rsidRPr="00994D11" w:rsidRDefault="00D54734" w:rsidP="00264C25">
            <w:pPr>
              <w:autoSpaceDE w:val="0"/>
              <w:autoSpaceDN w:val="0"/>
              <w:adjustRightInd w:val="0"/>
              <w:rPr>
                <w:b/>
                <w:bCs/>
                <w:color w:val="000000"/>
                <w:sz w:val="18"/>
                <w:szCs w:val="18"/>
              </w:rPr>
            </w:pPr>
            <w:r w:rsidRPr="00994D11">
              <w:rPr>
                <w:b/>
                <w:bCs/>
                <w:color w:val="000000"/>
                <w:sz w:val="18"/>
                <w:szCs w:val="18"/>
              </w:rPr>
              <w:t>Налоговые доходы</w:t>
            </w:r>
          </w:p>
        </w:tc>
        <w:tc>
          <w:tcPr>
            <w:tcW w:w="1193"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264C25" w:rsidP="00264C25">
            <w:pPr>
              <w:autoSpaceDE w:val="0"/>
              <w:autoSpaceDN w:val="0"/>
              <w:adjustRightInd w:val="0"/>
              <w:jc w:val="center"/>
              <w:rPr>
                <w:b/>
                <w:bCs/>
                <w:color w:val="000000"/>
                <w:sz w:val="18"/>
                <w:szCs w:val="18"/>
              </w:rPr>
            </w:pPr>
            <w:r>
              <w:rPr>
                <w:b/>
                <w:bCs/>
                <w:color w:val="000000"/>
                <w:sz w:val="18"/>
                <w:szCs w:val="18"/>
              </w:rPr>
              <w:t>1 823 000,00</w:t>
            </w:r>
          </w:p>
        </w:tc>
        <w:tc>
          <w:tcPr>
            <w:tcW w:w="1134"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264C25" w:rsidP="00264C25">
            <w:pPr>
              <w:autoSpaceDE w:val="0"/>
              <w:autoSpaceDN w:val="0"/>
              <w:adjustRightInd w:val="0"/>
              <w:jc w:val="center"/>
              <w:rPr>
                <w:b/>
                <w:bCs/>
                <w:color w:val="000000"/>
                <w:sz w:val="18"/>
                <w:szCs w:val="18"/>
              </w:rPr>
            </w:pPr>
            <w:r>
              <w:rPr>
                <w:b/>
                <w:bCs/>
                <w:color w:val="000000"/>
                <w:sz w:val="18"/>
                <w:szCs w:val="18"/>
              </w:rPr>
              <w:t>1 887 500,00</w:t>
            </w:r>
          </w:p>
        </w:tc>
        <w:tc>
          <w:tcPr>
            <w:tcW w:w="1134"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264C25" w:rsidP="00264C25">
            <w:pPr>
              <w:autoSpaceDE w:val="0"/>
              <w:autoSpaceDN w:val="0"/>
              <w:adjustRightInd w:val="0"/>
              <w:jc w:val="center"/>
              <w:rPr>
                <w:b/>
                <w:bCs/>
                <w:color w:val="000000"/>
                <w:sz w:val="18"/>
                <w:szCs w:val="18"/>
              </w:rPr>
            </w:pPr>
            <w:r>
              <w:rPr>
                <w:b/>
                <w:bCs/>
                <w:color w:val="000000"/>
                <w:sz w:val="18"/>
                <w:szCs w:val="18"/>
              </w:rPr>
              <w:t>1 923 500,00</w:t>
            </w:r>
          </w:p>
        </w:tc>
      </w:tr>
      <w:tr w:rsidR="00D54734" w:rsidRPr="00994D11" w:rsidTr="00264C25">
        <w:trPr>
          <w:trHeight w:val="379"/>
        </w:trPr>
        <w:tc>
          <w:tcPr>
            <w:tcW w:w="2240" w:type="dxa"/>
            <w:tcBorders>
              <w:top w:val="single" w:sz="6" w:space="0" w:color="auto"/>
              <w:left w:val="single" w:sz="6" w:space="0" w:color="auto"/>
              <w:bottom w:val="single" w:sz="6" w:space="0" w:color="auto"/>
              <w:right w:val="single" w:sz="6" w:space="0" w:color="auto"/>
            </w:tcBorders>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Pr>
                <w:color w:val="000000"/>
                <w:sz w:val="18"/>
                <w:szCs w:val="18"/>
              </w:rPr>
              <w:t>000</w:t>
            </w:r>
            <w:r w:rsidRPr="00994D11">
              <w:rPr>
                <w:color w:val="000000"/>
                <w:sz w:val="18"/>
                <w:szCs w:val="18"/>
              </w:rPr>
              <w:t>101 02000 00 0000 110</w:t>
            </w:r>
          </w:p>
        </w:tc>
        <w:tc>
          <w:tcPr>
            <w:tcW w:w="4819" w:type="dxa"/>
            <w:tcBorders>
              <w:top w:val="single" w:sz="6" w:space="0" w:color="auto"/>
              <w:left w:val="single" w:sz="6" w:space="0" w:color="auto"/>
              <w:bottom w:val="single" w:sz="6" w:space="0" w:color="auto"/>
              <w:right w:val="single" w:sz="6" w:space="0" w:color="auto"/>
            </w:tcBorders>
            <w:shd w:val="solid" w:color="FFFFFF" w:fill="auto"/>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sidRPr="00994D11">
              <w:rPr>
                <w:color w:val="000000"/>
                <w:sz w:val="18"/>
                <w:szCs w:val="18"/>
              </w:rPr>
              <w:t>Налог на доходы с физических лиц</w:t>
            </w:r>
          </w:p>
        </w:tc>
        <w:tc>
          <w:tcPr>
            <w:tcW w:w="1193"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105 000,00</w:t>
            </w:r>
          </w:p>
        </w:tc>
        <w:tc>
          <w:tcPr>
            <w:tcW w:w="1134" w:type="dxa"/>
            <w:tcBorders>
              <w:top w:val="single" w:sz="6" w:space="0" w:color="auto"/>
              <w:left w:val="single" w:sz="6" w:space="0" w:color="auto"/>
              <w:bottom w:val="single" w:sz="6" w:space="0" w:color="auto"/>
              <w:right w:val="single" w:sz="6" w:space="0" w:color="auto"/>
            </w:tcBorders>
          </w:tcPr>
          <w:p w:rsidR="00D54734" w:rsidRDefault="00D54734" w:rsidP="00264C25">
            <w:pPr>
              <w:rPr>
                <w:color w:val="000000"/>
                <w:sz w:val="18"/>
                <w:szCs w:val="18"/>
              </w:rPr>
            </w:pPr>
          </w:p>
          <w:p w:rsidR="00D54734" w:rsidRDefault="00264C25" w:rsidP="00264C25">
            <w:pPr>
              <w:jc w:val="center"/>
            </w:pPr>
            <w:r>
              <w:rPr>
                <w:color w:val="000000"/>
                <w:sz w:val="18"/>
                <w:szCs w:val="18"/>
              </w:rPr>
              <w:t>112 500,00</w:t>
            </w:r>
          </w:p>
        </w:tc>
        <w:tc>
          <w:tcPr>
            <w:tcW w:w="1134" w:type="dxa"/>
            <w:tcBorders>
              <w:top w:val="single" w:sz="6" w:space="0" w:color="auto"/>
              <w:left w:val="single" w:sz="6" w:space="0" w:color="auto"/>
              <w:bottom w:val="single" w:sz="6" w:space="0" w:color="auto"/>
              <w:right w:val="single" w:sz="6" w:space="0" w:color="auto"/>
            </w:tcBorders>
          </w:tcPr>
          <w:p w:rsidR="00D54734" w:rsidRDefault="00D54734" w:rsidP="00264C25">
            <w:pPr>
              <w:rPr>
                <w:color w:val="000000"/>
                <w:sz w:val="18"/>
                <w:szCs w:val="18"/>
              </w:rPr>
            </w:pPr>
          </w:p>
          <w:p w:rsidR="00D54734" w:rsidRDefault="00264C25" w:rsidP="00264C25">
            <w:pPr>
              <w:jc w:val="center"/>
            </w:pPr>
            <w:r>
              <w:rPr>
                <w:color w:val="000000"/>
                <w:sz w:val="18"/>
                <w:szCs w:val="18"/>
              </w:rPr>
              <w:t>119 500,00</w:t>
            </w:r>
          </w:p>
        </w:tc>
      </w:tr>
      <w:tr w:rsidR="00D54734" w:rsidRPr="00994D11" w:rsidTr="00264C25">
        <w:trPr>
          <w:trHeight w:val="411"/>
        </w:trPr>
        <w:tc>
          <w:tcPr>
            <w:tcW w:w="2240" w:type="dxa"/>
            <w:tcBorders>
              <w:top w:val="single" w:sz="6" w:space="0" w:color="auto"/>
              <w:left w:val="single" w:sz="6" w:space="0" w:color="auto"/>
              <w:bottom w:val="single" w:sz="6" w:space="0" w:color="auto"/>
              <w:right w:val="single" w:sz="6" w:space="0" w:color="auto"/>
            </w:tcBorders>
          </w:tcPr>
          <w:p w:rsidR="00D54734" w:rsidRDefault="00D54734" w:rsidP="00264C25">
            <w:pPr>
              <w:autoSpaceDE w:val="0"/>
              <w:autoSpaceDN w:val="0"/>
              <w:adjustRightInd w:val="0"/>
              <w:rPr>
                <w:color w:val="000000"/>
                <w:sz w:val="18"/>
                <w:szCs w:val="18"/>
              </w:rPr>
            </w:pPr>
          </w:p>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Pr>
                <w:color w:val="000000"/>
                <w:sz w:val="18"/>
                <w:szCs w:val="18"/>
              </w:rPr>
              <w:t>000</w:t>
            </w:r>
            <w:r w:rsidRPr="00994D11">
              <w:rPr>
                <w:color w:val="000000"/>
                <w:sz w:val="18"/>
                <w:szCs w:val="18"/>
              </w:rPr>
              <w:t>105 01000 00 0000 110</w:t>
            </w:r>
          </w:p>
        </w:tc>
        <w:tc>
          <w:tcPr>
            <w:tcW w:w="4819" w:type="dxa"/>
            <w:tcBorders>
              <w:top w:val="single" w:sz="6" w:space="0" w:color="auto"/>
              <w:left w:val="single" w:sz="6" w:space="0" w:color="auto"/>
              <w:bottom w:val="single" w:sz="6" w:space="0" w:color="auto"/>
              <w:right w:val="single" w:sz="6" w:space="0" w:color="auto"/>
            </w:tcBorders>
            <w:shd w:val="solid" w:color="FFFFFF" w:fill="auto"/>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sidRPr="00994D11">
              <w:rPr>
                <w:color w:val="000000"/>
                <w:sz w:val="18"/>
                <w:szCs w:val="18"/>
              </w:rPr>
              <w:t>Налог, взимаемый в связи с применением упрощенной системы налогообложения</w:t>
            </w:r>
          </w:p>
        </w:tc>
        <w:tc>
          <w:tcPr>
            <w:tcW w:w="1193"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700 000,00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720 000,00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740 000,00</w:t>
            </w:r>
          </w:p>
        </w:tc>
      </w:tr>
      <w:tr w:rsidR="00D54734" w:rsidRPr="00994D11" w:rsidTr="00264C25">
        <w:trPr>
          <w:trHeight w:val="418"/>
        </w:trPr>
        <w:tc>
          <w:tcPr>
            <w:tcW w:w="2240" w:type="dxa"/>
            <w:tcBorders>
              <w:top w:val="single" w:sz="6" w:space="0" w:color="auto"/>
              <w:left w:val="single" w:sz="6" w:space="0" w:color="auto"/>
              <w:bottom w:val="single" w:sz="6" w:space="0" w:color="auto"/>
              <w:right w:val="single" w:sz="6" w:space="0" w:color="auto"/>
            </w:tcBorders>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Pr>
                <w:color w:val="000000"/>
                <w:sz w:val="18"/>
                <w:szCs w:val="18"/>
              </w:rPr>
              <w:t>000</w:t>
            </w:r>
            <w:r w:rsidRPr="00994D11">
              <w:rPr>
                <w:color w:val="000000"/>
                <w:sz w:val="18"/>
                <w:szCs w:val="18"/>
              </w:rPr>
              <w:t>106 01000 00 0000 110</w:t>
            </w:r>
          </w:p>
        </w:tc>
        <w:tc>
          <w:tcPr>
            <w:tcW w:w="4819" w:type="dxa"/>
            <w:tcBorders>
              <w:top w:val="single" w:sz="6" w:space="0" w:color="auto"/>
              <w:left w:val="single" w:sz="6" w:space="0" w:color="auto"/>
              <w:bottom w:val="single" w:sz="6" w:space="0" w:color="auto"/>
              <w:right w:val="single" w:sz="6" w:space="0" w:color="auto"/>
            </w:tcBorders>
            <w:shd w:val="solid" w:color="FFFFFF" w:fill="auto"/>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sidRPr="00994D11">
              <w:rPr>
                <w:color w:val="000000"/>
                <w:sz w:val="18"/>
                <w:szCs w:val="18"/>
              </w:rPr>
              <w:t>Налог на имущество физических лиц</w:t>
            </w:r>
          </w:p>
        </w:tc>
        <w:tc>
          <w:tcPr>
            <w:tcW w:w="1193"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1 000,00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31 000,00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32 000,00</w:t>
            </w:r>
          </w:p>
        </w:tc>
      </w:tr>
      <w:tr w:rsidR="00D54734" w:rsidRPr="00994D11" w:rsidTr="00264C25">
        <w:trPr>
          <w:trHeight w:val="418"/>
        </w:trPr>
        <w:tc>
          <w:tcPr>
            <w:tcW w:w="2240" w:type="dxa"/>
            <w:tcBorders>
              <w:top w:val="single" w:sz="6" w:space="0" w:color="auto"/>
              <w:left w:val="single" w:sz="6" w:space="0" w:color="auto"/>
              <w:bottom w:val="single" w:sz="6" w:space="0" w:color="auto"/>
              <w:right w:val="single" w:sz="6" w:space="0" w:color="auto"/>
            </w:tcBorders>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Pr>
                <w:color w:val="000000"/>
                <w:sz w:val="18"/>
                <w:szCs w:val="18"/>
              </w:rPr>
              <w:t>000</w:t>
            </w:r>
            <w:r w:rsidRPr="00994D11">
              <w:rPr>
                <w:color w:val="000000"/>
                <w:sz w:val="18"/>
                <w:szCs w:val="18"/>
              </w:rPr>
              <w:t>106 06000 00 0000 110</w:t>
            </w:r>
          </w:p>
        </w:tc>
        <w:tc>
          <w:tcPr>
            <w:tcW w:w="4819" w:type="dxa"/>
            <w:tcBorders>
              <w:top w:val="single" w:sz="6" w:space="0" w:color="auto"/>
              <w:left w:val="single" w:sz="6" w:space="0" w:color="auto"/>
              <w:bottom w:val="single" w:sz="6" w:space="0" w:color="auto"/>
              <w:right w:val="single" w:sz="6" w:space="0" w:color="auto"/>
            </w:tcBorders>
            <w:shd w:val="solid" w:color="FFFFFF" w:fill="auto"/>
          </w:tcPr>
          <w:p w:rsidR="00D54734" w:rsidRDefault="00D54734" w:rsidP="00264C25">
            <w:pPr>
              <w:autoSpaceDE w:val="0"/>
              <w:autoSpaceDN w:val="0"/>
              <w:adjustRightInd w:val="0"/>
              <w:rPr>
                <w:color w:val="000000"/>
                <w:sz w:val="18"/>
                <w:szCs w:val="18"/>
              </w:rPr>
            </w:pPr>
          </w:p>
          <w:p w:rsidR="00D54734" w:rsidRPr="00994D11" w:rsidRDefault="00D54734" w:rsidP="00264C25">
            <w:pPr>
              <w:autoSpaceDE w:val="0"/>
              <w:autoSpaceDN w:val="0"/>
              <w:adjustRightInd w:val="0"/>
              <w:rPr>
                <w:color w:val="000000"/>
                <w:sz w:val="18"/>
                <w:szCs w:val="18"/>
              </w:rPr>
            </w:pPr>
            <w:r w:rsidRPr="00994D11">
              <w:rPr>
                <w:color w:val="000000"/>
                <w:sz w:val="18"/>
                <w:szCs w:val="18"/>
              </w:rPr>
              <w:t>Земельный налог</w:t>
            </w:r>
          </w:p>
        </w:tc>
        <w:tc>
          <w:tcPr>
            <w:tcW w:w="1193"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1 017 000,00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1 024 000,00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1 032 000,00</w:t>
            </w:r>
          </w:p>
        </w:tc>
      </w:tr>
      <w:tr w:rsidR="00D54734" w:rsidRPr="00994D11" w:rsidTr="00264C25">
        <w:trPr>
          <w:trHeight w:val="418"/>
        </w:trPr>
        <w:tc>
          <w:tcPr>
            <w:tcW w:w="2240" w:type="dxa"/>
            <w:tcBorders>
              <w:top w:val="single" w:sz="6" w:space="0" w:color="auto"/>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jc w:val="center"/>
              <w:rPr>
                <w:b/>
                <w:bCs/>
                <w:color w:val="000000"/>
                <w:sz w:val="18"/>
                <w:szCs w:val="18"/>
              </w:rPr>
            </w:pPr>
          </w:p>
        </w:tc>
        <w:tc>
          <w:tcPr>
            <w:tcW w:w="4819" w:type="dxa"/>
            <w:tcBorders>
              <w:top w:val="single" w:sz="6" w:space="0" w:color="auto"/>
              <w:left w:val="single" w:sz="6" w:space="0" w:color="auto"/>
              <w:bottom w:val="single" w:sz="6" w:space="0" w:color="auto"/>
              <w:right w:val="single" w:sz="6" w:space="0" w:color="auto"/>
            </w:tcBorders>
            <w:shd w:val="solid" w:color="FFFFFF" w:fill="auto"/>
          </w:tcPr>
          <w:p w:rsidR="00D54734" w:rsidRDefault="00D54734" w:rsidP="00264C25">
            <w:pPr>
              <w:autoSpaceDE w:val="0"/>
              <w:autoSpaceDN w:val="0"/>
              <w:adjustRightInd w:val="0"/>
              <w:rPr>
                <w:b/>
                <w:bCs/>
                <w:color w:val="000000"/>
                <w:sz w:val="18"/>
                <w:szCs w:val="18"/>
              </w:rPr>
            </w:pPr>
          </w:p>
          <w:p w:rsidR="00D54734" w:rsidRPr="00994D11" w:rsidRDefault="00D54734" w:rsidP="00264C25">
            <w:pPr>
              <w:autoSpaceDE w:val="0"/>
              <w:autoSpaceDN w:val="0"/>
              <w:adjustRightInd w:val="0"/>
              <w:rPr>
                <w:b/>
                <w:bCs/>
                <w:color w:val="000000"/>
                <w:sz w:val="18"/>
                <w:szCs w:val="18"/>
              </w:rPr>
            </w:pPr>
            <w:r>
              <w:rPr>
                <w:b/>
                <w:bCs/>
                <w:color w:val="000000"/>
                <w:sz w:val="18"/>
                <w:szCs w:val="18"/>
              </w:rPr>
              <w:t>Нена</w:t>
            </w:r>
            <w:r w:rsidRPr="00994D11">
              <w:rPr>
                <w:b/>
                <w:bCs/>
                <w:color w:val="000000"/>
                <w:sz w:val="18"/>
                <w:szCs w:val="18"/>
              </w:rPr>
              <w:t>логовые доходы</w:t>
            </w:r>
          </w:p>
        </w:tc>
        <w:tc>
          <w:tcPr>
            <w:tcW w:w="1193"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545 980,00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545 980,00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Default="00D54734" w:rsidP="00264C25">
            <w:pPr>
              <w:autoSpaceDE w:val="0"/>
              <w:autoSpaceDN w:val="0"/>
              <w:adjustRightInd w:val="0"/>
              <w:jc w:val="center"/>
              <w:rPr>
                <w:color w:val="000000"/>
                <w:sz w:val="18"/>
                <w:szCs w:val="18"/>
              </w:rPr>
            </w:pPr>
          </w:p>
          <w:p w:rsidR="00D54734" w:rsidRPr="00994D11" w:rsidRDefault="00264C25" w:rsidP="00264C25">
            <w:pPr>
              <w:autoSpaceDE w:val="0"/>
              <w:autoSpaceDN w:val="0"/>
              <w:adjustRightInd w:val="0"/>
              <w:jc w:val="center"/>
              <w:rPr>
                <w:color w:val="000000"/>
                <w:sz w:val="18"/>
                <w:szCs w:val="18"/>
              </w:rPr>
            </w:pPr>
            <w:r>
              <w:rPr>
                <w:color w:val="000000"/>
                <w:sz w:val="18"/>
                <w:szCs w:val="18"/>
              </w:rPr>
              <w:t>545 980,00</w:t>
            </w:r>
          </w:p>
        </w:tc>
      </w:tr>
      <w:tr w:rsidR="00D54734" w:rsidRPr="00994D11" w:rsidTr="00264C25">
        <w:trPr>
          <w:trHeight w:val="418"/>
        </w:trPr>
        <w:tc>
          <w:tcPr>
            <w:tcW w:w="2240" w:type="dxa"/>
            <w:tcBorders>
              <w:top w:val="single" w:sz="6" w:space="0" w:color="auto"/>
              <w:left w:val="single" w:sz="6" w:space="0" w:color="auto"/>
              <w:bottom w:val="single" w:sz="6" w:space="0" w:color="auto"/>
              <w:right w:val="single" w:sz="6" w:space="0" w:color="auto"/>
            </w:tcBorders>
          </w:tcPr>
          <w:p w:rsidR="00D54734" w:rsidRPr="00994D11" w:rsidRDefault="00D54734" w:rsidP="00264C25">
            <w:pPr>
              <w:autoSpaceDE w:val="0"/>
              <w:autoSpaceDN w:val="0"/>
              <w:adjustRightInd w:val="0"/>
              <w:rPr>
                <w:color w:val="000000"/>
                <w:sz w:val="18"/>
                <w:szCs w:val="18"/>
              </w:rPr>
            </w:pPr>
            <w:r>
              <w:rPr>
                <w:sz w:val="18"/>
              </w:rPr>
              <w:t>000</w:t>
            </w:r>
            <w:r w:rsidRPr="009B3788">
              <w:rPr>
                <w:sz w:val="18"/>
              </w:rPr>
              <w:t>111 05 025 10 0000 120</w:t>
            </w:r>
          </w:p>
        </w:tc>
        <w:tc>
          <w:tcPr>
            <w:tcW w:w="4819" w:type="dxa"/>
            <w:tcBorders>
              <w:top w:val="single" w:sz="6" w:space="0" w:color="auto"/>
              <w:left w:val="single" w:sz="6" w:space="0" w:color="auto"/>
              <w:bottom w:val="single" w:sz="6" w:space="0" w:color="auto"/>
              <w:right w:val="single" w:sz="6" w:space="0" w:color="auto"/>
            </w:tcBorders>
            <w:shd w:val="solid" w:color="FFFFFF" w:fill="auto"/>
          </w:tcPr>
          <w:p w:rsidR="00D54734" w:rsidRPr="00994D11" w:rsidRDefault="00D54734" w:rsidP="00264C25">
            <w:pPr>
              <w:autoSpaceDE w:val="0"/>
              <w:autoSpaceDN w:val="0"/>
              <w:adjustRightInd w:val="0"/>
              <w:rPr>
                <w:color w:val="000000"/>
                <w:sz w:val="18"/>
                <w:szCs w:val="18"/>
              </w:rPr>
            </w:pPr>
            <w:r w:rsidRPr="009B3788">
              <w:rPr>
                <w:sz w:val="18"/>
              </w:rPr>
              <w:t xml:space="preserve">Доходы, получаемые в виде арендной платы </w:t>
            </w:r>
            <w:r>
              <w:rPr>
                <w:sz w:val="18"/>
              </w:rPr>
              <w:t xml:space="preserve">,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193" w:type="dxa"/>
            <w:tcBorders>
              <w:top w:val="single" w:sz="6" w:space="0" w:color="auto"/>
              <w:left w:val="single" w:sz="6" w:space="0" w:color="auto"/>
              <w:bottom w:val="single" w:sz="6" w:space="0" w:color="auto"/>
              <w:right w:val="single" w:sz="6" w:space="0" w:color="auto"/>
            </w:tcBorders>
            <w:vAlign w:val="center"/>
          </w:tcPr>
          <w:p w:rsidR="00D54734" w:rsidRPr="00994D11" w:rsidRDefault="00264C25" w:rsidP="00264C25">
            <w:pPr>
              <w:autoSpaceDE w:val="0"/>
              <w:autoSpaceDN w:val="0"/>
              <w:adjustRightInd w:val="0"/>
              <w:jc w:val="center"/>
              <w:rPr>
                <w:color w:val="000000"/>
                <w:sz w:val="18"/>
                <w:szCs w:val="18"/>
              </w:rPr>
            </w:pPr>
            <w:r>
              <w:rPr>
                <w:color w:val="000000"/>
                <w:sz w:val="18"/>
                <w:szCs w:val="18"/>
              </w:rPr>
              <w:t>545 980,00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Pr="00994D11" w:rsidRDefault="00264C25" w:rsidP="00264C25">
            <w:pPr>
              <w:autoSpaceDE w:val="0"/>
              <w:autoSpaceDN w:val="0"/>
              <w:adjustRightInd w:val="0"/>
              <w:jc w:val="center"/>
              <w:rPr>
                <w:color w:val="000000"/>
                <w:sz w:val="18"/>
                <w:szCs w:val="18"/>
              </w:rPr>
            </w:pPr>
            <w:r>
              <w:rPr>
                <w:color w:val="000000"/>
                <w:sz w:val="18"/>
                <w:szCs w:val="18"/>
              </w:rPr>
              <w:t>545 980,00</w:t>
            </w:r>
          </w:p>
        </w:tc>
        <w:tc>
          <w:tcPr>
            <w:tcW w:w="1134" w:type="dxa"/>
            <w:tcBorders>
              <w:top w:val="single" w:sz="6" w:space="0" w:color="auto"/>
              <w:left w:val="single" w:sz="6" w:space="0" w:color="auto"/>
              <w:bottom w:val="single" w:sz="6" w:space="0" w:color="auto"/>
              <w:right w:val="single" w:sz="6" w:space="0" w:color="auto"/>
            </w:tcBorders>
            <w:vAlign w:val="center"/>
          </w:tcPr>
          <w:p w:rsidR="00D54734" w:rsidRPr="00994D11" w:rsidRDefault="00264C25" w:rsidP="00264C25">
            <w:pPr>
              <w:autoSpaceDE w:val="0"/>
              <w:autoSpaceDN w:val="0"/>
              <w:adjustRightInd w:val="0"/>
              <w:jc w:val="center"/>
              <w:rPr>
                <w:color w:val="000000"/>
                <w:sz w:val="18"/>
                <w:szCs w:val="18"/>
              </w:rPr>
            </w:pPr>
            <w:r>
              <w:rPr>
                <w:color w:val="000000"/>
                <w:sz w:val="18"/>
                <w:szCs w:val="18"/>
              </w:rPr>
              <w:t>545 980,00</w:t>
            </w:r>
          </w:p>
        </w:tc>
      </w:tr>
      <w:tr w:rsidR="00D54734" w:rsidRPr="00994D11" w:rsidTr="00264C25">
        <w:trPr>
          <w:trHeight w:val="540"/>
        </w:trPr>
        <w:tc>
          <w:tcPr>
            <w:tcW w:w="2240" w:type="dxa"/>
            <w:tcBorders>
              <w:top w:val="single" w:sz="6" w:space="0" w:color="auto"/>
              <w:left w:val="single" w:sz="6" w:space="0" w:color="auto"/>
              <w:bottom w:val="single" w:sz="6" w:space="0" w:color="auto"/>
              <w:right w:val="single" w:sz="6" w:space="0" w:color="auto"/>
            </w:tcBorders>
            <w:shd w:val="solid" w:color="CCFFFF" w:fill="auto"/>
          </w:tcPr>
          <w:p w:rsidR="00D54734" w:rsidRPr="00994D11" w:rsidRDefault="00D54734" w:rsidP="00264C25">
            <w:pPr>
              <w:autoSpaceDE w:val="0"/>
              <w:autoSpaceDN w:val="0"/>
              <w:adjustRightInd w:val="0"/>
              <w:rPr>
                <w:b/>
                <w:bCs/>
                <w:color w:val="000000"/>
                <w:sz w:val="18"/>
                <w:szCs w:val="18"/>
              </w:rPr>
            </w:pPr>
            <w:r>
              <w:rPr>
                <w:b/>
                <w:bCs/>
                <w:color w:val="000000"/>
                <w:sz w:val="18"/>
                <w:szCs w:val="18"/>
              </w:rPr>
              <w:t>000</w:t>
            </w:r>
            <w:r w:rsidRPr="00994D11">
              <w:rPr>
                <w:b/>
                <w:bCs/>
                <w:color w:val="000000"/>
                <w:sz w:val="18"/>
                <w:szCs w:val="18"/>
              </w:rPr>
              <w:t>1 00 00000 00 0000 000</w:t>
            </w:r>
          </w:p>
        </w:tc>
        <w:tc>
          <w:tcPr>
            <w:tcW w:w="4819" w:type="dxa"/>
            <w:tcBorders>
              <w:top w:val="single" w:sz="6" w:space="0" w:color="auto"/>
              <w:left w:val="single" w:sz="6" w:space="0" w:color="auto"/>
              <w:bottom w:val="single" w:sz="6" w:space="0" w:color="auto"/>
              <w:right w:val="single" w:sz="6" w:space="0" w:color="auto"/>
            </w:tcBorders>
            <w:shd w:val="solid" w:color="CCFFFF" w:fill="auto"/>
          </w:tcPr>
          <w:p w:rsidR="00D54734" w:rsidRPr="00994D11" w:rsidRDefault="00D54734" w:rsidP="00264C25">
            <w:pPr>
              <w:autoSpaceDE w:val="0"/>
              <w:autoSpaceDN w:val="0"/>
              <w:adjustRightInd w:val="0"/>
              <w:rPr>
                <w:b/>
                <w:bCs/>
                <w:color w:val="000000"/>
                <w:sz w:val="18"/>
                <w:szCs w:val="18"/>
              </w:rPr>
            </w:pPr>
            <w:r w:rsidRPr="00994D11">
              <w:rPr>
                <w:b/>
                <w:bCs/>
                <w:color w:val="000000"/>
                <w:sz w:val="18"/>
                <w:szCs w:val="18"/>
              </w:rPr>
              <w:t>Итого собственных доходов</w:t>
            </w:r>
          </w:p>
        </w:tc>
        <w:tc>
          <w:tcPr>
            <w:tcW w:w="1193" w:type="dxa"/>
            <w:tcBorders>
              <w:top w:val="single" w:sz="6" w:space="0" w:color="auto"/>
              <w:left w:val="single" w:sz="6" w:space="0" w:color="auto"/>
              <w:bottom w:val="single" w:sz="6" w:space="0" w:color="auto"/>
              <w:right w:val="single" w:sz="6" w:space="0" w:color="auto"/>
            </w:tcBorders>
            <w:shd w:val="solid" w:color="CCFFFF" w:fill="auto"/>
            <w:vAlign w:val="center"/>
          </w:tcPr>
          <w:p w:rsidR="00E86C41" w:rsidRDefault="00D92DE2" w:rsidP="00264C25">
            <w:pPr>
              <w:autoSpaceDE w:val="0"/>
              <w:autoSpaceDN w:val="0"/>
              <w:adjustRightInd w:val="0"/>
              <w:jc w:val="center"/>
              <w:rPr>
                <w:b/>
                <w:bCs/>
                <w:color w:val="000000"/>
                <w:sz w:val="18"/>
                <w:szCs w:val="18"/>
              </w:rPr>
            </w:pPr>
            <w:r>
              <w:rPr>
                <w:b/>
                <w:bCs/>
                <w:color w:val="000000"/>
                <w:sz w:val="18"/>
                <w:szCs w:val="18"/>
              </w:rPr>
              <w:t>2 368 980,00</w:t>
            </w:r>
          </w:p>
          <w:p w:rsidR="00D54734" w:rsidRPr="00994D11" w:rsidRDefault="00D54734" w:rsidP="00264C25">
            <w:pPr>
              <w:autoSpaceDE w:val="0"/>
              <w:autoSpaceDN w:val="0"/>
              <w:adjustRightInd w:val="0"/>
              <w:jc w:val="center"/>
              <w:rPr>
                <w:b/>
                <w:bCs/>
                <w:color w:val="000000"/>
                <w:sz w:val="18"/>
                <w:szCs w:val="18"/>
              </w:rPr>
            </w:pPr>
            <w:r>
              <w:rPr>
                <w:b/>
                <w:bCs/>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017FD5" w:rsidP="00264C25">
            <w:pPr>
              <w:autoSpaceDE w:val="0"/>
              <w:autoSpaceDN w:val="0"/>
              <w:adjustRightInd w:val="0"/>
              <w:jc w:val="center"/>
              <w:rPr>
                <w:b/>
                <w:bCs/>
                <w:color w:val="000000"/>
                <w:sz w:val="18"/>
                <w:szCs w:val="18"/>
              </w:rPr>
            </w:pPr>
            <w:r>
              <w:rPr>
                <w:b/>
                <w:bCs/>
                <w:color w:val="000000"/>
                <w:sz w:val="18"/>
                <w:szCs w:val="18"/>
              </w:rPr>
              <w:t>2 433 480,00</w:t>
            </w:r>
          </w:p>
        </w:tc>
        <w:tc>
          <w:tcPr>
            <w:tcW w:w="1134"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017FD5" w:rsidP="00264C25">
            <w:pPr>
              <w:autoSpaceDE w:val="0"/>
              <w:autoSpaceDN w:val="0"/>
              <w:adjustRightInd w:val="0"/>
              <w:jc w:val="center"/>
              <w:rPr>
                <w:b/>
                <w:bCs/>
                <w:color w:val="000000"/>
                <w:sz w:val="18"/>
                <w:szCs w:val="18"/>
              </w:rPr>
            </w:pPr>
            <w:r>
              <w:rPr>
                <w:b/>
                <w:bCs/>
                <w:color w:val="000000"/>
                <w:sz w:val="18"/>
                <w:szCs w:val="18"/>
              </w:rPr>
              <w:t>2 469 480,00</w:t>
            </w:r>
          </w:p>
        </w:tc>
      </w:tr>
      <w:tr w:rsidR="00D54734" w:rsidRPr="00994D11" w:rsidTr="00264C25">
        <w:trPr>
          <w:trHeight w:val="566"/>
        </w:trPr>
        <w:tc>
          <w:tcPr>
            <w:tcW w:w="2240" w:type="dxa"/>
            <w:tcBorders>
              <w:top w:val="single" w:sz="6" w:space="0" w:color="auto"/>
              <w:left w:val="single" w:sz="6" w:space="0" w:color="auto"/>
              <w:bottom w:val="single" w:sz="6" w:space="0" w:color="auto"/>
              <w:right w:val="single" w:sz="6" w:space="0" w:color="auto"/>
            </w:tcBorders>
            <w:shd w:val="solid" w:color="CCFFFF" w:fill="auto"/>
          </w:tcPr>
          <w:p w:rsidR="00D54734" w:rsidRPr="00994D11" w:rsidRDefault="00D54734" w:rsidP="00264C25">
            <w:pPr>
              <w:autoSpaceDE w:val="0"/>
              <w:autoSpaceDN w:val="0"/>
              <w:adjustRightInd w:val="0"/>
              <w:rPr>
                <w:b/>
                <w:bCs/>
                <w:color w:val="000000"/>
                <w:sz w:val="18"/>
                <w:szCs w:val="18"/>
              </w:rPr>
            </w:pPr>
            <w:r>
              <w:rPr>
                <w:b/>
                <w:bCs/>
                <w:color w:val="000000"/>
                <w:sz w:val="18"/>
                <w:szCs w:val="18"/>
              </w:rPr>
              <w:t>000</w:t>
            </w:r>
            <w:r w:rsidRPr="00994D11">
              <w:rPr>
                <w:b/>
                <w:bCs/>
                <w:color w:val="000000"/>
                <w:sz w:val="18"/>
                <w:szCs w:val="18"/>
              </w:rPr>
              <w:t>2 00 00000 00 0000 000</w:t>
            </w:r>
          </w:p>
        </w:tc>
        <w:tc>
          <w:tcPr>
            <w:tcW w:w="4819" w:type="dxa"/>
            <w:tcBorders>
              <w:top w:val="single" w:sz="6" w:space="0" w:color="auto"/>
              <w:left w:val="single" w:sz="6" w:space="0" w:color="auto"/>
              <w:bottom w:val="single" w:sz="6" w:space="0" w:color="auto"/>
              <w:right w:val="single" w:sz="6" w:space="0" w:color="auto"/>
            </w:tcBorders>
            <w:shd w:val="solid" w:color="CCFFFF" w:fill="auto"/>
          </w:tcPr>
          <w:p w:rsidR="00D54734" w:rsidRPr="00994D11" w:rsidRDefault="00D54734" w:rsidP="00264C25">
            <w:pPr>
              <w:autoSpaceDE w:val="0"/>
              <w:autoSpaceDN w:val="0"/>
              <w:adjustRightInd w:val="0"/>
              <w:rPr>
                <w:b/>
                <w:bCs/>
                <w:color w:val="000000"/>
                <w:sz w:val="18"/>
                <w:szCs w:val="18"/>
              </w:rPr>
            </w:pPr>
            <w:r w:rsidRPr="00994D11">
              <w:rPr>
                <w:b/>
                <w:bCs/>
                <w:color w:val="000000"/>
                <w:sz w:val="18"/>
                <w:szCs w:val="18"/>
              </w:rPr>
              <w:t>Безвозмездные поступления</w:t>
            </w:r>
          </w:p>
        </w:tc>
        <w:tc>
          <w:tcPr>
            <w:tcW w:w="1193"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Default="004E33BE" w:rsidP="00264C25">
            <w:pPr>
              <w:autoSpaceDE w:val="0"/>
              <w:autoSpaceDN w:val="0"/>
              <w:adjustRightInd w:val="0"/>
              <w:jc w:val="center"/>
              <w:rPr>
                <w:b/>
                <w:bCs/>
                <w:color w:val="000000"/>
                <w:sz w:val="18"/>
                <w:szCs w:val="18"/>
              </w:rPr>
            </w:pPr>
            <w:r>
              <w:rPr>
                <w:b/>
                <w:bCs/>
                <w:color w:val="000000"/>
                <w:sz w:val="18"/>
                <w:szCs w:val="18"/>
              </w:rPr>
              <w:t>3 006 061,06</w:t>
            </w:r>
          </w:p>
          <w:p w:rsidR="00D54734" w:rsidRPr="00994D11" w:rsidRDefault="00D54734" w:rsidP="00264C25">
            <w:pPr>
              <w:autoSpaceDE w:val="0"/>
              <w:autoSpaceDN w:val="0"/>
              <w:adjustRightInd w:val="0"/>
              <w:jc w:val="center"/>
              <w:rPr>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017FD5" w:rsidP="00264C25">
            <w:pPr>
              <w:autoSpaceDE w:val="0"/>
              <w:autoSpaceDN w:val="0"/>
              <w:adjustRightInd w:val="0"/>
              <w:jc w:val="center"/>
              <w:rPr>
                <w:b/>
                <w:bCs/>
                <w:color w:val="000000"/>
                <w:sz w:val="18"/>
                <w:szCs w:val="18"/>
              </w:rPr>
            </w:pPr>
            <w:r>
              <w:rPr>
                <w:b/>
                <w:bCs/>
                <w:color w:val="000000"/>
                <w:sz w:val="18"/>
                <w:szCs w:val="18"/>
              </w:rPr>
              <w:t>1 782 411,14</w:t>
            </w:r>
          </w:p>
        </w:tc>
        <w:tc>
          <w:tcPr>
            <w:tcW w:w="1134" w:type="dxa"/>
            <w:tcBorders>
              <w:top w:val="single" w:sz="6" w:space="0" w:color="auto"/>
              <w:left w:val="single" w:sz="6" w:space="0" w:color="auto"/>
              <w:bottom w:val="single" w:sz="6" w:space="0" w:color="auto"/>
              <w:right w:val="single" w:sz="6" w:space="0" w:color="auto"/>
            </w:tcBorders>
            <w:shd w:val="solid" w:color="CCFFFF" w:fill="auto"/>
            <w:vAlign w:val="center"/>
          </w:tcPr>
          <w:p w:rsidR="00D54734" w:rsidRPr="00994D11" w:rsidRDefault="00017FD5" w:rsidP="00264C25">
            <w:pPr>
              <w:autoSpaceDE w:val="0"/>
              <w:autoSpaceDN w:val="0"/>
              <w:adjustRightInd w:val="0"/>
              <w:jc w:val="center"/>
              <w:rPr>
                <w:b/>
                <w:bCs/>
                <w:color w:val="000000"/>
                <w:sz w:val="18"/>
                <w:szCs w:val="18"/>
              </w:rPr>
            </w:pPr>
            <w:r>
              <w:rPr>
                <w:b/>
                <w:bCs/>
                <w:color w:val="000000"/>
                <w:sz w:val="18"/>
                <w:szCs w:val="18"/>
              </w:rPr>
              <w:t>1 561 419,60</w:t>
            </w:r>
          </w:p>
        </w:tc>
      </w:tr>
      <w:tr w:rsidR="00D54734" w:rsidRPr="00994D11" w:rsidTr="00264C25">
        <w:trPr>
          <w:trHeight w:val="540"/>
        </w:trPr>
        <w:tc>
          <w:tcPr>
            <w:tcW w:w="2240" w:type="dxa"/>
            <w:tcBorders>
              <w:top w:val="single" w:sz="6" w:space="0" w:color="auto"/>
              <w:left w:val="single" w:sz="6" w:space="0" w:color="auto"/>
              <w:bottom w:val="single" w:sz="6" w:space="0" w:color="auto"/>
              <w:right w:val="single" w:sz="6" w:space="0" w:color="auto"/>
            </w:tcBorders>
            <w:shd w:val="solid" w:color="FFFF99" w:fill="auto"/>
          </w:tcPr>
          <w:p w:rsidR="00D54734" w:rsidRPr="00994D11" w:rsidRDefault="00D54734" w:rsidP="00264C25">
            <w:pPr>
              <w:autoSpaceDE w:val="0"/>
              <w:autoSpaceDN w:val="0"/>
              <w:adjustRightInd w:val="0"/>
              <w:rPr>
                <w:b/>
                <w:bCs/>
                <w:color w:val="000000"/>
                <w:sz w:val="18"/>
                <w:szCs w:val="18"/>
              </w:rPr>
            </w:pPr>
          </w:p>
        </w:tc>
        <w:tc>
          <w:tcPr>
            <w:tcW w:w="4819" w:type="dxa"/>
            <w:tcBorders>
              <w:top w:val="single" w:sz="6" w:space="0" w:color="auto"/>
              <w:left w:val="single" w:sz="6" w:space="0" w:color="auto"/>
              <w:bottom w:val="single" w:sz="6" w:space="0" w:color="auto"/>
              <w:right w:val="single" w:sz="6" w:space="0" w:color="auto"/>
            </w:tcBorders>
            <w:shd w:val="solid" w:color="FFFF99" w:fill="auto"/>
          </w:tcPr>
          <w:p w:rsidR="00D54734" w:rsidRPr="00994D11" w:rsidRDefault="00D54734" w:rsidP="00264C25">
            <w:pPr>
              <w:autoSpaceDE w:val="0"/>
              <w:autoSpaceDN w:val="0"/>
              <w:adjustRightInd w:val="0"/>
              <w:rPr>
                <w:b/>
                <w:bCs/>
                <w:color w:val="000000"/>
                <w:sz w:val="18"/>
                <w:szCs w:val="18"/>
              </w:rPr>
            </w:pPr>
            <w:r w:rsidRPr="00994D11">
              <w:rPr>
                <w:b/>
                <w:bCs/>
                <w:color w:val="000000"/>
                <w:sz w:val="18"/>
                <w:szCs w:val="18"/>
              </w:rPr>
              <w:t>ВСЕГО ДОХОДОВ</w:t>
            </w:r>
          </w:p>
        </w:tc>
        <w:tc>
          <w:tcPr>
            <w:tcW w:w="1193" w:type="dxa"/>
            <w:tcBorders>
              <w:top w:val="single" w:sz="6" w:space="0" w:color="auto"/>
              <w:left w:val="single" w:sz="6" w:space="0" w:color="auto"/>
              <w:bottom w:val="single" w:sz="6" w:space="0" w:color="auto"/>
              <w:right w:val="single" w:sz="6" w:space="0" w:color="auto"/>
            </w:tcBorders>
            <w:shd w:val="solid" w:color="FFFF99" w:fill="auto"/>
            <w:vAlign w:val="center"/>
          </w:tcPr>
          <w:p w:rsidR="00D54734" w:rsidRDefault="004E33BE" w:rsidP="00264C25">
            <w:pPr>
              <w:autoSpaceDE w:val="0"/>
              <w:autoSpaceDN w:val="0"/>
              <w:adjustRightInd w:val="0"/>
              <w:jc w:val="center"/>
              <w:rPr>
                <w:b/>
                <w:bCs/>
                <w:color w:val="000000"/>
                <w:sz w:val="18"/>
                <w:szCs w:val="18"/>
              </w:rPr>
            </w:pPr>
            <w:r>
              <w:rPr>
                <w:b/>
                <w:bCs/>
                <w:color w:val="000000"/>
                <w:sz w:val="18"/>
                <w:szCs w:val="18"/>
              </w:rPr>
              <w:t>5 375 041,06</w:t>
            </w:r>
          </w:p>
          <w:p w:rsidR="0035018F" w:rsidRPr="00994D11" w:rsidRDefault="0035018F" w:rsidP="00264C25">
            <w:pPr>
              <w:autoSpaceDE w:val="0"/>
              <w:autoSpaceDN w:val="0"/>
              <w:adjustRightInd w:val="0"/>
              <w:jc w:val="center"/>
              <w:rPr>
                <w:b/>
                <w:bCs/>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D54734" w:rsidRPr="00994D11" w:rsidRDefault="00264C25" w:rsidP="00264C25">
            <w:pPr>
              <w:autoSpaceDE w:val="0"/>
              <w:autoSpaceDN w:val="0"/>
              <w:adjustRightInd w:val="0"/>
              <w:jc w:val="center"/>
              <w:rPr>
                <w:b/>
                <w:bCs/>
                <w:color w:val="000000"/>
                <w:sz w:val="18"/>
                <w:szCs w:val="18"/>
              </w:rPr>
            </w:pPr>
            <w:r>
              <w:rPr>
                <w:b/>
                <w:bCs/>
                <w:color w:val="000000"/>
                <w:sz w:val="18"/>
                <w:szCs w:val="18"/>
              </w:rPr>
              <w:t>4 215 891,14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D54734" w:rsidRPr="00994D11" w:rsidRDefault="00017FD5" w:rsidP="00264C25">
            <w:pPr>
              <w:autoSpaceDE w:val="0"/>
              <w:autoSpaceDN w:val="0"/>
              <w:adjustRightInd w:val="0"/>
              <w:jc w:val="center"/>
              <w:rPr>
                <w:b/>
                <w:bCs/>
                <w:color w:val="000000"/>
                <w:sz w:val="18"/>
                <w:szCs w:val="18"/>
              </w:rPr>
            </w:pPr>
            <w:r>
              <w:rPr>
                <w:b/>
                <w:bCs/>
                <w:color w:val="000000"/>
                <w:sz w:val="18"/>
                <w:szCs w:val="18"/>
              </w:rPr>
              <w:t>4 030 899,60</w:t>
            </w:r>
          </w:p>
        </w:tc>
      </w:tr>
    </w:tbl>
    <w:p w:rsidR="00D54734" w:rsidRPr="00994D11" w:rsidRDefault="00D54734" w:rsidP="00D54734">
      <w:pPr>
        <w:tabs>
          <w:tab w:val="left" w:pos="420"/>
          <w:tab w:val="right" w:pos="8998"/>
        </w:tabs>
        <w:jc w:val="right"/>
        <w:rPr>
          <w:sz w:val="18"/>
          <w:szCs w:val="18"/>
        </w:rPr>
      </w:pPr>
      <w:r w:rsidRPr="00994D11">
        <w:rPr>
          <w:sz w:val="18"/>
          <w:szCs w:val="18"/>
        </w:rPr>
        <w:t>Российской Федерации на 202</w:t>
      </w:r>
      <w:r w:rsidR="00264C25">
        <w:rPr>
          <w:sz w:val="18"/>
          <w:szCs w:val="18"/>
        </w:rPr>
        <w:t>3</w:t>
      </w:r>
      <w:r w:rsidRPr="00994D11">
        <w:rPr>
          <w:sz w:val="18"/>
          <w:szCs w:val="18"/>
        </w:rPr>
        <w:t xml:space="preserve">год </w:t>
      </w:r>
    </w:p>
    <w:p w:rsidR="00D54734" w:rsidRPr="00994D11" w:rsidRDefault="00D54734" w:rsidP="00D54734">
      <w:pPr>
        <w:tabs>
          <w:tab w:val="left" w:pos="420"/>
          <w:tab w:val="right" w:pos="8998"/>
        </w:tabs>
        <w:jc w:val="right"/>
        <w:rPr>
          <w:b/>
          <w:sz w:val="18"/>
          <w:szCs w:val="18"/>
        </w:rPr>
      </w:pPr>
      <w:r w:rsidRPr="00994D11">
        <w:rPr>
          <w:sz w:val="18"/>
          <w:szCs w:val="18"/>
        </w:rPr>
        <w:t>и плановый период 202</w:t>
      </w:r>
      <w:r w:rsidR="00264C25">
        <w:rPr>
          <w:sz w:val="18"/>
          <w:szCs w:val="18"/>
        </w:rPr>
        <w:t>4</w:t>
      </w:r>
      <w:r w:rsidRPr="00994D11">
        <w:rPr>
          <w:sz w:val="18"/>
          <w:szCs w:val="18"/>
        </w:rPr>
        <w:t xml:space="preserve"> и 202</w:t>
      </w:r>
      <w:r w:rsidR="00264C25">
        <w:rPr>
          <w:sz w:val="18"/>
          <w:szCs w:val="18"/>
        </w:rPr>
        <w:t>5</w:t>
      </w:r>
      <w:r w:rsidRPr="00994D11">
        <w:rPr>
          <w:sz w:val="18"/>
          <w:szCs w:val="18"/>
        </w:rPr>
        <w:t xml:space="preserve"> годов</w:t>
      </w:r>
      <w:r w:rsidRPr="00994D11">
        <w:rPr>
          <w:sz w:val="18"/>
          <w:szCs w:val="18"/>
        </w:rPr>
        <w:br w:type="page"/>
      </w:r>
    </w:p>
    <w:p w:rsidR="00D54734" w:rsidRPr="00994D11" w:rsidRDefault="00D54734" w:rsidP="00D54734">
      <w:pPr>
        <w:tabs>
          <w:tab w:val="left" w:pos="1110"/>
          <w:tab w:val="center" w:pos="4677"/>
        </w:tabs>
        <w:jc w:val="right"/>
        <w:rPr>
          <w:sz w:val="18"/>
          <w:szCs w:val="18"/>
          <w:lang w:eastAsia="en-US"/>
        </w:rPr>
      </w:pPr>
      <w:r w:rsidRPr="00994D11">
        <w:rPr>
          <w:bCs/>
          <w:sz w:val="18"/>
          <w:szCs w:val="18"/>
        </w:rPr>
        <w:lastRenderedPageBreak/>
        <w:t xml:space="preserve">Приложение № </w:t>
      </w:r>
      <w:r>
        <w:rPr>
          <w:bCs/>
          <w:sz w:val="18"/>
          <w:szCs w:val="18"/>
        </w:rPr>
        <w:t>2</w:t>
      </w:r>
      <w:r w:rsidRPr="00994D11">
        <w:rPr>
          <w:bCs/>
          <w:sz w:val="18"/>
          <w:szCs w:val="18"/>
        </w:rPr>
        <w:t xml:space="preserve">                                                                                                                                                      </w:t>
      </w:r>
    </w:p>
    <w:p w:rsidR="00D54734" w:rsidRPr="00994D11" w:rsidRDefault="00D54734" w:rsidP="00D54734">
      <w:pPr>
        <w:ind w:left="3540" w:firstLine="708"/>
        <w:jc w:val="right"/>
        <w:rPr>
          <w:sz w:val="18"/>
          <w:szCs w:val="18"/>
        </w:rPr>
      </w:pPr>
      <w:r w:rsidRPr="00994D11">
        <w:rPr>
          <w:sz w:val="18"/>
          <w:szCs w:val="18"/>
        </w:rPr>
        <w:t>к бюджету сельского поселения</w:t>
      </w:r>
    </w:p>
    <w:p w:rsidR="00D54734" w:rsidRPr="00994D11" w:rsidRDefault="00D54734" w:rsidP="00D54734">
      <w:pPr>
        <w:ind w:left="3540" w:firstLine="708"/>
        <w:jc w:val="right"/>
        <w:rPr>
          <w:sz w:val="18"/>
          <w:szCs w:val="18"/>
        </w:rPr>
      </w:pPr>
      <w:r>
        <w:rPr>
          <w:sz w:val="18"/>
          <w:szCs w:val="18"/>
        </w:rPr>
        <w:t>Тихвинский</w:t>
      </w:r>
      <w:r w:rsidRPr="00994D11">
        <w:rPr>
          <w:sz w:val="18"/>
          <w:szCs w:val="18"/>
        </w:rPr>
        <w:t xml:space="preserve"> сельсовет Добринского </w:t>
      </w:r>
    </w:p>
    <w:p w:rsidR="00D54734" w:rsidRPr="00994D11" w:rsidRDefault="00D54734" w:rsidP="00D54734">
      <w:pPr>
        <w:ind w:left="3540" w:firstLine="708"/>
        <w:jc w:val="right"/>
        <w:rPr>
          <w:sz w:val="18"/>
          <w:szCs w:val="18"/>
        </w:rPr>
      </w:pPr>
      <w:r w:rsidRPr="00994D11">
        <w:rPr>
          <w:sz w:val="18"/>
          <w:szCs w:val="18"/>
        </w:rPr>
        <w:t>муниципального района Липецкой области</w:t>
      </w:r>
    </w:p>
    <w:p w:rsidR="00D54734" w:rsidRPr="00994D11" w:rsidRDefault="00D54734" w:rsidP="00D54734">
      <w:pPr>
        <w:tabs>
          <w:tab w:val="left" w:pos="420"/>
          <w:tab w:val="right" w:pos="8998"/>
        </w:tabs>
        <w:jc w:val="right"/>
        <w:rPr>
          <w:sz w:val="18"/>
          <w:szCs w:val="18"/>
        </w:rPr>
      </w:pPr>
      <w:r w:rsidRPr="00994D11">
        <w:rPr>
          <w:sz w:val="18"/>
          <w:szCs w:val="18"/>
        </w:rPr>
        <w:t>Российской Федерации на 2022 год</w:t>
      </w:r>
    </w:p>
    <w:p w:rsidR="00D54734" w:rsidRPr="00994D11" w:rsidRDefault="00D54734" w:rsidP="00D54734">
      <w:pPr>
        <w:ind w:left="3540" w:firstLine="708"/>
        <w:jc w:val="right"/>
        <w:rPr>
          <w:sz w:val="18"/>
          <w:szCs w:val="18"/>
        </w:rPr>
      </w:pPr>
      <w:r w:rsidRPr="00994D11">
        <w:rPr>
          <w:sz w:val="18"/>
          <w:szCs w:val="18"/>
        </w:rPr>
        <w:t>и плановый период 2023 и 2024 годов</w:t>
      </w:r>
    </w:p>
    <w:p w:rsidR="00D54734" w:rsidRPr="00994D11" w:rsidRDefault="00D54734" w:rsidP="00D54734">
      <w:pPr>
        <w:ind w:left="3540" w:firstLine="708"/>
        <w:jc w:val="right"/>
        <w:rPr>
          <w:sz w:val="18"/>
          <w:szCs w:val="18"/>
        </w:rPr>
      </w:pPr>
    </w:p>
    <w:p w:rsidR="00D54734" w:rsidRPr="00994D11" w:rsidRDefault="00D54734" w:rsidP="00D54734">
      <w:pPr>
        <w:jc w:val="right"/>
        <w:rPr>
          <w:sz w:val="18"/>
          <w:szCs w:val="18"/>
        </w:rPr>
      </w:pPr>
      <w:r w:rsidRPr="00994D11">
        <w:rPr>
          <w:sz w:val="18"/>
          <w:szCs w:val="18"/>
        </w:rPr>
        <w:t xml:space="preserve">                                                                                                            </w:t>
      </w:r>
    </w:p>
    <w:p w:rsidR="00D54734" w:rsidRPr="00AC509A" w:rsidRDefault="00D54734" w:rsidP="00D54734">
      <w:pPr>
        <w:pStyle w:val="afc"/>
        <w:contextualSpacing/>
        <w:jc w:val="center"/>
        <w:rPr>
          <w:b/>
          <w:lang w:val="ru-RU"/>
        </w:rPr>
      </w:pPr>
      <w:r w:rsidRPr="00AC509A">
        <w:rPr>
          <w:b/>
          <w:lang w:val="ru-RU"/>
        </w:rPr>
        <w:t>Объем межбюджетных трансфертов, предусмотренных к получению</w:t>
      </w:r>
    </w:p>
    <w:p w:rsidR="00D54734" w:rsidRPr="00AC509A" w:rsidRDefault="00D54734" w:rsidP="00D54734">
      <w:pPr>
        <w:pStyle w:val="afc"/>
        <w:contextualSpacing/>
        <w:jc w:val="center"/>
        <w:rPr>
          <w:b/>
          <w:lang w:val="ru-RU"/>
        </w:rPr>
      </w:pPr>
      <w:r w:rsidRPr="00AC509A">
        <w:rPr>
          <w:b/>
          <w:lang w:val="ru-RU"/>
        </w:rPr>
        <w:t>из областного бюджета на 202</w:t>
      </w:r>
      <w:r w:rsidR="00102D29" w:rsidRPr="00AC509A">
        <w:rPr>
          <w:b/>
          <w:lang w:val="ru-RU"/>
        </w:rPr>
        <w:t>3</w:t>
      </w:r>
      <w:r w:rsidRPr="00AC509A">
        <w:rPr>
          <w:b/>
          <w:lang w:val="ru-RU"/>
        </w:rPr>
        <w:t xml:space="preserve"> год и на плановый период 2023 и 2024 годов</w:t>
      </w:r>
    </w:p>
    <w:p w:rsidR="00D54734" w:rsidRPr="00994D11" w:rsidRDefault="00D54734" w:rsidP="00D54734">
      <w:pPr>
        <w:tabs>
          <w:tab w:val="left" w:pos="8352"/>
          <w:tab w:val="right" w:pos="9524"/>
        </w:tabs>
        <w:rPr>
          <w:sz w:val="18"/>
          <w:szCs w:val="18"/>
        </w:rPr>
      </w:pPr>
      <w:r>
        <w:rPr>
          <w:sz w:val="18"/>
          <w:szCs w:val="18"/>
        </w:rPr>
        <w:tab/>
        <w:t>руб.</w:t>
      </w:r>
    </w:p>
    <w:p w:rsidR="00D54734" w:rsidRPr="00994D11" w:rsidRDefault="00D54734" w:rsidP="00D54734">
      <w:pPr>
        <w:jc w:val="both"/>
        <w:rPr>
          <w:b/>
          <w:bCs/>
          <w:sz w:val="18"/>
          <w:szCs w:val="18"/>
        </w:rPr>
      </w:pPr>
    </w:p>
    <w:tbl>
      <w:tblPr>
        <w:tblpPr w:leftFromText="180" w:rightFromText="180" w:vertAnchor="page" w:horzAnchor="margin" w:tblpXSpec="center" w:tblpY="4283"/>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7"/>
        <w:gridCol w:w="1276"/>
        <w:gridCol w:w="1275"/>
        <w:gridCol w:w="1276"/>
      </w:tblGrid>
      <w:tr w:rsidR="004E33BE" w:rsidRPr="00994D11" w:rsidTr="004E33BE">
        <w:tc>
          <w:tcPr>
            <w:tcW w:w="6287" w:type="dxa"/>
          </w:tcPr>
          <w:p w:rsidR="004E33BE" w:rsidRPr="00994D11" w:rsidRDefault="004E33BE" w:rsidP="004E33BE">
            <w:pPr>
              <w:jc w:val="center"/>
              <w:rPr>
                <w:sz w:val="18"/>
                <w:szCs w:val="18"/>
              </w:rPr>
            </w:pPr>
            <w:r w:rsidRPr="00994D11">
              <w:rPr>
                <w:sz w:val="18"/>
                <w:szCs w:val="18"/>
              </w:rPr>
              <w:t>Наименование</w:t>
            </w:r>
          </w:p>
        </w:tc>
        <w:tc>
          <w:tcPr>
            <w:tcW w:w="1276" w:type="dxa"/>
            <w:vAlign w:val="center"/>
          </w:tcPr>
          <w:p w:rsidR="004E33BE" w:rsidRDefault="004E33BE" w:rsidP="004E33BE">
            <w:pPr>
              <w:jc w:val="center"/>
              <w:rPr>
                <w:sz w:val="18"/>
                <w:szCs w:val="18"/>
              </w:rPr>
            </w:pPr>
          </w:p>
          <w:p w:rsidR="004E33BE" w:rsidRPr="00994D11" w:rsidRDefault="004E33BE" w:rsidP="004E33BE">
            <w:pPr>
              <w:jc w:val="center"/>
              <w:rPr>
                <w:sz w:val="18"/>
                <w:szCs w:val="18"/>
              </w:rPr>
            </w:pPr>
            <w:r>
              <w:rPr>
                <w:sz w:val="18"/>
                <w:szCs w:val="18"/>
              </w:rPr>
              <w:t>2023</w:t>
            </w:r>
            <w:r w:rsidRPr="00994D11">
              <w:rPr>
                <w:sz w:val="18"/>
                <w:szCs w:val="18"/>
              </w:rPr>
              <w:t xml:space="preserve"> год</w:t>
            </w:r>
          </w:p>
        </w:tc>
        <w:tc>
          <w:tcPr>
            <w:tcW w:w="1275" w:type="dxa"/>
          </w:tcPr>
          <w:p w:rsidR="004E33BE" w:rsidRDefault="004E33BE" w:rsidP="004E33BE">
            <w:pPr>
              <w:jc w:val="center"/>
              <w:rPr>
                <w:sz w:val="18"/>
                <w:szCs w:val="18"/>
              </w:rPr>
            </w:pPr>
          </w:p>
          <w:p w:rsidR="004E33BE" w:rsidRPr="00994D11" w:rsidRDefault="004E33BE" w:rsidP="004E33BE">
            <w:pPr>
              <w:jc w:val="center"/>
              <w:rPr>
                <w:sz w:val="18"/>
                <w:szCs w:val="18"/>
              </w:rPr>
            </w:pPr>
            <w:r>
              <w:rPr>
                <w:sz w:val="18"/>
                <w:szCs w:val="18"/>
              </w:rPr>
              <w:t>2024</w:t>
            </w:r>
            <w:r w:rsidRPr="00994D11">
              <w:rPr>
                <w:sz w:val="18"/>
                <w:szCs w:val="18"/>
              </w:rPr>
              <w:t>год</w:t>
            </w:r>
          </w:p>
        </w:tc>
        <w:tc>
          <w:tcPr>
            <w:tcW w:w="1276" w:type="dxa"/>
          </w:tcPr>
          <w:p w:rsidR="004E33BE" w:rsidRDefault="004E33BE" w:rsidP="004E33BE">
            <w:pPr>
              <w:jc w:val="center"/>
              <w:rPr>
                <w:sz w:val="18"/>
                <w:szCs w:val="18"/>
              </w:rPr>
            </w:pPr>
          </w:p>
          <w:p w:rsidR="004E33BE" w:rsidRPr="00994D11" w:rsidRDefault="004E33BE" w:rsidP="004E33BE">
            <w:pPr>
              <w:jc w:val="center"/>
              <w:rPr>
                <w:sz w:val="18"/>
                <w:szCs w:val="18"/>
              </w:rPr>
            </w:pPr>
            <w:r>
              <w:rPr>
                <w:sz w:val="18"/>
                <w:szCs w:val="18"/>
              </w:rPr>
              <w:t xml:space="preserve"> 2025</w:t>
            </w:r>
            <w:r w:rsidRPr="00994D11">
              <w:rPr>
                <w:sz w:val="18"/>
                <w:szCs w:val="18"/>
              </w:rPr>
              <w:t xml:space="preserve"> год</w:t>
            </w:r>
          </w:p>
        </w:tc>
      </w:tr>
      <w:tr w:rsidR="004E33BE" w:rsidRPr="00994D11" w:rsidTr="004E33BE">
        <w:tc>
          <w:tcPr>
            <w:tcW w:w="6287" w:type="dxa"/>
          </w:tcPr>
          <w:p w:rsidR="004E33BE" w:rsidRPr="00994D11" w:rsidRDefault="004E33BE" w:rsidP="004E33BE">
            <w:pPr>
              <w:autoSpaceDE w:val="0"/>
              <w:autoSpaceDN w:val="0"/>
              <w:adjustRightInd w:val="0"/>
              <w:rPr>
                <w:color w:val="000000"/>
                <w:sz w:val="18"/>
                <w:szCs w:val="18"/>
              </w:rPr>
            </w:pPr>
            <w:r w:rsidRPr="00994D11">
              <w:rPr>
                <w:color w:val="000000"/>
                <w:sz w:val="18"/>
                <w:szCs w:val="18"/>
              </w:rPr>
              <w:t>Дотации бюджетам сельских поселений на поддержку мер по обеспечению сбалансированности  бюджетов</w:t>
            </w:r>
          </w:p>
        </w:tc>
        <w:tc>
          <w:tcPr>
            <w:tcW w:w="1276" w:type="dxa"/>
            <w:vAlign w:val="center"/>
          </w:tcPr>
          <w:p w:rsidR="004E33BE" w:rsidRPr="00994D11" w:rsidRDefault="004E33BE" w:rsidP="004E33BE">
            <w:pPr>
              <w:autoSpaceDE w:val="0"/>
              <w:autoSpaceDN w:val="0"/>
              <w:adjustRightInd w:val="0"/>
              <w:jc w:val="center"/>
              <w:rPr>
                <w:color w:val="000000"/>
                <w:sz w:val="18"/>
                <w:szCs w:val="18"/>
              </w:rPr>
            </w:pPr>
            <w:r>
              <w:rPr>
                <w:color w:val="000000"/>
                <w:sz w:val="18"/>
                <w:szCs w:val="18"/>
              </w:rPr>
              <w:t>198 180,00</w:t>
            </w:r>
          </w:p>
        </w:tc>
        <w:tc>
          <w:tcPr>
            <w:tcW w:w="1275" w:type="dxa"/>
            <w:vAlign w:val="center"/>
          </w:tcPr>
          <w:p w:rsidR="004E33BE" w:rsidRPr="00994D11" w:rsidRDefault="004E33BE" w:rsidP="004E33BE">
            <w:pPr>
              <w:jc w:val="center"/>
              <w:rPr>
                <w:sz w:val="18"/>
                <w:szCs w:val="18"/>
              </w:rPr>
            </w:pPr>
            <w:r>
              <w:rPr>
                <w:sz w:val="18"/>
                <w:szCs w:val="18"/>
              </w:rPr>
              <w:t>0,00</w:t>
            </w:r>
          </w:p>
        </w:tc>
        <w:tc>
          <w:tcPr>
            <w:tcW w:w="1276" w:type="dxa"/>
            <w:vAlign w:val="center"/>
          </w:tcPr>
          <w:p w:rsidR="004E33BE" w:rsidRPr="00994D11" w:rsidRDefault="004E33BE" w:rsidP="004E33BE">
            <w:pPr>
              <w:jc w:val="center"/>
              <w:rPr>
                <w:sz w:val="18"/>
                <w:szCs w:val="18"/>
              </w:rPr>
            </w:pPr>
            <w:r>
              <w:rPr>
                <w:sz w:val="18"/>
                <w:szCs w:val="18"/>
              </w:rPr>
              <w:t>0,00</w:t>
            </w:r>
          </w:p>
        </w:tc>
      </w:tr>
      <w:tr w:rsidR="004E33BE" w:rsidRPr="00994D11" w:rsidTr="004E33BE">
        <w:tc>
          <w:tcPr>
            <w:tcW w:w="6287" w:type="dxa"/>
          </w:tcPr>
          <w:p w:rsidR="004E33BE" w:rsidRPr="00994D11" w:rsidRDefault="004E33BE" w:rsidP="004E33BE">
            <w:pPr>
              <w:jc w:val="both"/>
              <w:rPr>
                <w:sz w:val="18"/>
                <w:szCs w:val="18"/>
              </w:rPr>
            </w:pPr>
            <w:r w:rsidRPr="00994D11">
              <w:rPr>
                <w:snapToGrid w:val="0"/>
                <w:sz w:val="18"/>
                <w:szCs w:val="18"/>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276" w:type="dxa"/>
            <w:vAlign w:val="center"/>
          </w:tcPr>
          <w:p w:rsidR="004E33BE" w:rsidRPr="00994D11" w:rsidRDefault="004E33BE" w:rsidP="004E33BE">
            <w:pPr>
              <w:autoSpaceDE w:val="0"/>
              <w:autoSpaceDN w:val="0"/>
              <w:adjustRightInd w:val="0"/>
              <w:jc w:val="center"/>
              <w:rPr>
                <w:color w:val="000000"/>
                <w:sz w:val="18"/>
                <w:szCs w:val="18"/>
              </w:rPr>
            </w:pPr>
            <w:r>
              <w:rPr>
                <w:color w:val="000000"/>
                <w:sz w:val="18"/>
                <w:szCs w:val="18"/>
              </w:rPr>
              <w:t>1 822 000,00</w:t>
            </w:r>
          </w:p>
        </w:tc>
        <w:tc>
          <w:tcPr>
            <w:tcW w:w="1275" w:type="dxa"/>
            <w:vAlign w:val="center"/>
          </w:tcPr>
          <w:p w:rsidR="004E33BE" w:rsidRPr="00994D11" w:rsidRDefault="004E33BE" w:rsidP="004E33BE">
            <w:pPr>
              <w:jc w:val="center"/>
              <w:rPr>
                <w:sz w:val="18"/>
                <w:szCs w:val="18"/>
              </w:rPr>
            </w:pPr>
            <w:r>
              <w:rPr>
                <w:sz w:val="18"/>
                <w:szCs w:val="18"/>
              </w:rPr>
              <w:t>1 655 903,00</w:t>
            </w:r>
          </w:p>
        </w:tc>
        <w:tc>
          <w:tcPr>
            <w:tcW w:w="1276" w:type="dxa"/>
            <w:vAlign w:val="center"/>
          </w:tcPr>
          <w:p w:rsidR="004E33BE" w:rsidRPr="00994D11" w:rsidRDefault="004E33BE" w:rsidP="004E33BE">
            <w:pPr>
              <w:jc w:val="center"/>
              <w:rPr>
                <w:sz w:val="18"/>
                <w:szCs w:val="18"/>
              </w:rPr>
            </w:pPr>
            <w:r>
              <w:rPr>
                <w:sz w:val="18"/>
                <w:szCs w:val="18"/>
              </w:rPr>
              <w:t>1 430 503,00</w:t>
            </w:r>
          </w:p>
        </w:tc>
      </w:tr>
      <w:tr w:rsidR="004E33BE" w:rsidRPr="00994D11" w:rsidTr="004E33BE">
        <w:tc>
          <w:tcPr>
            <w:tcW w:w="6287" w:type="dxa"/>
          </w:tcPr>
          <w:p w:rsidR="004E33BE" w:rsidRPr="00994D11" w:rsidRDefault="004E33BE" w:rsidP="004E33BE">
            <w:pPr>
              <w:jc w:val="both"/>
              <w:rPr>
                <w:sz w:val="18"/>
                <w:szCs w:val="18"/>
              </w:rPr>
            </w:pPr>
            <w:r w:rsidRPr="00994D11">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vAlign w:val="center"/>
          </w:tcPr>
          <w:p w:rsidR="004E33BE" w:rsidRPr="00994D11" w:rsidRDefault="004E33BE" w:rsidP="004E33BE">
            <w:pPr>
              <w:jc w:val="center"/>
              <w:rPr>
                <w:sz w:val="18"/>
                <w:szCs w:val="18"/>
              </w:rPr>
            </w:pPr>
            <w:r>
              <w:rPr>
                <w:sz w:val="18"/>
                <w:szCs w:val="18"/>
              </w:rPr>
              <w:t>111 400,00</w:t>
            </w:r>
          </w:p>
        </w:tc>
        <w:tc>
          <w:tcPr>
            <w:tcW w:w="1275" w:type="dxa"/>
            <w:vAlign w:val="center"/>
          </w:tcPr>
          <w:p w:rsidR="004E33BE" w:rsidRPr="00994D11" w:rsidRDefault="004E33BE" w:rsidP="004E33BE">
            <w:pPr>
              <w:jc w:val="center"/>
              <w:rPr>
                <w:sz w:val="18"/>
                <w:szCs w:val="18"/>
              </w:rPr>
            </w:pPr>
            <w:r>
              <w:rPr>
                <w:sz w:val="18"/>
                <w:szCs w:val="18"/>
              </w:rPr>
              <w:t>116 300,00</w:t>
            </w:r>
          </w:p>
        </w:tc>
        <w:tc>
          <w:tcPr>
            <w:tcW w:w="1276" w:type="dxa"/>
            <w:vAlign w:val="center"/>
          </w:tcPr>
          <w:p w:rsidR="004E33BE" w:rsidRPr="00994D11" w:rsidRDefault="004E33BE" w:rsidP="004E33BE">
            <w:pPr>
              <w:jc w:val="center"/>
              <w:rPr>
                <w:sz w:val="18"/>
                <w:szCs w:val="18"/>
              </w:rPr>
            </w:pPr>
            <w:r>
              <w:rPr>
                <w:sz w:val="18"/>
                <w:szCs w:val="18"/>
              </w:rPr>
              <w:t>120 800,00</w:t>
            </w:r>
          </w:p>
        </w:tc>
      </w:tr>
      <w:tr w:rsidR="004E33BE" w:rsidRPr="00994D11" w:rsidTr="004E33BE">
        <w:trPr>
          <w:trHeight w:val="420"/>
        </w:trPr>
        <w:tc>
          <w:tcPr>
            <w:tcW w:w="6287" w:type="dxa"/>
          </w:tcPr>
          <w:p w:rsidR="004E33BE" w:rsidRPr="00994D11" w:rsidRDefault="004E33BE" w:rsidP="004E33BE">
            <w:pPr>
              <w:rPr>
                <w:sz w:val="18"/>
                <w:szCs w:val="18"/>
              </w:rPr>
            </w:pPr>
            <w:r>
              <w:rPr>
                <w:sz w:val="18"/>
                <w:szCs w:val="18"/>
              </w:rPr>
              <w:t xml:space="preserve">Субсидии на реализацию мероприятий по совершенствованию муниципального управления </w:t>
            </w:r>
            <w:r w:rsidRPr="00994D11">
              <w:rPr>
                <w:sz w:val="18"/>
                <w:szCs w:val="18"/>
              </w:rPr>
              <w:t xml:space="preserve"> </w:t>
            </w:r>
          </w:p>
        </w:tc>
        <w:tc>
          <w:tcPr>
            <w:tcW w:w="1276" w:type="dxa"/>
            <w:vAlign w:val="center"/>
          </w:tcPr>
          <w:p w:rsidR="004E33BE" w:rsidRPr="00994D11" w:rsidRDefault="004E33BE" w:rsidP="004E33BE">
            <w:pPr>
              <w:jc w:val="center"/>
              <w:rPr>
                <w:sz w:val="18"/>
                <w:szCs w:val="18"/>
              </w:rPr>
            </w:pPr>
            <w:r>
              <w:rPr>
                <w:sz w:val="18"/>
                <w:szCs w:val="18"/>
              </w:rPr>
              <w:t>10 205,06</w:t>
            </w:r>
          </w:p>
        </w:tc>
        <w:tc>
          <w:tcPr>
            <w:tcW w:w="1275" w:type="dxa"/>
            <w:vAlign w:val="center"/>
          </w:tcPr>
          <w:p w:rsidR="004E33BE" w:rsidRPr="00887B06" w:rsidRDefault="004E33BE" w:rsidP="004E33BE">
            <w:pPr>
              <w:jc w:val="center"/>
              <w:rPr>
                <w:bCs/>
                <w:sz w:val="18"/>
                <w:szCs w:val="18"/>
              </w:rPr>
            </w:pPr>
            <w:r>
              <w:rPr>
                <w:bCs/>
                <w:sz w:val="18"/>
                <w:szCs w:val="18"/>
              </w:rPr>
              <w:t>10 208,14</w:t>
            </w:r>
          </w:p>
        </w:tc>
        <w:tc>
          <w:tcPr>
            <w:tcW w:w="1276" w:type="dxa"/>
            <w:vAlign w:val="center"/>
          </w:tcPr>
          <w:p w:rsidR="004E33BE" w:rsidRPr="00887B06" w:rsidRDefault="004E33BE" w:rsidP="004E33BE">
            <w:pPr>
              <w:jc w:val="center"/>
              <w:rPr>
                <w:bCs/>
                <w:sz w:val="18"/>
                <w:szCs w:val="18"/>
              </w:rPr>
            </w:pPr>
            <w:r>
              <w:rPr>
                <w:bCs/>
                <w:sz w:val="18"/>
                <w:szCs w:val="18"/>
              </w:rPr>
              <w:t>10 116,60</w:t>
            </w:r>
          </w:p>
        </w:tc>
      </w:tr>
      <w:tr w:rsidR="004E33BE" w:rsidRPr="00994D11" w:rsidTr="004E33BE">
        <w:trPr>
          <w:trHeight w:val="405"/>
        </w:trPr>
        <w:tc>
          <w:tcPr>
            <w:tcW w:w="6287" w:type="dxa"/>
          </w:tcPr>
          <w:p w:rsidR="004E33BE" w:rsidRDefault="004E33BE" w:rsidP="004E33BE">
            <w:pPr>
              <w:rPr>
                <w:sz w:val="18"/>
                <w:szCs w:val="18"/>
              </w:rPr>
            </w:pPr>
            <w:r>
              <w:rPr>
                <w:sz w:val="18"/>
                <w:szCs w:val="18"/>
              </w:rPr>
              <w:t>Дотации (гранты) бюджетам сельских поселений за достижение показателей деятельности органов местного самоуправления</w:t>
            </w:r>
          </w:p>
          <w:p w:rsidR="004E33BE" w:rsidRDefault="004E33BE" w:rsidP="004E33BE">
            <w:pPr>
              <w:rPr>
                <w:sz w:val="18"/>
                <w:szCs w:val="18"/>
              </w:rPr>
            </w:pPr>
          </w:p>
        </w:tc>
        <w:tc>
          <w:tcPr>
            <w:tcW w:w="1276" w:type="dxa"/>
            <w:vAlign w:val="center"/>
          </w:tcPr>
          <w:p w:rsidR="004E33BE" w:rsidRDefault="004E33BE" w:rsidP="004E33BE">
            <w:pPr>
              <w:jc w:val="center"/>
              <w:rPr>
                <w:sz w:val="18"/>
                <w:szCs w:val="18"/>
              </w:rPr>
            </w:pPr>
            <w:r>
              <w:rPr>
                <w:sz w:val="18"/>
                <w:szCs w:val="18"/>
              </w:rPr>
              <w:t>27 625,00</w:t>
            </w:r>
          </w:p>
        </w:tc>
        <w:tc>
          <w:tcPr>
            <w:tcW w:w="1275" w:type="dxa"/>
            <w:vAlign w:val="center"/>
          </w:tcPr>
          <w:p w:rsidR="004E33BE" w:rsidRDefault="004E33BE" w:rsidP="004E33BE">
            <w:pPr>
              <w:jc w:val="center"/>
              <w:rPr>
                <w:bCs/>
                <w:sz w:val="18"/>
                <w:szCs w:val="18"/>
              </w:rPr>
            </w:pPr>
            <w:r>
              <w:rPr>
                <w:bCs/>
                <w:sz w:val="18"/>
                <w:szCs w:val="18"/>
              </w:rPr>
              <w:t>0,00</w:t>
            </w:r>
          </w:p>
        </w:tc>
        <w:tc>
          <w:tcPr>
            <w:tcW w:w="1276" w:type="dxa"/>
            <w:vAlign w:val="center"/>
          </w:tcPr>
          <w:p w:rsidR="004E33BE" w:rsidRDefault="004E33BE" w:rsidP="004E33BE">
            <w:pPr>
              <w:jc w:val="center"/>
              <w:rPr>
                <w:bCs/>
                <w:sz w:val="18"/>
                <w:szCs w:val="18"/>
              </w:rPr>
            </w:pPr>
            <w:r>
              <w:rPr>
                <w:bCs/>
                <w:sz w:val="18"/>
                <w:szCs w:val="18"/>
              </w:rPr>
              <w:t>0,00</w:t>
            </w:r>
          </w:p>
        </w:tc>
      </w:tr>
      <w:tr w:rsidR="004E33BE" w:rsidRPr="00994D11" w:rsidTr="004E33BE">
        <w:tc>
          <w:tcPr>
            <w:tcW w:w="6287" w:type="dxa"/>
          </w:tcPr>
          <w:p w:rsidR="004E33BE" w:rsidRPr="00994D11" w:rsidRDefault="004E33BE" w:rsidP="004E33BE">
            <w:pPr>
              <w:rPr>
                <w:b/>
                <w:bCs/>
                <w:sz w:val="18"/>
                <w:szCs w:val="18"/>
              </w:rPr>
            </w:pPr>
            <w:r w:rsidRPr="00994D11">
              <w:rPr>
                <w:b/>
                <w:bCs/>
                <w:sz w:val="18"/>
                <w:szCs w:val="18"/>
              </w:rPr>
              <w:t>ВСЕГО</w:t>
            </w:r>
          </w:p>
        </w:tc>
        <w:tc>
          <w:tcPr>
            <w:tcW w:w="1276" w:type="dxa"/>
            <w:vAlign w:val="center"/>
          </w:tcPr>
          <w:p w:rsidR="004E33BE" w:rsidRPr="00994D11" w:rsidRDefault="004E33BE" w:rsidP="004E33BE">
            <w:pPr>
              <w:jc w:val="center"/>
              <w:rPr>
                <w:b/>
                <w:bCs/>
                <w:sz w:val="18"/>
                <w:szCs w:val="18"/>
              </w:rPr>
            </w:pPr>
            <w:r>
              <w:rPr>
                <w:b/>
                <w:bCs/>
                <w:sz w:val="18"/>
                <w:szCs w:val="18"/>
              </w:rPr>
              <w:t>2 169 410,06</w:t>
            </w:r>
          </w:p>
        </w:tc>
        <w:tc>
          <w:tcPr>
            <w:tcW w:w="1275" w:type="dxa"/>
            <w:vAlign w:val="center"/>
          </w:tcPr>
          <w:p w:rsidR="004E33BE" w:rsidRPr="00994D11" w:rsidRDefault="004E33BE" w:rsidP="004E33BE">
            <w:pPr>
              <w:autoSpaceDE w:val="0"/>
              <w:autoSpaceDN w:val="0"/>
              <w:adjustRightInd w:val="0"/>
              <w:jc w:val="center"/>
              <w:rPr>
                <w:b/>
                <w:bCs/>
                <w:color w:val="000000"/>
                <w:sz w:val="18"/>
                <w:szCs w:val="18"/>
              </w:rPr>
            </w:pPr>
            <w:r>
              <w:rPr>
                <w:b/>
                <w:bCs/>
                <w:color w:val="000000"/>
                <w:sz w:val="18"/>
                <w:szCs w:val="18"/>
              </w:rPr>
              <w:t>1 782 411,14</w:t>
            </w:r>
          </w:p>
        </w:tc>
        <w:tc>
          <w:tcPr>
            <w:tcW w:w="1276" w:type="dxa"/>
            <w:vAlign w:val="center"/>
          </w:tcPr>
          <w:p w:rsidR="004E33BE" w:rsidRPr="00994D11" w:rsidRDefault="004E33BE" w:rsidP="004E33BE">
            <w:pPr>
              <w:autoSpaceDE w:val="0"/>
              <w:autoSpaceDN w:val="0"/>
              <w:adjustRightInd w:val="0"/>
              <w:jc w:val="center"/>
              <w:rPr>
                <w:b/>
                <w:bCs/>
                <w:color w:val="000000"/>
                <w:sz w:val="18"/>
                <w:szCs w:val="18"/>
              </w:rPr>
            </w:pPr>
            <w:r>
              <w:rPr>
                <w:b/>
                <w:bCs/>
                <w:color w:val="000000"/>
                <w:sz w:val="18"/>
                <w:szCs w:val="18"/>
              </w:rPr>
              <w:t>1 561 419,60</w:t>
            </w:r>
          </w:p>
        </w:tc>
      </w:tr>
    </w:tbl>
    <w:p w:rsidR="00D54734" w:rsidRPr="00994D11" w:rsidRDefault="004E33BE" w:rsidP="00D54734">
      <w:pPr>
        <w:jc w:val="right"/>
        <w:rPr>
          <w:sz w:val="18"/>
          <w:szCs w:val="18"/>
        </w:rPr>
      </w:pPr>
      <w:r w:rsidRPr="00994D11">
        <w:rPr>
          <w:b/>
          <w:bCs/>
          <w:sz w:val="18"/>
          <w:szCs w:val="18"/>
        </w:rPr>
        <w:t xml:space="preserve"> </w:t>
      </w:r>
      <w:r w:rsidR="00D54734" w:rsidRPr="00994D11">
        <w:rPr>
          <w:b/>
          <w:bCs/>
          <w:sz w:val="18"/>
          <w:szCs w:val="18"/>
        </w:rPr>
        <w:br w:type="page"/>
      </w:r>
    </w:p>
    <w:p w:rsidR="009C28AF" w:rsidRDefault="00F111F9">
      <w:pPr>
        <w:jc w:val="right"/>
        <w:rPr>
          <w:sz w:val="18"/>
          <w:szCs w:val="18"/>
          <w:lang w:eastAsia="en-US"/>
        </w:rPr>
      </w:pPr>
      <w:r>
        <w:rPr>
          <w:sz w:val="18"/>
          <w:szCs w:val="18"/>
        </w:rPr>
        <w:t xml:space="preserve">Приложение №4                                                                                                                                    </w:t>
      </w:r>
    </w:p>
    <w:p w:rsidR="009C28AF" w:rsidRDefault="00F111F9">
      <w:pPr>
        <w:ind w:left="3540" w:firstLine="708"/>
        <w:jc w:val="right"/>
        <w:rPr>
          <w:sz w:val="18"/>
          <w:szCs w:val="18"/>
        </w:rPr>
      </w:pPr>
      <w:r>
        <w:rPr>
          <w:sz w:val="18"/>
          <w:szCs w:val="18"/>
        </w:rPr>
        <w:t>к  бюджету  сельского поселения</w:t>
      </w:r>
    </w:p>
    <w:p w:rsidR="009C28AF" w:rsidRDefault="00F111F9">
      <w:pPr>
        <w:ind w:left="3540" w:firstLine="708"/>
        <w:jc w:val="right"/>
      </w:pPr>
      <w:r>
        <w:rPr>
          <w:sz w:val="18"/>
          <w:szCs w:val="18"/>
        </w:rPr>
        <w:t xml:space="preserve">Тихвинский сельсовет Добринского </w:t>
      </w:r>
    </w:p>
    <w:p w:rsidR="009C28AF" w:rsidRDefault="00F111F9">
      <w:pPr>
        <w:ind w:left="3540" w:firstLine="708"/>
        <w:jc w:val="right"/>
        <w:rPr>
          <w:sz w:val="18"/>
          <w:szCs w:val="18"/>
        </w:rPr>
      </w:pPr>
      <w:r>
        <w:rPr>
          <w:sz w:val="18"/>
          <w:szCs w:val="18"/>
        </w:rPr>
        <w:t>муниципального района Липецкой области</w:t>
      </w:r>
    </w:p>
    <w:p w:rsidR="009C28AF" w:rsidRDefault="00F111F9">
      <w:pPr>
        <w:tabs>
          <w:tab w:val="left" w:pos="420"/>
          <w:tab w:val="right" w:pos="8998"/>
        </w:tabs>
        <w:jc w:val="right"/>
      </w:pPr>
      <w:r>
        <w:rPr>
          <w:sz w:val="18"/>
          <w:szCs w:val="18"/>
        </w:rPr>
        <w:t>Российской Федерации на 2023 год</w:t>
      </w:r>
    </w:p>
    <w:p w:rsidR="009C28AF" w:rsidRDefault="00F111F9">
      <w:pPr>
        <w:tabs>
          <w:tab w:val="left" w:pos="420"/>
          <w:tab w:val="right" w:pos="8998"/>
        </w:tabs>
        <w:jc w:val="right"/>
        <w:rPr>
          <w:b/>
          <w:sz w:val="18"/>
          <w:szCs w:val="18"/>
        </w:rPr>
      </w:pPr>
      <w:r>
        <w:rPr>
          <w:sz w:val="18"/>
          <w:szCs w:val="18"/>
        </w:rPr>
        <w:t>и плановый период 2024 и 2025 годов</w:t>
      </w:r>
    </w:p>
    <w:p w:rsidR="009C28AF" w:rsidRDefault="009C28AF">
      <w:pPr>
        <w:ind w:left="3540" w:firstLine="708"/>
        <w:jc w:val="right"/>
        <w:rPr>
          <w:b/>
          <w:sz w:val="18"/>
          <w:szCs w:val="18"/>
        </w:rPr>
      </w:pPr>
    </w:p>
    <w:p w:rsidR="009C28AF" w:rsidRDefault="00F111F9">
      <w:pPr>
        <w:jc w:val="right"/>
        <w:rPr>
          <w:rFonts w:eastAsia="Times New Roman"/>
          <w:sz w:val="18"/>
          <w:szCs w:val="18"/>
        </w:rPr>
      </w:pPr>
      <w:r>
        <w:rPr>
          <w:rFonts w:eastAsia="Times New Roman"/>
          <w:sz w:val="18"/>
          <w:szCs w:val="18"/>
        </w:rPr>
        <w:t xml:space="preserve"> </w:t>
      </w:r>
    </w:p>
    <w:p w:rsidR="009C28AF" w:rsidRDefault="009C28AF">
      <w:pPr>
        <w:jc w:val="right"/>
        <w:rPr>
          <w:sz w:val="18"/>
          <w:szCs w:val="18"/>
        </w:rPr>
      </w:pPr>
    </w:p>
    <w:p w:rsidR="009C28AF" w:rsidRPr="00AC509A" w:rsidRDefault="00F111F9">
      <w:pPr>
        <w:jc w:val="center"/>
        <w:rPr>
          <w:b/>
        </w:rPr>
      </w:pPr>
      <w:r w:rsidRPr="00AC509A">
        <w:rPr>
          <w:b/>
        </w:rPr>
        <w:t>Распределение бюджетных ассигнований сельского поселения</w:t>
      </w:r>
    </w:p>
    <w:p w:rsidR="009C28AF" w:rsidRPr="00AC509A" w:rsidRDefault="00F111F9">
      <w:pPr>
        <w:pStyle w:val="afc"/>
        <w:jc w:val="center"/>
        <w:rPr>
          <w:b/>
          <w:lang w:val="ru-RU"/>
        </w:rPr>
      </w:pPr>
      <w:r w:rsidRPr="00AC509A">
        <w:rPr>
          <w:b/>
          <w:lang w:val="ru-RU"/>
        </w:rPr>
        <w:t xml:space="preserve">по разделам и подразделам классификации расходов бюджетов Российской Федерации  на 2023 год и на </w:t>
      </w:r>
      <w:r w:rsidR="00AC509A">
        <w:rPr>
          <w:b/>
          <w:lang w:val="ru-RU"/>
        </w:rPr>
        <w:t xml:space="preserve"> </w:t>
      </w:r>
      <w:r w:rsidRPr="00AC509A">
        <w:rPr>
          <w:b/>
          <w:lang w:val="ru-RU"/>
        </w:rPr>
        <w:t>плановый период 2024 и 2025 годов</w:t>
      </w:r>
    </w:p>
    <w:p w:rsidR="009C28AF" w:rsidRDefault="00F111F9">
      <w:pPr>
        <w:jc w:val="center"/>
      </w:pPr>
      <w:r>
        <w:rPr>
          <w:rFonts w:eastAsia="Times New Roman"/>
          <w:sz w:val="18"/>
          <w:szCs w:val="18"/>
        </w:rPr>
        <w:t xml:space="preserve">                                                                                                                                                                                </w:t>
      </w:r>
      <w:r>
        <w:t xml:space="preserve">руб. </w:t>
      </w:r>
    </w:p>
    <w:tbl>
      <w:tblPr>
        <w:tblW w:w="9799" w:type="dxa"/>
        <w:tblLayout w:type="fixed"/>
        <w:tblLook w:val="04A0" w:firstRow="1" w:lastRow="0" w:firstColumn="1" w:lastColumn="0" w:noHBand="0" w:noVBand="1"/>
      </w:tblPr>
      <w:tblGrid>
        <w:gridCol w:w="3845"/>
        <w:gridCol w:w="1134"/>
        <w:gridCol w:w="992"/>
        <w:gridCol w:w="1276"/>
        <w:gridCol w:w="1276"/>
        <w:gridCol w:w="1276"/>
      </w:tblGrid>
      <w:tr w:rsidR="009C28AF" w:rsidTr="00AC509A">
        <w:trPr>
          <w:cantSplit/>
          <w:trHeight w:val="1525"/>
        </w:trPr>
        <w:tc>
          <w:tcPr>
            <w:tcW w:w="3845" w:type="dxa"/>
            <w:tcBorders>
              <w:top w:val="single" w:sz="4" w:space="0" w:color="000000"/>
              <w:left w:val="single" w:sz="4" w:space="0" w:color="000000"/>
              <w:bottom w:val="single" w:sz="4" w:space="0" w:color="000000"/>
              <w:right w:val="single" w:sz="4" w:space="0" w:color="000000"/>
            </w:tcBorders>
          </w:tcPr>
          <w:p w:rsidR="009C28AF" w:rsidRDefault="00F111F9">
            <w:pPr>
              <w:pStyle w:val="31"/>
              <w:jc w:val="center"/>
              <w:rPr>
                <w:rFonts w:ascii="Times New Roman" w:hAnsi="Times New Roman" w:cs="Times New Roman"/>
                <w:b w:val="0"/>
                <w:sz w:val="18"/>
                <w:szCs w:val="18"/>
              </w:rPr>
            </w:pPr>
            <w:r>
              <w:rPr>
                <w:rFonts w:ascii="Times New Roman" w:hAnsi="Times New Roman" w:cs="Times New Roman"/>
                <w:b w:val="0"/>
                <w:sz w:val="18"/>
                <w:szCs w:val="18"/>
              </w:rPr>
              <w:t>Наименование</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9C28AF" w:rsidRDefault="00F111F9">
            <w:pPr>
              <w:ind w:left="113" w:right="113"/>
              <w:jc w:val="center"/>
              <w:rPr>
                <w:bCs/>
                <w:sz w:val="18"/>
                <w:szCs w:val="18"/>
              </w:rPr>
            </w:pPr>
            <w:r>
              <w:rPr>
                <w:bCs/>
                <w:sz w:val="18"/>
                <w:szCs w:val="18"/>
              </w:rPr>
              <w:t>Раздел</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9C28AF" w:rsidRDefault="00F111F9">
            <w:pPr>
              <w:ind w:left="113" w:right="113"/>
              <w:jc w:val="center"/>
              <w:rPr>
                <w:bCs/>
                <w:sz w:val="18"/>
                <w:szCs w:val="18"/>
              </w:rPr>
            </w:pPr>
            <w:r>
              <w:rPr>
                <w:bCs/>
                <w:sz w:val="18"/>
                <w:szCs w:val="18"/>
              </w:rPr>
              <w:t>Подраздел</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Cs/>
                <w:sz w:val="18"/>
                <w:szCs w:val="18"/>
              </w:rPr>
              <w:t>2023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Cs/>
                <w:sz w:val="18"/>
                <w:szCs w:val="18"/>
              </w:rPr>
              <w:t>2024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Cs/>
                <w:sz w:val="18"/>
                <w:szCs w:val="18"/>
              </w:rPr>
              <w:t>2025 год</w:t>
            </w:r>
          </w:p>
        </w:tc>
      </w:tr>
      <w:tr w:rsidR="009C28AF" w:rsidTr="00AC509A">
        <w:trPr>
          <w:trHeight w:val="16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41"/>
              <w:rPr>
                <w:rFonts w:ascii="Times New Roman" w:hAnsi="Times New Roman" w:cs="Times New Roman"/>
                <w:b w:val="0"/>
                <w:bCs w:val="0"/>
                <w:sz w:val="18"/>
                <w:szCs w:val="18"/>
              </w:rPr>
            </w:pPr>
            <w:r>
              <w:rPr>
                <w:rFonts w:ascii="Times New Roman" w:hAnsi="Times New Roman" w:cs="Times New Roman"/>
                <w:b w:val="0"/>
                <w:bCs w:val="0"/>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pPr>
            <w:r>
              <w:rPr>
                <w:b/>
                <w:bCs/>
                <w:color w:val="000000"/>
                <w:sz w:val="18"/>
                <w:szCs w:val="18"/>
              </w:rPr>
              <w:t>5 882 884,06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4 215 891,14</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4 030 899,60</w:t>
            </w:r>
          </w:p>
        </w:tc>
      </w:tr>
      <w:tr w:rsidR="009C28AF" w:rsidTr="00AC509A">
        <w:trPr>
          <w:trHeight w:val="16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81"/>
              <w:rPr>
                <w:rFonts w:ascii="Times New Roman" w:hAnsi="Times New Roman" w:cs="Times New Roman"/>
                <w:i w:val="0"/>
                <w:iCs w:val="0"/>
                <w:sz w:val="18"/>
                <w:szCs w:val="18"/>
                <w:u w:val="single"/>
              </w:rPr>
            </w:pPr>
            <w:r>
              <w:rPr>
                <w:rFonts w:ascii="Times New Roman" w:hAnsi="Times New Roman" w:cs="Times New Roman"/>
                <w:b/>
                <w:i w:val="0"/>
                <w:iCs w:val="0"/>
                <w:color w:val="000000"/>
                <w:sz w:val="18"/>
                <w:szCs w:val="18"/>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pPr>
            <w:r>
              <w:rPr>
                <w:b/>
                <w:sz w:val="18"/>
                <w:szCs w:val="18"/>
              </w:rPr>
              <w:t>2 780 252,06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2 192 146,14</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2 002 654,60</w:t>
            </w:r>
          </w:p>
        </w:tc>
      </w:tr>
      <w:tr w:rsidR="009C28AF" w:rsidTr="00AC509A">
        <w:trPr>
          <w:trHeight w:val="16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color w:val="000000"/>
                <w:sz w:val="18"/>
                <w:szCs w:val="18"/>
              </w:rPr>
            </w:pPr>
            <w:r>
              <w:rPr>
                <w:bCs/>
                <w:color w:val="000000"/>
                <w:sz w:val="18"/>
                <w:szCs w:val="18"/>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02</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pPr>
            <w:r>
              <w:rPr>
                <w:bCs/>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bCs/>
                <w:sz w:val="18"/>
                <w:szCs w:val="18"/>
              </w:rPr>
              <w:t>822 076,00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bCs/>
                <w:sz w:val="18"/>
                <w:szCs w:val="18"/>
              </w:rPr>
              <w:t>822 076,00</w:t>
            </w:r>
          </w:p>
        </w:tc>
      </w:tr>
      <w:tr w:rsidR="009C28AF" w:rsidTr="00AC509A">
        <w:trPr>
          <w:trHeight w:val="16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color w:val="000000"/>
                <w:sz w:val="18"/>
                <w:szCs w:val="18"/>
              </w:rPr>
            </w:pPr>
            <w:r>
              <w:rPr>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pPr>
            <w:r>
              <w:rPr>
                <w:bCs/>
                <w:sz w:val="18"/>
                <w:szCs w:val="18"/>
              </w:rPr>
              <w:t>1 672 270,00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1 215 337,00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1 025 937,00</w:t>
            </w:r>
          </w:p>
        </w:tc>
      </w:tr>
      <w:tr w:rsidR="009C28AF" w:rsidTr="00AC509A">
        <w:trPr>
          <w:trHeight w:val="431"/>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76" w:lineRule="auto"/>
              <w:rPr>
                <w:color w:val="000000"/>
                <w:sz w:val="18"/>
                <w:szCs w:val="18"/>
                <w:lang w:eastAsia="en-US"/>
              </w:rPr>
            </w:pPr>
            <w:r>
              <w:rPr>
                <w:color w:val="000000"/>
                <w:sz w:val="18"/>
                <w:szCs w:val="18"/>
                <w:lang w:eastAsia="en-US"/>
              </w:rPr>
              <w:t>Обеспечение деятельности финансовых, налоговых и таможенных органов и органов финансового(финансово-бюджетного) надзора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color w:val="000000"/>
                <w:sz w:val="18"/>
                <w:szCs w:val="18"/>
                <w:lang w:eastAsia="en-US"/>
              </w:rPr>
            </w:pPr>
            <w:r>
              <w:rPr>
                <w:color w:val="000000"/>
                <w:sz w:val="18"/>
                <w:szCs w:val="18"/>
                <w:lang w:eastAsia="en-US"/>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color w:val="000000"/>
                <w:sz w:val="18"/>
                <w:szCs w:val="18"/>
                <w:lang w:eastAsia="en-US"/>
              </w:rPr>
            </w:pPr>
            <w:r>
              <w:rPr>
                <w:color w:val="000000"/>
                <w:sz w:val="18"/>
                <w:szCs w:val="18"/>
                <w:lang w:eastAsia="en-US"/>
              </w:rPr>
              <w:t>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Cs/>
                <w:sz w:val="18"/>
                <w:szCs w:val="18"/>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sz w:val="18"/>
                <w:szCs w:val="18"/>
              </w:rPr>
              <w:t>129 025,00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sz w:val="18"/>
                <w:szCs w:val="18"/>
              </w:rPr>
              <w:t>129 025,00</w:t>
            </w:r>
          </w:p>
        </w:tc>
      </w:tr>
      <w:tr w:rsidR="009C28AF" w:rsidTr="00AC509A">
        <w:trPr>
          <w:trHeight w:val="431"/>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76" w:lineRule="auto"/>
              <w:rPr>
                <w:color w:val="000000"/>
                <w:sz w:val="18"/>
                <w:szCs w:val="18"/>
                <w:lang w:eastAsia="en-US"/>
              </w:rPr>
            </w:pPr>
            <w:r>
              <w:rPr>
                <w:color w:val="000000"/>
                <w:sz w:val="18"/>
                <w:szCs w:val="18"/>
                <w:lang w:eastAsia="en-US"/>
              </w:rPr>
              <w:t>Другие общегосудароственные вопросы</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color w:val="000000"/>
                <w:sz w:val="18"/>
                <w:szCs w:val="18"/>
                <w:lang w:eastAsia="en-US"/>
              </w:rPr>
            </w:pPr>
            <w:r>
              <w:rPr>
                <w:color w:val="000000"/>
                <w:sz w:val="18"/>
                <w:szCs w:val="18"/>
                <w:lang w:eastAsia="en-US"/>
              </w:rPr>
              <w:t>01</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color w:val="000000"/>
                <w:sz w:val="18"/>
                <w:szCs w:val="18"/>
                <w:lang w:eastAsia="en-US"/>
              </w:rPr>
            </w:pPr>
            <w:r>
              <w:rPr>
                <w:color w:val="000000"/>
                <w:sz w:val="18"/>
                <w:szCs w:val="18"/>
                <w:lang w:eastAsia="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bCs/>
                <w:sz w:val="18"/>
                <w:szCs w:val="18"/>
              </w:rPr>
            </w:pPr>
            <w:r>
              <w:rPr>
                <w:bCs/>
                <w:sz w:val="18"/>
                <w:szCs w:val="18"/>
              </w:rPr>
              <w:t>20 500,06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sz w:val="18"/>
                <w:szCs w:val="18"/>
              </w:rPr>
            </w:pPr>
            <w:r>
              <w:rPr>
                <w:bCs/>
                <w:sz w:val="18"/>
                <w:szCs w:val="18"/>
              </w:rPr>
              <w:t>25 708,14</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25 616,60</w:t>
            </w:r>
          </w:p>
        </w:tc>
      </w:tr>
      <w:tr w:rsidR="009C28AF" w:rsidTr="00AC509A">
        <w:trPr>
          <w:trHeight w:val="193"/>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262626"/>
                <w:sz w:val="18"/>
                <w:szCs w:val="18"/>
              </w:rPr>
            </w:pPr>
            <w:r>
              <w:rPr>
                <w:b/>
                <w:color w:val="262626"/>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404040"/>
                <w:sz w:val="18"/>
                <w:szCs w:val="18"/>
              </w:rPr>
            </w:pPr>
            <w:r>
              <w:rPr>
                <w:b/>
                <w:bCs/>
                <w:color w:val="404040"/>
                <w:sz w:val="18"/>
                <w:szCs w:val="18"/>
              </w:rPr>
              <w:t>116 300,00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404040"/>
                <w:sz w:val="18"/>
                <w:szCs w:val="18"/>
              </w:rPr>
            </w:pPr>
            <w:r>
              <w:rPr>
                <w:b/>
                <w:bCs/>
                <w:color w:val="404040"/>
                <w:sz w:val="18"/>
                <w:szCs w:val="18"/>
              </w:rPr>
              <w:t>120 800,00</w:t>
            </w:r>
          </w:p>
        </w:tc>
      </w:tr>
      <w:tr w:rsidR="009C28AF" w:rsidTr="00AC509A">
        <w:trPr>
          <w:trHeight w:val="307"/>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color w:val="000000"/>
                <w:sz w:val="18"/>
                <w:szCs w:val="18"/>
              </w:rPr>
            </w:pPr>
            <w:r>
              <w:rPr>
                <w:bCs/>
                <w:color w:val="000000"/>
                <w:sz w:val="18"/>
                <w:szCs w:val="18"/>
              </w:rPr>
              <w:t>Мобилизационная  и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02</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262626"/>
                <w:sz w:val="18"/>
                <w:szCs w:val="18"/>
              </w:rPr>
            </w:pPr>
            <w:r>
              <w:rPr>
                <w:color w:val="262626"/>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404040"/>
                <w:sz w:val="18"/>
                <w:szCs w:val="18"/>
              </w:rPr>
            </w:pPr>
            <w:r>
              <w:rPr>
                <w:bCs/>
                <w:color w:val="404040"/>
                <w:sz w:val="18"/>
                <w:szCs w:val="18"/>
              </w:rPr>
              <w:t>116 300,00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404040"/>
                <w:sz w:val="18"/>
                <w:szCs w:val="18"/>
              </w:rPr>
            </w:pPr>
            <w:r>
              <w:rPr>
                <w:bCs/>
                <w:color w:val="404040"/>
                <w:sz w:val="18"/>
                <w:szCs w:val="18"/>
              </w:rPr>
              <w:t>120 800,00</w:t>
            </w:r>
          </w:p>
        </w:tc>
      </w:tr>
      <w:tr w:rsidR="009C28AF" w:rsidTr="00AC509A">
        <w:trPr>
          <w:trHeight w:val="307"/>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bCs/>
                <w:color w:val="000000"/>
                <w:sz w:val="18"/>
              </w:rPr>
            </w:pPr>
            <w:r>
              <w:rPr>
                <w:b/>
                <w:bCs/>
                <w:color w:val="000000"/>
                <w:sz w:val="18"/>
              </w:rPr>
              <w:t>Национальная безопасность и правоохранительная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40" w:lineRule="atLeast"/>
              <w:jc w:val="center"/>
              <w:rPr>
                <w:b/>
                <w:bCs/>
                <w:color w:val="000000"/>
                <w:sz w:val="18"/>
              </w:rPr>
            </w:pPr>
            <w:r>
              <w:rPr>
                <w:b/>
                <w:bCs/>
                <w:color w:val="000000"/>
                <w:sz w:val="18"/>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40" w:lineRule="atLeast"/>
              <w:jc w:val="center"/>
              <w:rPr>
                <w:b/>
                <w:bCs/>
                <w:color w:val="000000"/>
                <w:sz w:val="18"/>
              </w:rPr>
            </w:pPr>
            <w:r>
              <w:rPr>
                <w:b/>
                <w:bCs/>
                <w:color w:val="000000"/>
                <w:sz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404040"/>
                <w:sz w:val="18"/>
                <w:szCs w:val="18"/>
              </w:rPr>
            </w:pPr>
            <w:r>
              <w:rPr>
                <w:b/>
                <w:bCs/>
                <w:color w:val="404040"/>
                <w:sz w:val="18"/>
                <w:szCs w:val="18"/>
              </w:rPr>
              <w:t>8 165,00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404040"/>
                <w:sz w:val="18"/>
                <w:szCs w:val="18"/>
              </w:rPr>
            </w:pPr>
            <w:r>
              <w:rPr>
                <w:b/>
                <w:bCs/>
                <w:color w:val="404040"/>
                <w:sz w:val="18"/>
                <w:szCs w:val="18"/>
              </w:rPr>
              <w:t>8 165,00</w:t>
            </w:r>
          </w:p>
        </w:tc>
      </w:tr>
      <w:tr w:rsidR="009C28AF" w:rsidTr="00AC509A">
        <w:trPr>
          <w:trHeight w:val="307"/>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bCs/>
                <w:color w:val="000000"/>
                <w:sz w:val="18"/>
              </w:rPr>
            </w:pPr>
            <w:r>
              <w:rPr>
                <w:bCs/>
                <w:color w:val="000000"/>
                <w:sz w:val="18"/>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40" w:lineRule="atLeast"/>
              <w:jc w:val="center"/>
              <w:rPr>
                <w:bCs/>
                <w:color w:val="000000"/>
                <w:sz w:val="18"/>
              </w:rPr>
            </w:pPr>
            <w:r>
              <w:rPr>
                <w:bCs/>
                <w:color w:val="000000"/>
                <w:sz w:val="18"/>
              </w:rPr>
              <w:t>03</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40" w:lineRule="atLeast"/>
              <w:jc w:val="center"/>
              <w:rPr>
                <w:bCs/>
                <w:color w:val="000000"/>
                <w:sz w:val="18"/>
              </w:rPr>
            </w:pPr>
            <w:r>
              <w:rPr>
                <w:bCs/>
                <w:color w:val="000000"/>
                <w:sz w:val="1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404040"/>
                <w:sz w:val="18"/>
                <w:szCs w:val="18"/>
              </w:rPr>
            </w:pPr>
            <w:r>
              <w:rPr>
                <w:bCs/>
                <w:color w:val="404040"/>
                <w:sz w:val="18"/>
                <w:szCs w:val="18"/>
              </w:rPr>
              <w:t>8 165,00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404040"/>
                <w:sz w:val="18"/>
                <w:szCs w:val="18"/>
              </w:rPr>
            </w:pPr>
            <w:r>
              <w:rPr>
                <w:bCs/>
                <w:color w:val="404040"/>
                <w:sz w:val="18"/>
                <w:szCs w:val="18"/>
              </w:rPr>
              <w:t>8 165,00</w:t>
            </w:r>
          </w:p>
        </w:tc>
      </w:tr>
      <w:tr w:rsidR="009C28AF" w:rsidTr="00AC509A">
        <w:trPr>
          <w:trHeight w:val="289"/>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color w:val="000000"/>
                <w:sz w:val="18"/>
                <w:szCs w:val="18"/>
              </w:rPr>
            </w:pPr>
            <w:r>
              <w:rPr>
                <w:b/>
                <w:bCs/>
                <w:color w:val="000000"/>
                <w:sz w:val="18"/>
                <w:szCs w:val="18"/>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E57360">
            <w:pPr>
              <w:jc w:val="center"/>
              <w:rPr>
                <w:b/>
                <w:bCs/>
                <w:sz w:val="18"/>
                <w:szCs w:val="18"/>
              </w:rPr>
            </w:pPr>
            <w:r>
              <w:rPr>
                <w:b/>
                <w:bCs/>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0,00</w:t>
            </w:r>
          </w:p>
        </w:tc>
      </w:tr>
      <w:tr w:rsidR="009C28AF" w:rsidTr="00AC509A">
        <w:trPr>
          <w:trHeight w:val="42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color w:val="000000"/>
                <w:sz w:val="18"/>
                <w:szCs w:val="18"/>
              </w:rPr>
            </w:pPr>
            <w:r>
              <w:rPr>
                <w:color w:val="000000"/>
                <w:sz w:val="18"/>
                <w:szCs w:val="18"/>
              </w:rPr>
              <w:t>Дорожное хозяйство (дорожные фонды)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09</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E57360">
            <w:pPr>
              <w:jc w:val="center"/>
              <w:rPr>
                <w:bCs/>
                <w:sz w:val="18"/>
                <w:szCs w:val="18"/>
              </w:rPr>
            </w:pPr>
            <w:r>
              <w:rPr>
                <w:bCs/>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0,00</w:t>
            </w:r>
          </w:p>
        </w:tc>
      </w:tr>
      <w:tr w:rsidR="009C28AF" w:rsidTr="00AC509A">
        <w:trPr>
          <w:trHeight w:val="413"/>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color w:val="000000"/>
                <w:sz w:val="18"/>
                <w:szCs w:val="18"/>
              </w:rPr>
            </w:pPr>
            <w:r>
              <w:rPr>
                <w:b/>
                <w:bCs/>
                <w:color w:val="000000"/>
                <w:sz w:val="18"/>
                <w:szCs w:val="18"/>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E46FC6">
            <w:pPr>
              <w:jc w:val="center"/>
            </w:pPr>
            <w:r>
              <w:rPr>
                <w:b/>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711 204,00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615 056,00</w:t>
            </w:r>
          </w:p>
        </w:tc>
      </w:tr>
      <w:tr w:rsidR="009C28AF" w:rsidTr="00AC509A">
        <w:trPr>
          <w:trHeight w:val="411"/>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color w:val="000000"/>
                <w:sz w:val="18"/>
                <w:szCs w:val="18"/>
              </w:rPr>
            </w:pPr>
            <w:r>
              <w:rPr>
                <w:bCs/>
                <w:color w:val="000000"/>
                <w:sz w:val="18"/>
                <w:szCs w:val="18"/>
              </w:rPr>
              <w:t>Благоустройство</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05</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635CF">
            <w:pPr>
              <w:jc w:val="center"/>
              <w:rPr>
                <w:bCs/>
                <w:sz w:val="18"/>
                <w:szCs w:val="18"/>
              </w:rPr>
            </w:pPr>
            <w:r>
              <w:rPr>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711 204,00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615 056,00</w:t>
            </w:r>
          </w:p>
        </w:tc>
      </w:tr>
      <w:tr w:rsidR="009C28AF" w:rsidTr="00AC509A">
        <w:trPr>
          <w:trHeight w:val="411"/>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Культура, кинематография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sz w:val="18"/>
                <w:szCs w:val="18"/>
              </w:rPr>
              <w:t>1 082 679,00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sz w:val="18"/>
                <w:szCs w:val="18"/>
              </w:rPr>
              <w:t>1 082 679,00</w:t>
            </w:r>
          </w:p>
        </w:tc>
      </w:tr>
      <w:tr w:rsidR="009C28AF" w:rsidTr="00AC509A">
        <w:trPr>
          <w:trHeight w:val="411"/>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Культура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08</w:t>
            </w: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sz w:val="18"/>
                <w:szCs w:val="18"/>
              </w:rPr>
              <w:t>1 082 679,00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sz w:val="18"/>
                <w:szCs w:val="18"/>
              </w:rPr>
              <w:t>1 082 679,00</w:t>
            </w:r>
          </w:p>
        </w:tc>
      </w:tr>
      <w:tr w:rsidR="009C28AF" w:rsidTr="00AC509A">
        <w:trPr>
          <w:trHeight w:val="16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color w:val="000000"/>
                <w:sz w:val="18"/>
                <w:szCs w:val="18"/>
              </w:rPr>
            </w:pPr>
            <w:r>
              <w:rPr>
                <w:b/>
                <w:bCs/>
                <w:color w:val="000000"/>
                <w:sz w:val="18"/>
                <w:szCs w:val="1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highlight w:val="yellow"/>
              </w:rPr>
            </w:pPr>
            <w:r>
              <w:rPr>
                <w:b/>
                <w:color w:val="000000"/>
                <w:sz w:val="18"/>
                <w:szCs w:val="18"/>
              </w:rPr>
              <w:t>105 397,00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highlight w:val="yellow"/>
              </w:rPr>
            </w:pPr>
            <w:r>
              <w:rPr>
                <w:b/>
                <w:color w:val="000000"/>
                <w:sz w:val="18"/>
                <w:szCs w:val="18"/>
              </w:rPr>
              <w:t>201 545,00</w:t>
            </w:r>
          </w:p>
        </w:tc>
      </w:tr>
      <w:tr w:rsidR="009C28AF" w:rsidTr="00AC509A">
        <w:trPr>
          <w:trHeight w:val="160"/>
        </w:trPr>
        <w:tc>
          <w:tcPr>
            <w:tcW w:w="3845"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color w:val="000000"/>
                <w:sz w:val="18"/>
                <w:szCs w:val="18"/>
              </w:rPr>
            </w:pPr>
            <w:r>
              <w:rPr>
                <w:bCs/>
                <w:color w:val="000000"/>
                <w:sz w:val="18"/>
                <w:szCs w:val="18"/>
              </w:rPr>
              <w:t>Условно утвержденные расходы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highlight w:val="yellow"/>
              </w:rPr>
            </w:pPr>
            <w:r>
              <w:rPr>
                <w:color w:val="000000"/>
                <w:sz w:val="18"/>
                <w:szCs w:val="18"/>
              </w:rPr>
              <w:t>105 397,00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highlight w:val="yellow"/>
              </w:rPr>
            </w:pPr>
            <w:r>
              <w:rPr>
                <w:color w:val="000000"/>
                <w:sz w:val="18"/>
                <w:szCs w:val="18"/>
              </w:rPr>
              <w:t>201 545,00</w:t>
            </w:r>
          </w:p>
        </w:tc>
      </w:tr>
    </w:tbl>
    <w:p w:rsidR="009C28AF" w:rsidRDefault="00F111F9">
      <w:pPr>
        <w:jc w:val="right"/>
        <w:rPr>
          <w:rFonts w:eastAsia="Times New Roman"/>
          <w:b/>
          <w:sz w:val="18"/>
          <w:szCs w:val="18"/>
        </w:rPr>
      </w:pPr>
      <w:r>
        <w:br w:type="page" w:clear="all"/>
      </w:r>
      <w:r>
        <w:rPr>
          <w:rFonts w:eastAsia="Times New Roman"/>
          <w:b/>
          <w:sz w:val="18"/>
          <w:szCs w:val="18"/>
        </w:rPr>
        <w:t xml:space="preserve"> </w:t>
      </w:r>
    </w:p>
    <w:p w:rsidR="009C28AF" w:rsidRDefault="00F111F9">
      <w:pPr>
        <w:jc w:val="right"/>
        <w:rPr>
          <w:b/>
          <w:sz w:val="18"/>
          <w:szCs w:val="18"/>
          <w:lang w:eastAsia="en-US"/>
        </w:rPr>
      </w:pPr>
      <w:r>
        <w:rPr>
          <w:b/>
          <w:sz w:val="18"/>
          <w:szCs w:val="18"/>
        </w:rPr>
        <w:t>Приложение №5</w:t>
      </w:r>
    </w:p>
    <w:p w:rsidR="009C28AF" w:rsidRDefault="00F111F9">
      <w:pPr>
        <w:ind w:left="3540" w:firstLine="708"/>
        <w:jc w:val="right"/>
        <w:rPr>
          <w:sz w:val="18"/>
          <w:szCs w:val="18"/>
        </w:rPr>
      </w:pPr>
      <w:r>
        <w:rPr>
          <w:sz w:val="18"/>
          <w:szCs w:val="18"/>
        </w:rPr>
        <w:t>к  бюджету  сельского поселения</w:t>
      </w:r>
    </w:p>
    <w:p w:rsidR="009C28AF" w:rsidRDefault="00F111F9">
      <w:pPr>
        <w:ind w:left="3540" w:firstLine="708"/>
        <w:jc w:val="right"/>
      </w:pPr>
      <w:r>
        <w:rPr>
          <w:sz w:val="18"/>
          <w:szCs w:val="18"/>
        </w:rPr>
        <w:t xml:space="preserve">Тихвинский сельсовет Добринского </w:t>
      </w:r>
    </w:p>
    <w:p w:rsidR="009C28AF" w:rsidRDefault="00F111F9">
      <w:pPr>
        <w:ind w:left="3540" w:firstLine="708"/>
        <w:jc w:val="right"/>
        <w:rPr>
          <w:sz w:val="18"/>
          <w:szCs w:val="18"/>
        </w:rPr>
      </w:pPr>
      <w:r>
        <w:rPr>
          <w:sz w:val="18"/>
          <w:szCs w:val="18"/>
        </w:rPr>
        <w:t>муниципального района Липецкой области</w:t>
      </w:r>
    </w:p>
    <w:p w:rsidR="009C28AF" w:rsidRDefault="00F111F9">
      <w:pPr>
        <w:tabs>
          <w:tab w:val="left" w:pos="420"/>
          <w:tab w:val="right" w:pos="8998"/>
        </w:tabs>
        <w:jc w:val="right"/>
      </w:pPr>
      <w:r>
        <w:rPr>
          <w:sz w:val="18"/>
          <w:szCs w:val="18"/>
        </w:rPr>
        <w:t>Российской Федерации на 2023 год</w:t>
      </w:r>
    </w:p>
    <w:p w:rsidR="009C28AF" w:rsidRDefault="00F111F9">
      <w:pPr>
        <w:tabs>
          <w:tab w:val="left" w:pos="420"/>
          <w:tab w:val="right" w:pos="8998"/>
        </w:tabs>
        <w:jc w:val="right"/>
      </w:pPr>
      <w:r>
        <w:rPr>
          <w:sz w:val="18"/>
          <w:szCs w:val="18"/>
        </w:rPr>
        <w:t>и плановый период 2024 и 2025 годов</w:t>
      </w:r>
    </w:p>
    <w:p w:rsidR="009C28AF" w:rsidRDefault="009C28AF">
      <w:pPr>
        <w:tabs>
          <w:tab w:val="left" w:pos="420"/>
          <w:tab w:val="right" w:pos="8998"/>
        </w:tabs>
        <w:jc w:val="right"/>
        <w:rPr>
          <w:b/>
          <w:sz w:val="18"/>
          <w:szCs w:val="18"/>
        </w:rPr>
      </w:pPr>
    </w:p>
    <w:p w:rsidR="009C28AF" w:rsidRPr="00AC509A" w:rsidRDefault="00F111F9">
      <w:pPr>
        <w:jc w:val="center"/>
      </w:pPr>
      <w:r w:rsidRPr="00AC509A">
        <w:rPr>
          <w:b/>
          <w:bCs/>
        </w:rPr>
        <w:t>ВЕДОМСТВЕННАЯ СТРУКТУРА</w:t>
      </w:r>
    </w:p>
    <w:p w:rsidR="009C28AF" w:rsidRPr="00AC509A" w:rsidRDefault="00F111F9">
      <w:pPr>
        <w:tabs>
          <w:tab w:val="left" w:pos="1110"/>
          <w:tab w:val="center" w:pos="4677"/>
        </w:tabs>
        <w:jc w:val="center"/>
      </w:pPr>
      <w:r w:rsidRPr="00AC509A">
        <w:rPr>
          <w:b/>
          <w:bCs/>
        </w:rPr>
        <w:t>расходов бюджета сельского поселения на 2023 год и на плановый период 2024 и 2025 годов</w:t>
      </w:r>
    </w:p>
    <w:p w:rsidR="009C28AF" w:rsidRDefault="00F111F9">
      <w:pPr>
        <w:jc w:val="right"/>
      </w:pPr>
      <w:r>
        <w:t>руб.</w:t>
      </w:r>
    </w:p>
    <w:tbl>
      <w:tblPr>
        <w:tblW w:w="10490" w:type="dxa"/>
        <w:tblInd w:w="-856" w:type="dxa"/>
        <w:tblLayout w:type="fixed"/>
        <w:tblLook w:val="04A0" w:firstRow="1" w:lastRow="0" w:firstColumn="1" w:lastColumn="0" w:noHBand="0" w:noVBand="1"/>
      </w:tblPr>
      <w:tblGrid>
        <w:gridCol w:w="2552"/>
        <w:gridCol w:w="709"/>
        <w:gridCol w:w="709"/>
        <w:gridCol w:w="709"/>
        <w:gridCol w:w="1275"/>
        <w:gridCol w:w="709"/>
        <w:gridCol w:w="1276"/>
        <w:gridCol w:w="1276"/>
        <w:gridCol w:w="1275"/>
      </w:tblGrid>
      <w:tr w:rsidR="009C28AF">
        <w:trPr>
          <w:cantSplit/>
          <w:trHeight w:val="2403"/>
        </w:trPr>
        <w:tc>
          <w:tcPr>
            <w:tcW w:w="2552"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sz w:val="18"/>
                <w:szCs w:val="18"/>
              </w:rPr>
            </w:pPr>
            <w:r>
              <w:rPr>
                <w:bCs/>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C28AF" w:rsidRDefault="00F111F9">
            <w:pPr>
              <w:ind w:left="113" w:right="113"/>
              <w:jc w:val="center"/>
              <w:rPr>
                <w:bCs/>
                <w:sz w:val="18"/>
                <w:szCs w:val="18"/>
              </w:rPr>
            </w:pPr>
            <w:r>
              <w:rPr>
                <w:bCs/>
                <w:sz w:val="18"/>
                <w:szCs w:val="18"/>
              </w:rPr>
              <w:t>Главный</w:t>
            </w:r>
          </w:p>
          <w:p w:rsidR="009C28AF" w:rsidRDefault="00F111F9">
            <w:pPr>
              <w:ind w:left="113" w:right="113"/>
              <w:jc w:val="center"/>
              <w:rPr>
                <w:bCs/>
                <w:sz w:val="18"/>
                <w:szCs w:val="18"/>
              </w:rPr>
            </w:pPr>
            <w:r>
              <w:rPr>
                <w:bCs/>
                <w:sz w:val="18"/>
                <w:szCs w:val="18"/>
              </w:rPr>
              <w:t>распорядитель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C28AF" w:rsidRDefault="00F111F9">
            <w:pPr>
              <w:ind w:left="113" w:right="113"/>
              <w:jc w:val="center"/>
              <w:rPr>
                <w:bCs/>
                <w:sz w:val="18"/>
                <w:szCs w:val="18"/>
              </w:rPr>
            </w:pPr>
            <w:r>
              <w:rPr>
                <w:bCs/>
                <w:sz w:val="18"/>
                <w:szCs w:val="18"/>
              </w:rPr>
              <w:t>Раздел</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C28AF" w:rsidRDefault="00F111F9">
            <w:pPr>
              <w:ind w:left="113" w:right="113"/>
              <w:jc w:val="center"/>
              <w:rPr>
                <w:bCs/>
                <w:sz w:val="18"/>
                <w:szCs w:val="18"/>
              </w:rPr>
            </w:pPr>
            <w:r>
              <w:rPr>
                <w:bCs/>
                <w:sz w:val="18"/>
                <w:szCs w:val="18"/>
              </w:rPr>
              <w:t>Подраздел</w:t>
            </w:r>
          </w:p>
        </w:tc>
        <w:tc>
          <w:tcPr>
            <w:tcW w:w="1275" w:type="dxa"/>
            <w:tcBorders>
              <w:top w:val="single" w:sz="4" w:space="0" w:color="000000"/>
              <w:left w:val="single" w:sz="4" w:space="0" w:color="000000"/>
              <w:bottom w:val="single" w:sz="4" w:space="0" w:color="000000"/>
              <w:right w:val="single" w:sz="4" w:space="0" w:color="000000"/>
            </w:tcBorders>
            <w:textDirection w:val="btLr"/>
          </w:tcPr>
          <w:p w:rsidR="009C28AF" w:rsidRDefault="009C28AF">
            <w:pPr>
              <w:ind w:left="113" w:right="113"/>
              <w:jc w:val="center"/>
              <w:rPr>
                <w:bCs/>
                <w:sz w:val="18"/>
                <w:szCs w:val="18"/>
              </w:rPr>
            </w:pPr>
          </w:p>
          <w:p w:rsidR="009C28AF" w:rsidRDefault="00F111F9">
            <w:pPr>
              <w:ind w:left="113" w:right="113"/>
              <w:jc w:val="center"/>
              <w:rPr>
                <w:bCs/>
                <w:sz w:val="18"/>
                <w:szCs w:val="18"/>
              </w:rPr>
            </w:pPr>
            <w:r>
              <w:rPr>
                <w:bCs/>
                <w:sz w:val="18"/>
                <w:szCs w:val="18"/>
              </w:rPr>
              <w:t>Целевая статья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C28AF" w:rsidRDefault="00F111F9">
            <w:pPr>
              <w:ind w:left="113" w:right="113"/>
              <w:jc w:val="center"/>
              <w:rPr>
                <w:bCs/>
                <w:sz w:val="18"/>
                <w:szCs w:val="18"/>
              </w:rPr>
            </w:pPr>
            <w:r>
              <w:rPr>
                <w:bCs/>
                <w:sz w:val="18"/>
                <w:szCs w:val="18"/>
              </w:rPr>
              <w:t>Вид расходов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sz w:val="18"/>
                <w:szCs w:val="18"/>
              </w:rPr>
            </w:pPr>
          </w:p>
          <w:p w:rsidR="009C28AF" w:rsidRDefault="009C28AF">
            <w:pPr>
              <w:jc w:val="center"/>
              <w:rPr>
                <w:bCs/>
                <w:sz w:val="18"/>
                <w:szCs w:val="18"/>
              </w:rPr>
            </w:pPr>
          </w:p>
          <w:p w:rsidR="009C28AF" w:rsidRDefault="009C28AF">
            <w:pPr>
              <w:jc w:val="center"/>
              <w:rPr>
                <w:bCs/>
                <w:sz w:val="18"/>
                <w:szCs w:val="18"/>
              </w:rPr>
            </w:pPr>
          </w:p>
          <w:p w:rsidR="009C28AF" w:rsidRDefault="009C28AF">
            <w:pPr>
              <w:jc w:val="center"/>
              <w:rPr>
                <w:bCs/>
                <w:sz w:val="18"/>
                <w:szCs w:val="18"/>
              </w:rPr>
            </w:pPr>
          </w:p>
          <w:p w:rsidR="009C28AF" w:rsidRDefault="00F111F9">
            <w:pPr>
              <w:jc w:val="center"/>
            </w:pPr>
            <w:r>
              <w:rPr>
                <w:bCs/>
                <w:sz w:val="18"/>
                <w:szCs w:val="18"/>
              </w:rPr>
              <w:t>2023 год</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jc w:val="center"/>
              <w:rPr>
                <w:bCs/>
                <w:sz w:val="18"/>
                <w:szCs w:val="18"/>
              </w:rPr>
            </w:pPr>
          </w:p>
          <w:p w:rsidR="009C28AF" w:rsidRDefault="00F111F9">
            <w:pPr>
              <w:jc w:val="center"/>
              <w:rPr>
                <w:sz w:val="18"/>
                <w:szCs w:val="18"/>
              </w:rPr>
            </w:pPr>
            <w:r>
              <w:rPr>
                <w:rFonts w:eastAsia="Times New Roman"/>
                <w:bCs/>
                <w:sz w:val="18"/>
                <w:szCs w:val="18"/>
              </w:rPr>
              <w:t xml:space="preserve"> </w:t>
            </w:r>
            <w:r>
              <w:rPr>
                <w:bCs/>
                <w:sz w:val="18"/>
                <w:szCs w:val="18"/>
              </w:rPr>
              <w:t>2024 год</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rPr>
                <w:bCs/>
                <w:sz w:val="18"/>
                <w:szCs w:val="18"/>
              </w:rPr>
            </w:pPr>
          </w:p>
          <w:p w:rsidR="009C28AF" w:rsidRDefault="009C28AF">
            <w:pPr>
              <w:jc w:val="center"/>
              <w:rPr>
                <w:bCs/>
                <w:sz w:val="18"/>
                <w:szCs w:val="18"/>
              </w:rPr>
            </w:pPr>
          </w:p>
          <w:p w:rsidR="009C28AF" w:rsidRDefault="00F111F9">
            <w:pPr>
              <w:jc w:val="center"/>
              <w:rPr>
                <w:sz w:val="18"/>
                <w:szCs w:val="18"/>
              </w:rPr>
            </w:pPr>
            <w:r>
              <w:rPr>
                <w:bCs/>
                <w:sz w:val="18"/>
                <w:szCs w:val="18"/>
              </w:rPr>
              <w:t>2025 год</w:t>
            </w:r>
          </w:p>
        </w:tc>
      </w:tr>
      <w:tr w:rsidR="009C28AF">
        <w:trPr>
          <w:trHeight w:val="864"/>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Pr="008B655F" w:rsidRDefault="00F111F9">
            <w:pPr>
              <w:pStyle w:val="41"/>
              <w:rPr>
                <w:lang w:val="ru-RU"/>
              </w:rPr>
            </w:pPr>
            <w:r w:rsidRPr="008B655F">
              <w:rPr>
                <w:rFonts w:ascii="Times New Roman" w:hAnsi="Times New Roman" w:cs="Times New Roman"/>
                <w:bCs w:val="0"/>
                <w:sz w:val="18"/>
                <w:szCs w:val="18"/>
                <w:lang w:val="ru-RU"/>
              </w:rPr>
              <w:t xml:space="preserve">Администрация сельского поселения </w:t>
            </w:r>
            <w:r>
              <w:rPr>
                <w:rFonts w:ascii="Times New Roman" w:hAnsi="Times New Roman" w:cs="Times New Roman"/>
                <w:bCs w:val="0"/>
                <w:sz w:val="18"/>
                <w:szCs w:val="18"/>
                <w:lang w:val="ru-RU"/>
              </w:rPr>
              <w:t xml:space="preserve">Тихвинский </w:t>
            </w:r>
            <w:r w:rsidRPr="008B655F">
              <w:rPr>
                <w:rFonts w:ascii="Times New Roman" w:hAnsi="Times New Roman" w:cs="Times New Roman"/>
                <w:bCs w:val="0"/>
                <w:sz w:val="18"/>
                <w:szCs w:val="18"/>
                <w:lang w:val="ru-RU"/>
              </w:rPr>
              <w:t>сельсовет Добринского муниципального района Липецкой области Российской Федерации, 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b/>
                <w:bCs/>
                <w:color w:val="000000"/>
                <w:sz w:val="18"/>
                <w:szCs w:val="18"/>
              </w:rPr>
            </w:pPr>
            <w:r>
              <w:rPr>
                <w:b/>
                <w:bCs/>
                <w:color w:val="000000"/>
                <w:sz w:val="18"/>
                <w:szCs w:val="18"/>
              </w:rPr>
              <w:t>5 882 884,06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4 215 891,14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4 030 899,60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81"/>
              <w:rPr>
                <w:rFonts w:ascii="Times New Roman" w:hAnsi="Times New Roman" w:cs="Times New Roman"/>
                <w:i w:val="0"/>
                <w:iCs w:val="0"/>
                <w:sz w:val="18"/>
                <w:szCs w:val="18"/>
                <w:u w:val="single"/>
              </w:rPr>
            </w:pPr>
            <w:r>
              <w:rPr>
                <w:rFonts w:ascii="Times New Roman" w:hAnsi="Times New Roman" w:cs="Times New Roman"/>
                <w:b/>
                <w:i w:val="0"/>
                <w:iCs w:val="0"/>
                <w:color w:val="000000"/>
                <w:sz w:val="18"/>
                <w:szCs w:val="18"/>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rsidP="00A2597F">
            <w:pPr>
              <w:jc w:val="center"/>
              <w:rPr>
                <w:b/>
                <w:sz w:val="18"/>
                <w:szCs w:val="18"/>
              </w:rPr>
            </w:pPr>
            <w:r>
              <w:rPr>
                <w:b/>
                <w:sz w:val="18"/>
                <w:szCs w:val="18"/>
              </w:rPr>
              <w:t>2 780 252,06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2 192 146,14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2 002 654,60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b/>
                <w:sz w:val="18"/>
                <w:szCs w:val="18"/>
              </w:rPr>
            </w:pPr>
            <w:r>
              <w:rPr>
                <w:b/>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sz w:val="18"/>
                <w:szCs w:val="18"/>
              </w:rPr>
            </w:pPr>
            <w:r>
              <w:rPr>
                <w:b/>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sz w:val="18"/>
                <w:szCs w:val="18"/>
              </w:rPr>
            </w:pPr>
            <w:r>
              <w:rPr>
                <w:b/>
                <w:sz w:val="18"/>
                <w:szCs w:val="18"/>
              </w:rPr>
              <w:t>822 076,00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r>
      <w:tr w:rsidR="009C28AF">
        <w:trPr>
          <w:trHeight w:val="67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Обеспечение деятельности органов  местного самоуправления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99 1 00 00050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99 1 00 00050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822 076,00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545081">
            <w:pPr>
              <w:jc w:val="center"/>
              <w:rPr>
                <w:b/>
                <w:bCs/>
                <w:color w:val="000000"/>
                <w:sz w:val="18"/>
                <w:szCs w:val="18"/>
              </w:rPr>
            </w:pPr>
            <w:r>
              <w:rPr>
                <w:b/>
                <w:bCs/>
                <w:sz w:val="18"/>
                <w:szCs w:val="18"/>
              </w:rPr>
              <w:t>1 672 270</w:t>
            </w:r>
            <w:r w:rsidR="00F111F9">
              <w:rPr>
                <w:b/>
                <w:bCs/>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bCs/>
                <w:color w:val="000000"/>
                <w:sz w:val="18"/>
                <w:szCs w:val="18"/>
              </w:rPr>
              <w:t>1 215 337,00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rPr>
            </w:pPr>
            <w:r>
              <w:rPr>
                <w:b/>
                <w:color w:val="000000"/>
                <w:sz w:val="18"/>
                <w:szCs w:val="18"/>
              </w:rPr>
              <w:t>1 025 937,00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C546B">
            <w:pPr>
              <w:jc w:val="center"/>
              <w:rPr>
                <w:bCs/>
                <w:color w:val="000000"/>
                <w:sz w:val="18"/>
                <w:szCs w:val="18"/>
              </w:rPr>
            </w:pPr>
            <w:r>
              <w:rPr>
                <w:bCs/>
                <w:sz w:val="18"/>
                <w:szCs w:val="18"/>
              </w:rPr>
              <w:t>1 672 270</w:t>
            </w:r>
            <w:r w:rsidR="00F111F9">
              <w:rPr>
                <w:bCs/>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1 215 337,00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color w:val="000000"/>
                <w:sz w:val="18"/>
                <w:szCs w:val="18"/>
              </w:rPr>
              <w:t>1 025 937,00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Иные непрограммные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C546B">
            <w:pPr>
              <w:jc w:val="center"/>
              <w:rPr>
                <w:bCs/>
                <w:color w:val="000000"/>
                <w:sz w:val="18"/>
                <w:szCs w:val="18"/>
              </w:rPr>
            </w:pPr>
            <w:r>
              <w:rPr>
                <w:bCs/>
                <w:sz w:val="18"/>
                <w:szCs w:val="18"/>
              </w:rPr>
              <w:t>1 672 270,00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bCs/>
                <w:color w:val="000000"/>
                <w:sz w:val="18"/>
                <w:szCs w:val="18"/>
              </w:rPr>
              <w:t>1 215 337,00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rPr>
            </w:pPr>
            <w:r>
              <w:rPr>
                <w:color w:val="000000"/>
                <w:sz w:val="18"/>
                <w:szCs w:val="18"/>
              </w:rPr>
              <w:t>1 025 937,00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Расходы на выплаты по оплате труда работников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sz w:val="18"/>
                <w:szCs w:val="18"/>
              </w:rPr>
            </w:pPr>
          </w:p>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color w:val="000000"/>
                <w:sz w:val="18"/>
                <w:szCs w:val="18"/>
              </w:rPr>
            </w:pPr>
          </w:p>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99 9 00 00110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7C546B">
            <w:pPr>
              <w:jc w:val="center"/>
              <w:rPr>
                <w:color w:val="000000"/>
                <w:sz w:val="18"/>
                <w:szCs w:val="18"/>
              </w:rPr>
            </w:pPr>
            <w:r>
              <w:rPr>
                <w:rFonts w:eastAsia="Times New Roman"/>
                <w:sz w:val="18"/>
                <w:szCs w:val="20"/>
              </w:rPr>
              <w:t>867 186,52</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1 025 937,00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F111F9">
            <w:pPr>
              <w:jc w:val="center"/>
              <w:rPr>
                <w:color w:val="000000"/>
                <w:sz w:val="18"/>
                <w:szCs w:val="18"/>
              </w:rPr>
            </w:pPr>
            <w:r>
              <w:rPr>
                <w:color w:val="000000"/>
                <w:sz w:val="18"/>
                <w:szCs w:val="18"/>
              </w:rPr>
              <w:t>1 025 937,00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99 9 00 00110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7C546B">
            <w:pPr>
              <w:jc w:val="center"/>
              <w:rPr>
                <w:rFonts w:eastAsia="Times New Roman"/>
                <w:sz w:val="18"/>
                <w:szCs w:val="20"/>
              </w:rPr>
            </w:pPr>
            <w:r>
              <w:rPr>
                <w:rFonts w:eastAsia="Times New Roman"/>
                <w:sz w:val="18"/>
                <w:szCs w:val="20"/>
              </w:rPr>
              <w:t>867 186,52</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1 025 937,00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1 025 937,00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99 9 00 00120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C546B">
            <w:pPr>
              <w:jc w:val="center"/>
            </w:pPr>
            <w:r>
              <w:rPr>
                <w:sz w:val="18"/>
                <w:szCs w:val="18"/>
              </w:rPr>
              <w:t>805 083,48</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189 400,00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bookmarkStart w:id="1" w:name="_Hlk496279908"/>
            <w:bookmarkStart w:id="2" w:name="OLE_LINK2"/>
            <w:bookmarkStart w:id="3" w:name="OLE_LINK1"/>
            <w:bookmarkEnd w:id="1"/>
            <w:bookmarkEnd w:id="2"/>
            <w:bookmarkEnd w:id="3"/>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99 9 00 00120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C546B">
            <w:pPr>
              <w:jc w:val="center"/>
              <w:rPr>
                <w:sz w:val="18"/>
                <w:szCs w:val="18"/>
              </w:rPr>
            </w:pPr>
            <w:r>
              <w:rPr>
                <w:sz w:val="18"/>
                <w:szCs w:val="18"/>
              </w:rPr>
              <w:t>785 083,48</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189 400,00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sz w:val="18"/>
                <w:szCs w:val="18"/>
              </w:rPr>
            </w:pPr>
            <w:r>
              <w:rPr>
                <w:sz w:val="18"/>
                <w:szCs w:val="18"/>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99 9 00 00120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sz w:val="18"/>
                <w:szCs w:val="18"/>
              </w:rPr>
              <w:t>20 000,00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0,00</w:t>
            </w:r>
          </w:p>
        </w:tc>
      </w:tr>
      <w:tr w:rsidR="009C28AF">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b/>
                <w:color w:val="000000"/>
                <w:sz w:val="18"/>
                <w:szCs w:val="18"/>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
                <w:color w:val="000000"/>
                <w:sz w:val="18"/>
                <w:szCs w:val="18"/>
                <w:lang w:eastAsia="en-US"/>
              </w:rPr>
            </w:pPr>
            <w:r>
              <w:rPr>
                <w:b/>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
                <w:bCs/>
                <w:color w:val="000000"/>
                <w:sz w:val="18"/>
                <w:szCs w:val="18"/>
                <w:lang w:eastAsia="en-US"/>
              </w:rPr>
            </w:pPr>
            <w:r>
              <w:rPr>
                <w:b/>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
                <w:bCs/>
                <w:color w:val="000000"/>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
                <w:bCs/>
                <w:color w:val="000000"/>
                <w:sz w:val="18"/>
                <w:szCs w:val="18"/>
                <w:lang w:eastAsia="en-US"/>
              </w:rPr>
            </w:pPr>
            <w:r>
              <w:rPr>
                <w:b/>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
                <w:bCs/>
                <w:color w:val="000000"/>
                <w:sz w:val="18"/>
                <w:szCs w:val="18"/>
                <w:lang w:eastAsia="en-US"/>
              </w:rPr>
            </w:pPr>
            <w:r>
              <w:rPr>
                <w:b/>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
                <w:bCs/>
                <w:color w:val="000000"/>
                <w:sz w:val="18"/>
                <w:szCs w:val="18"/>
                <w:lang w:eastAsia="en-US"/>
              </w:rPr>
            </w:pPr>
            <w:r>
              <w:rPr>
                <w:b/>
                <w:bCs/>
                <w:color w:val="000000"/>
                <w:sz w:val="18"/>
                <w:szCs w:val="18"/>
                <w:lang w:eastAsia="en-US"/>
              </w:rPr>
              <w:t>129 025,00</w:t>
            </w:r>
          </w:p>
        </w:tc>
      </w:tr>
      <w:tr w:rsidR="009C28AF">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r>
      <w:tr w:rsidR="009C28AF">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76" w:lineRule="auto"/>
              <w:rPr>
                <w:bCs/>
                <w:color w:val="000000"/>
                <w:sz w:val="18"/>
                <w:szCs w:val="18"/>
                <w:lang w:eastAsia="en-US"/>
              </w:rPr>
            </w:pPr>
            <w:r>
              <w:rPr>
                <w:bCs/>
                <w:sz w:val="18"/>
                <w:szCs w:val="18"/>
              </w:rPr>
              <w:t xml:space="preserve">Иные непрограммные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r>
      <w:tr w:rsidR="009C28AF">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76" w:lineRule="auto"/>
              <w:rPr>
                <w:bCs/>
                <w:sz w:val="18"/>
                <w:szCs w:val="18"/>
              </w:rPr>
            </w:pPr>
            <w:r>
              <w:rPr>
                <w:bCs/>
                <w:color w:val="000000"/>
                <w:sz w:val="18"/>
                <w:szCs w:val="18"/>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99 9 00 00130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76" w:lineRule="auto"/>
              <w:rPr>
                <w:bCs/>
                <w:color w:val="000000"/>
                <w:sz w:val="18"/>
                <w:szCs w:val="18"/>
                <w:lang w:eastAsia="en-US"/>
              </w:rPr>
            </w:pPr>
            <w:r>
              <w:rPr>
                <w:bCs/>
                <w:color w:val="000000"/>
                <w:sz w:val="18"/>
                <w:szCs w:val="18"/>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99 9 00 00130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Cs/>
                <w:color w:val="000000"/>
                <w:sz w:val="18"/>
                <w:szCs w:val="18"/>
                <w:lang w:eastAsia="en-US"/>
              </w:rPr>
            </w:pPr>
            <w:r>
              <w:rPr>
                <w:bCs/>
                <w:color w:val="000000"/>
                <w:sz w:val="18"/>
                <w:szCs w:val="18"/>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bCs/>
                <w:color w:val="000000"/>
                <w:sz w:val="18"/>
                <w:szCs w:val="18"/>
                <w:lang w:eastAsia="en-US"/>
              </w:rPr>
              <w:t>129 025,00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rPr>
                <w:b/>
                <w:color w:val="000000"/>
                <w:sz w:val="18"/>
                <w:szCs w:val="18"/>
              </w:rPr>
            </w:pPr>
            <w:r>
              <w:rPr>
                <w:b/>
                <w:color w:val="000000"/>
                <w:sz w:val="18"/>
                <w:szCs w:val="18"/>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
                <w:color w:val="000000"/>
                <w:sz w:val="18"/>
                <w:szCs w:val="18"/>
              </w:rPr>
            </w:pPr>
            <w:r>
              <w:rPr>
                <w:b/>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C546B">
            <w:pPr>
              <w:pStyle w:val="Standard"/>
              <w:jc w:val="center"/>
              <w:rPr>
                <w:b/>
                <w:color w:val="000000"/>
                <w:sz w:val="18"/>
                <w:szCs w:val="18"/>
              </w:rPr>
            </w:pPr>
            <w:r>
              <w:rPr>
                <w:b/>
                <w:color w:val="000000"/>
                <w:sz w:val="18"/>
                <w:szCs w:val="18"/>
              </w:rPr>
              <w:t>20 500,06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b/>
                <w:bCs/>
                <w:color w:val="000000"/>
                <w:sz w:val="18"/>
                <w:szCs w:val="18"/>
                <w:lang w:eastAsia="en-US"/>
              </w:rPr>
              <w:t>25 708,14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color w:val="000000"/>
                <w:sz w:val="18"/>
                <w:szCs w:val="18"/>
                <w:lang w:eastAsia="en-US"/>
              </w:rPr>
            </w:pPr>
            <w:r>
              <w:rPr>
                <w:b/>
                <w:bCs/>
                <w:color w:val="000000"/>
                <w:sz w:val="18"/>
                <w:szCs w:val="18"/>
                <w:lang w:eastAsia="en-US"/>
              </w:rPr>
              <w:t>25 616,60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pPr>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C546B">
            <w:pPr>
              <w:pStyle w:val="Standard"/>
              <w:jc w:val="center"/>
            </w:pPr>
            <w:r>
              <w:rPr>
                <w:color w:val="000000"/>
                <w:sz w:val="18"/>
                <w:szCs w:val="18"/>
              </w:rPr>
              <w:t>20 500,06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21 708,14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21 616,60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rPr>
                <w:color w:val="000000"/>
                <w:sz w:val="18"/>
                <w:szCs w:val="18"/>
              </w:rPr>
            </w:pPr>
            <w:r>
              <w:rPr>
                <w:color w:val="000000"/>
                <w:sz w:val="18"/>
                <w:szCs w:val="22"/>
              </w:rPr>
              <w:t>Подпрограмма «Обеспечение реализации муниципальной политики на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7F79B9">
            <w:pPr>
              <w:pStyle w:val="Standard"/>
              <w:jc w:val="center"/>
            </w:pPr>
            <w:r>
              <w:rPr>
                <w:color w:val="000000"/>
                <w:sz w:val="18"/>
                <w:szCs w:val="18"/>
              </w:rPr>
              <w:t>20</w:t>
            </w:r>
            <w:r w:rsidR="007C546B">
              <w:rPr>
                <w:color w:val="000000"/>
                <w:sz w:val="18"/>
                <w:szCs w:val="18"/>
              </w:rPr>
              <w:t>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21 708,14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21 616,60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F111F9">
            <w:pPr>
              <w:pStyle w:val="Standard"/>
              <w:jc w:val="center"/>
              <w:rPr>
                <w:color w:val="000000"/>
                <w:sz w:val="18"/>
                <w:szCs w:val="18"/>
              </w:rPr>
            </w:pPr>
            <w:r>
              <w:rPr>
                <w:color w:val="000000"/>
                <w:sz w:val="18"/>
                <w:szCs w:val="18"/>
              </w:rPr>
              <w:t>01 4 02 00000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7C546B">
            <w:pPr>
              <w:pStyle w:val="Standard"/>
              <w:jc w:val="center"/>
              <w:rPr>
                <w:color w:val="000000"/>
                <w:sz w:val="18"/>
                <w:szCs w:val="18"/>
              </w:rPr>
            </w:pPr>
            <w:r>
              <w:rPr>
                <w:color w:val="000000"/>
                <w:sz w:val="18"/>
                <w:szCs w:val="18"/>
              </w:rPr>
              <w:t>16 500,06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16 708,14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16 616,60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 xml:space="preserve">Приобретение программного обеспечения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p w:rsidR="009C28AF" w:rsidRDefault="009C28AF">
            <w:pPr>
              <w:pStyle w:val="Standard"/>
              <w:jc w:val="center"/>
              <w:rPr>
                <w:bCs/>
                <w:sz w:val="18"/>
                <w:szCs w:val="18"/>
              </w:rPr>
            </w:pPr>
          </w:p>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p w:rsidR="009C28AF" w:rsidRDefault="009C28AF">
            <w:pPr>
              <w:pStyle w:val="Standard"/>
              <w:jc w:val="center"/>
              <w:rPr>
                <w:color w:val="000000"/>
                <w:sz w:val="18"/>
                <w:szCs w:val="18"/>
              </w:rPr>
            </w:pPr>
          </w:p>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rPr>
                <w:color w:val="000000"/>
                <w:sz w:val="18"/>
                <w:szCs w:val="18"/>
              </w:rPr>
            </w:pPr>
          </w:p>
          <w:p w:rsidR="009C28AF" w:rsidRDefault="009C28AF">
            <w:pPr>
              <w:pStyle w:val="Standard"/>
              <w:rPr>
                <w:color w:val="000000"/>
                <w:sz w:val="18"/>
                <w:szCs w:val="18"/>
              </w:rPr>
            </w:pPr>
          </w:p>
          <w:p w:rsidR="009C28AF" w:rsidRDefault="00F111F9">
            <w:pPr>
              <w:pStyle w:val="Standard"/>
              <w:jc w:val="cente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color w:val="000000"/>
                <w:sz w:val="18"/>
                <w:szCs w:val="18"/>
              </w:rPr>
            </w:pPr>
          </w:p>
          <w:p w:rsidR="009C28AF" w:rsidRDefault="00F111F9">
            <w:r>
              <w:rPr>
                <w:color w:val="000000"/>
                <w:sz w:val="18"/>
                <w:szCs w:val="18"/>
              </w:rPr>
              <w:t xml:space="preserve">01 4 02 </w:t>
            </w:r>
            <w:r>
              <w:rPr>
                <w:color w:val="000000"/>
                <w:sz w:val="18"/>
                <w:szCs w:val="18"/>
                <w:lang w:val="en-US"/>
              </w:rPr>
              <w:t>S6</w:t>
            </w:r>
            <w:r>
              <w:rPr>
                <w:color w:val="000000"/>
                <w:sz w:val="18"/>
                <w:szCs w:val="18"/>
              </w:rPr>
              <w:t>790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7C546B">
            <w:pPr>
              <w:pStyle w:val="Standard"/>
              <w:jc w:val="center"/>
              <w:rPr>
                <w:color w:val="000000"/>
                <w:sz w:val="18"/>
                <w:szCs w:val="18"/>
              </w:rPr>
            </w:pPr>
            <w:r>
              <w:rPr>
                <w:color w:val="000000"/>
                <w:sz w:val="18"/>
                <w:szCs w:val="18"/>
              </w:rPr>
              <w:t>16 500,06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16 708,14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16 616,60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F111F9">
            <w:r>
              <w:rPr>
                <w:color w:val="000000"/>
                <w:sz w:val="18"/>
                <w:szCs w:val="18"/>
              </w:rPr>
              <w:t xml:space="preserve">01 4 02 </w:t>
            </w:r>
            <w:r>
              <w:rPr>
                <w:color w:val="000000"/>
                <w:sz w:val="18"/>
                <w:szCs w:val="18"/>
                <w:lang w:val="en-US"/>
              </w:rPr>
              <w:t>S6</w:t>
            </w:r>
            <w:r>
              <w:rPr>
                <w:color w:val="000000"/>
                <w:sz w:val="18"/>
                <w:szCs w:val="18"/>
              </w:rPr>
              <w:t>790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rPr>
                <w:color w:val="000000"/>
                <w:sz w:val="18"/>
                <w:szCs w:val="18"/>
              </w:rPr>
            </w:pPr>
          </w:p>
          <w:p w:rsidR="009C28AF" w:rsidRDefault="00F111F9">
            <w:pPr>
              <w:pStyle w:val="Standard"/>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7C546B">
            <w:pPr>
              <w:pStyle w:val="Standard"/>
              <w:jc w:val="center"/>
              <w:rPr>
                <w:color w:val="000000"/>
                <w:sz w:val="18"/>
                <w:szCs w:val="18"/>
              </w:rPr>
            </w:pPr>
            <w:r>
              <w:rPr>
                <w:color w:val="000000"/>
                <w:sz w:val="18"/>
                <w:szCs w:val="18"/>
              </w:rPr>
              <w:t>16 500,06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16 708,14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16 616,60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 xml:space="preserve">Основное мероприятие ежегодные членские взносы в Ассоциацию «Совета муниципальных образований» </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bCs/>
                <w:sz w:val="18"/>
                <w:szCs w:val="22"/>
              </w:rPr>
            </w:pPr>
            <w:r>
              <w:rPr>
                <w:bCs/>
                <w:sz w:val="18"/>
                <w:szCs w:val="22"/>
              </w:rPr>
              <w:t>918</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13</w:t>
            </w:r>
          </w:p>
        </w:tc>
        <w:tc>
          <w:tcPr>
            <w:tcW w:w="1275"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01 4 04 00000</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9C28AF">
            <w:pPr>
              <w:jc w:val="center"/>
              <w:rPr>
                <w:color w:val="000000"/>
                <w:sz w:val="18"/>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7C546B">
            <w:pPr>
              <w:pStyle w:val="Standard"/>
              <w:jc w:val="center"/>
              <w:rPr>
                <w:color w:val="000000"/>
                <w:sz w:val="18"/>
                <w:szCs w:val="18"/>
              </w:rPr>
            </w:pPr>
            <w:r>
              <w:rPr>
                <w:color w:val="000000"/>
                <w:sz w:val="18"/>
                <w:szCs w:val="18"/>
              </w:rPr>
              <w:t>0</w:t>
            </w:r>
            <w:r w:rsidR="00F111F9">
              <w:rPr>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5 000,00</w:t>
            </w:r>
          </w:p>
        </w:tc>
      </w:tr>
      <w:tr w:rsidR="009C28AF">
        <w:trPr>
          <w:trHeight w:val="531"/>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Расходы на оплату членских взносов</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bCs/>
                <w:sz w:val="18"/>
                <w:szCs w:val="22"/>
              </w:rPr>
            </w:pPr>
            <w:r>
              <w:rPr>
                <w:bCs/>
                <w:sz w:val="18"/>
                <w:szCs w:val="22"/>
              </w:rPr>
              <w:t>918</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13</w:t>
            </w:r>
          </w:p>
        </w:tc>
        <w:tc>
          <w:tcPr>
            <w:tcW w:w="1275"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01 4 04 20080</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9C28AF">
            <w:pPr>
              <w:jc w:val="center"/>
              <w:rPr>
                <w:color w:val="000000"/>
                <w:sz w:val="18"/>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7C546B">
            <w:pPr>
              <w:pStyle w:val="Standard"/>
              <w:jc w:val="center"/>
              <w:rPr>
                <w:color w:val="000000"/>
                <w:sz w:val="18"/>
                <w:szCs w:val="18"/>
              </w:rPr>
            </w:pPr>
            <w:r>
              <w:rPr>
                <w:color w:val="000000"/>
                <w:sz w:val="18"/>
                <w:szCs w:val="18"/>
              </w:rPr>
              <w:t>0</w:t>
            </w:r>
            <w:r w:rsidR="00F111F9">
              <w:rPr>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5 000,00</w:t>
            </w:r>
          </w:p>
        </w:tc>
      </w:tr>
      <w:tr w:rsidR="009C28AF">
        <w:trPr>
          <w:trHeight w:val="489"/>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bCs/>
                <w:sz w:val="18"/>
                <w:szCs w:val="22"/>
              </w:rPr>
            </w:pPr>
            <w:r>
              <w:rPr>
                <w:bCs/>
                <w:sz w:val="18"/>
                <w:szCs w:val="22"/>
              </w:rPr>
              <w:t>918</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13</w:t>
            </w:r>
          </w:p>
        </w:tc>
        <w:tc>
          <w:tcPr>
            <w:tcW w:w="1275"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01 4 04 20080</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9C28AF">
            <w:pPr>
              <w:pStyle w:val="Standard"/>
              <w:jc w:val="center"/>
              <w:rPr>
                <w:color w:val="000000"/>
                <w:sz w:val="18"/>
                <w:szCs w:val="18"/>
              </w:rPr>
            </w:pPr>
          </w:p>
          <w:p w:rsidR="009C28AF" w:rsidRDefault="007C546B">
            <w:pPr>
              <w:pStyle w:val="Standard"/>
              <w:jc w:val="center"/>
              <w:rPr>
                <w:color w:val="000000"/>
                <w:sz w:val="18"/>
                <w:szCs w:val="18"/>
              </w:rPr>
            </w:pPr>
            <w:r>
              <w:rPr>
                <w:color w:val="000000"/>
                <w:sz w:val="18"/>
                <w:szCs w:val="18"/>
              </w:rPr>
              <w:t>0</w:t>
            </w:r>
            <w:r w:rsidR="00F111F9">
              <w:rPr>
                <w:color w:val="000000"/>
                <w:sz w:val="18"/>
                <w:szCs w:val="18"/>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9C28AF">
            <w:pPr>
              <w:jc w:val="center"/>
              <w:rPr>
                <w:bCs/>
                <w:color w:val="000000"/>
                <w:sz w:val="18"/>
                <w:szCs w:val="18"/>
                <w:lang w:eastAsia="en-US"/>
              </w:rPr>
            </w:pPr>
          </w:p>
          <w:p w:rsidR="009C28AF" w:rsidRDefault="00F111F9">
            <w:pPr>
              <w:jc w:val="center"/>
              <w:rPr>
                <w:bCs/>
                <w:color w:val="000000"/>
                <w:sz w:val="18"/>
                <w:szCs w:val="18"/>
                <w:lang w:eastAsia="en-US"/>
              </w:rPr>
            </w:pPr>
            <w:r>
              <w:rPr>
                <w:bCs/>
                <w:color w:val="000000"/>
                <w:sz w:val="18"/>
                <w:szCs w:val="18"/>
                <w:lang w:eastAsia="en-US"/>
              </w:rPr>
              <w:t>5 000,00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rPr>
                <w:color w:val="000000"/>
                <w:sz w:val="18"/>
                <w:szCs w:val="18"/>
              </w:rPr>
            </w:pPr>
            <w:r>
              <w:rPr>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rPr>
                <w:color w:val="000000"/>
                <w:sz w:val="18"/>
                <w:szCs w:val="18"/>
              </w:rPr>
            </w:pPr>
            <w:r>
              <w:rPr>
                <w:sz w:val="18"/>
                <w:szCs w:val="18"/>
              </w:rPr>
              <w:t>Иные непрограммные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rPr>
                <w:color w:val="000000"/>
                <w:sz w:val="18"/>
                <w:szCs w:val="18"/>
              </w:rPr>
            </w:pPr>
            <w:r>
              <w:rPr>
                <w:sz w:val="18"/>
                <w:szCs w:val="18"/>
              </w:rPr>
              <w:t>Межбюджетные трансферты бюджету муниципального района на осущетвление полномочий в части закупок товаров,работ,услуг конкурентными способами определения поставщиков (подрядчиков,исполнителей) в соответствии с заключенным соглашением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99 9 00 07100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 xml:space="preserve">4 000,00 </w:t>
            </w:r>
          </w:p>
        </w:tc>
      </w:tr>
      <w:tr w:rsidR="009C28AF">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pStyle w:val="Standard"/>
              <w:rPr>
                <w:color w:val="000000"/>
                <w:sz w:val="18"/>
                <w:szCs w:val="18"/>
              </w:rPr>
            </w:pPr>
            <w:r>
              <w:rPr>
                <w:sz w:val="18"/>
                <w:szCs w:val="18"/>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bCs/>
                <w:sz w:val="18"/>
                <w:szCs w:val="18"/>
              </w:rPr>
            </w:pPr>
            <w:r>
              <w:rPr>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99 9 00 07100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Cs/>
                <w:color w:val="000000"/>
                <w:sz w:val="18"/>
                <w:szCs w:val="18"/>
                <w:lang w:eastAsia="en-US"/>
              </w:rPr>
            </w:pPr>
            <w:r>
              <w:rPr>
                <w:bCs/>
                <w:color w:val="000000"/>
                <w:sz w:val="18"/>
                <w:szCs w:val="18"/>
                <w:lang w:eastAsia="en-US"/>
              </w:rPr>
              <w:t>4 000,00</w:t>
            </w:r>
          </w:p>
        </w:tc>
      </w:tr>
      <w:tr w:rsidR="009C28AF">
        <w:trPr>
          <w:trHeight w:val="248"/>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F111F9">
            <w:pPr>
              <w:jc w:val="center"/>
              <w:rPr>
                <w:b/>
              </w:rPr>
            </w:pPr>
            <w:r>
              <w:rPr>
                <w:b/>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sz w:val="18"/>
                <w:szCs w:val="18"/>
              </w:rPr>
            </w:pPr>
            <w:r>
              <w:rPr>
                <w:b/>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sz w:val="18"/>
                <w:szCs w:val="18"/>
              </w:rPr>
            </w:pPr>
            <w:r>
              <w:rPr>
                <w:b/>
                <w:sz w:val="18"/>
                <w:szCs w:val="18"/>
              </w:rPr>
              <w:t>120 800,00</w:t>
            </w:r>
          </w:p>
        </w:tc>
      </w:tr>
      <w:tr w:rsidR="009C28AF">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color w:val="000000"/>
                <w:sz w:val="18"/>
                <w:szCs w:val="18"/>
              </w:rPr>
            </w:pPr>
          </w:p>
          <w:p w:rsidR="009C28AF" w:rsidRDefault="00F111F9">
            <w:pPr>
              <w:jc w:val="center"/>
              <w:rPr>
                <w:b/>
              </w:rPr>
            </w:pPr>
            <w:r>
              <w:rPr>
                <w:b/>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sz w:val="18"/>
                <w:szCs w:val="18"/>
              </w:rPr>
            </w:pPr>
          </w:p>
          <w:p w:rsidR="009C28AF" w:rsidRDefault="00F111F9">
            <w:pPr>
              <w:jc w:val="center"/>
              <w:rPr>
                <w:b/>
                <w:sz w:val="18"/>
                <w:szCs w:val="18"/>
              </w:rPr>
            </w:pPr>
            <w:r>
              <w:rPr>
                <w:b/>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sz w:val="18"/>
                <w:szCs w:val="18"/>
              </w:rPr>
            </w:pPr>
          </w:p>
          <w:p w:rsidR="009C28AF" w:rsidRDefault="00F111F9">
            <w:pPr>
              <w:jc w:val="center"/>
              <w:rPr>
                <w:b/>
                <w:sz w:val="18"/>
                <w:szCs w:val="18"/>
              </w:rPr>
            </w:pPr>
            <w:r>
              <w:rPr>
                <w:b/>
                <w:sz w:val="18"/>
                <w:szCs w:val="18"/>
              </w:rPr>
              <w:t>120 800,00</w:t>
            </w:r>
          </w:p>
        </w:tc>
      </w:tr>
      <w:tr w:rsidR="009C28AF">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120 800,00</w:t>
            </w:r>
          </w:p>
        </w:tc>
      </w:tr>
      <w:tr w:rsidR="009C28AF">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Иные непрограммные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F111F9">
            <w:pPr>
              <w:jc w:val="center"/>
              <w:rPr>
                <w:sz w:val="18"/>
                <w:szCs w:val="18"/>
              </w:rPr>
            </w:pPr>
            <w:r>
              <w:rPr>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120 800,00</w:t>
            </w:r>
          </w:p>
        </w:tc>
      </w:tr>
      <w:tr w:rsidR="009C28AF">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sz w:val="18"/>
                <w:szCs w:val="18"/>
              </w:rPr>
            </w:pPr>
            <w:r>
              <w:rPr>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9C28AF">
            <w:pPr>
              <w:jc w:val="center"/>
              <w:rPr>
                <w:sz w:val="18"/>
                <w:szCs w:val="18"/>
              </w:rPr>
            </w:pPr>
          </w:p>
          <w:p w:rsidR="009C28AF" w:rsidRDefault="00F111F9">
            <w:pPr>
              <w:jc w:val="center"/>
              <w:rPr>
                <w:sz w:val="18"/>
                <w:szCs w:val="18"/>
              </w:rPr>
            </w:pPr>
            <w:r>
              <w:rPr>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sz w:val="18"/>
                <w:szCs w:val="18"/>
              </w:rPr>
            </w:pPr>
            <w:r>
              <w:rPr>
                <w:sz w:val="18"/>
                <w:szCs w:val="18"/>
              </w:rPr>
              <w:t>120 800,00</w:t>
            </w:r>
          </w:p>
        </w:tc>
      </w:tr>
      <w:tr w:rsidR="009C28AF">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103 200,00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108 000,00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112 800,00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99 9 00 51180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8 200,00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8 300,00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8 000,00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color w:val="000000"/>
                <w:sz w:val="18"/>
                <w:szCs w:val="18"/>
              </w:rPr>
            </w:pPr>
            <w:r>
              <w:rPr>
                <w:b/>
                <w:color w:val="000000"/>
                <w:sz w:val="18"/>
                <w:szCs w:val="18"/>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40" w:lineRule="atLeast"/>
              <w:jc w:val="center"/>
              <w:rPr>
                <w:b/>
                <w:sz w:val="18"/>
                <w:szCs w:val="18"/>
              </w:rPr>
            </w:pPr>
            <w:r>
              <w:rPr>
                <w:b/>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b/>
                <w:color w:val="000000"/>
                <w:sz w:val="18"/>
                <w:szCs w:val="18"/>
              </w:rPr>
            </w:pPr>
            <w:r>
              <w:rPr>
                <w:b/>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color w:val="000000"/>
                <w:sz w:val="18"/>
                <w:szCs w:val="18"/>
              </w:rPr>
            </w:pPr>
            <w:r>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sz w:val="18"/>
                <w:szCs w:val="18"/>
              </w:rPr>
            </w:pPr>
          </w:p>
          <w:p w:rsidR="009C28AF" w:rsidRDefault="009C28AF">
            <w:pPr>
              <w:rPr>
                <w:sz w:val="18"/>
                <w:szCs w:val="18"/>
              </w:rPr>
            </w:pPr>
          </w:p>
          <w:p w:rsidR="009C28AF" w:rsidRDefault="00F111F9">
            <w:pPr>
              <w:rPr>
                <w:sz w:val="18"/>
                <w:szCs w:val="18"/>
              </w:rPr>
            </w:pPr>
            <w:r>
              <w:rPr>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F111F9">
            <w:pPr>
              <w:spacing w:line="276" w:lineRule="auto"/>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pPr>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sz w:val="18"/>
                <w:szCs w:val="18"/>
              </w:rPr>
            </w:pPr>
          </w:p>
          <w:p w:rsidR="009C28AF" w:rsidRDefault="009C28AF">
            <w:pPr>
              <w:rPr>
                <w:sz w:val="18"/>
                <w:szCs w:val="18"/>
              </w:rPr>
            </w:pPr>
          </w:p>
          <w:p w:rsidR="009C28AF" w:rsidRDefault="009C28AF">
            <w:pPr>
              <w:rPr>
                <w:sz w:val="18"/>
                <w:szCs w:val="18"/>
              </w:rPr>
            </w:pPr>
          </w:p>
          <w:p w:rsidR="009C28AF" w:rsidRDefault="00F111F9">
            <w:pPr>
              <w:rPr>
                <w:sz w:val="18"/>
                <w:szCs w:val="18"/>
              </w:rPr>
            </w:pPr>
            <w:r>
              <w:rPr>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color w:val="000000"/>
                <w:sz w:val="18"/>
                <w:szCs w:val="18"/>
              </w:rPr>
            </w:pPr>
            <w:r>
              <w:rPr>
                <w:color w:val="000000"/>
                <w:sz w:val="18"/>
                <w:szCs w:val="18"/>
              </w:rPr>
              <w:t>Подпрограмма «Обеспечение безопасности человека и природной среды на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sz w:val="18"/>
                <w:szCs w:val="18"/>
              </w:rPr>
            </w:pPr>
          </w:p>
          <w:p w:rsidR="009C28AF" w:rsidRDefault="009C28AF">
            <w:pPr>
              <w:rPr>
                <w:sz w:val="18"/>
                <w:szCs w:val="18"/>
              </w:rPr>
            </w:pPr>
          </w:p>
          <w:p w:rsidR="009C28AF" w:rsidRDefault="009C28AF">
            <w:pPr>
              <w:rPr>
                <w:sz w:val="18"/>
                <w:szCs w:val="18"/>
              </w:rPr>
            </w:pPr>
          </w:p>
          <w:p w:rsidR="009C28AF" w:rsidRDefault="00F111F9">
            <w:pPr>
              <w:rPr>
                <w:sz w:val="18"/>
                <w:szCs w:val="18"/>
              </w:rPr>
            </w:pPr>
            <w:r>
              <w:rPr>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01 3 00 00000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color w:val="000000"/>
                <w:sz w:val="18"/>
                <w:szCs w:val="18"/>
              </w:rPr>
            </w:pPr>
            <w:r>
              <w:rPr>
                <w:color w:val="000000"/>
                <w:sz w:val="18"/>
                <w:szCs w:val="18"/>
              </w:rPr>
              <w:t>Основное мероприятие  «Гражданская оборона, защита населения и территории от чрезвычайных ситуаций, природного и техногенного характера, обеспечение пожарной безопасности, безопасности людей на водных объектах и охрана окружающей среды»</w:t>
            </w:r>
          </w:p>
        </w:tc>
        <w:tc>
          <w:tcPr>
            <w:tcW w:w="709"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sz w:val="18"/>
                <w:szCs w:val="18"/>
              </w:rPr>
            </w:pPr>
          </w:p>
          <w:p w:rsidR="009C28AF" w:rsidRDefault="009C28AF">
            <w:pPr>
              <w:rPr>
                <w:sz w:val="18"/>
                <w:szCs w:val="18"/>
              </w:rPr>
            </w:pPr>
          </w:p>
          <w:p w:rsidR="009C28AF" w:rsidRDefault="009C28AF">
            <w:pPr>
              <w:rPr>
                <w:sz w:val="18"/>
                <w:szCs w:val="18"/>
              </w:rPr>
            </w:pPr>
          </w:p>
          <w:p w:rsidR="009C28AF" w:rsidRDefault="009C28AF">
            <w:pPr>
              <w:rPr>
                <w:sz w:val="18"/>
                <w:szCs w:val="18"/>
              </w:rPr>
            </w:pPr>
          </w:p>
          <w:p w:rsidR="009C28AF" w:rsidRDefault="00F111F9">
            <w:pPr>
              <w:rPr>
                <w:sz w:val="18"/>
                <w:szCs w:val="18"/>
              </w:rPr>
            </w:pPr>
            <w:r>
              <w:rPr>
                <w:sz w:val="18"/>
                <w:szCs w:val="18"/>
              </w:rPr>
              <w:t>918</w:t>
            </w:r>
          </w:p>
          <w:p w:rsidR="009C28AF" w:rsidRDefault="009C28AF">
            <w:pPr>
              <w:rPr>
                <w:sz w:val="18"/>
                <w:szCs w:val="18"/>
              </w:rPr>
            </w:pPr>
          </w:p>
          <w:p w:rsidR="009C28AF" w:rsidRDefault="009C28AF">
            <w:pP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spacing w:line="276" w:lineRule="auto"/>
              <w:jc w:val="center"/>
            </w:pPr>
            <w:r>
              <w:rPr>
                <w:color w:val="000000"/>
                <w:sz w:val="18"/>
                <w:szCs w:val="18"/>
              </w:rPr>
              <w:t>01 3 01 00000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color w:val="000000"/>
                <w:sz w:val="18"/>
                <w:szCs w:val="18"/>
              </w:rPr>
            </w:pPr>
            <w:r>
              <w:rPr>
                <w:color w:val="000000"/>
                <w:sz w:val="18"/>
                <w:szCs w:val="18"/>
              </w:rPr>
              <w:t>Подготовка и проведение мероприятий по защите населения и территории от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sz w:val="18"/>
                <w:szCs w:val="18"/>
              </w:rPr>
            </w:pPr>
          </w:p>
          <w:p w:rsidR="009C28AF" w:rsidRDefault="009C28AF">
            <w:pPr>
              <w:rPr>
                <w:sz w:val="18"/>
                <w:szCs w:val="18"/>
              </w:rPr>
            </w:pPr>
          </w:p>
          <w:p w:rsidR="009C28AF" w:rsidRDefault="009C28AF">
            <w:pPr>
              <w:rPr>
                <w:sz w:val="18"/>
                <w:szCs w:val="18"/>
              </w:rPr>
            </w:pPr>
          </w:p>
          <w:p w:rsidR="009C28AF" w:rsidRDefault="00F111F9">
            <w:pPr>
              <w:rPr>
                <w:sz w:val="18"/>
                <w:szCs w:val="18"/>
              </w:rPr>
            </w:pPr>
            <w:r>
              <w:rPr>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01 3 01 20330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spacing w:line="240" w:lineRule="atLeast"/>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sz w:val="18"/>
                <w:szCs w:val="18"/>
              </w:rPr>
            </w:pPr>
          </w:p>
          <w:p w:rsidR="009C28AF" w:rsidRDefault="009C28AF">
            <w:pPr>
              <w:rPr>
                <w:sz w:val="18"/>
                <w:szCs w:val="18"/>
              </w:rPr>
            </w:pPr>
          </w:p>
          <w:p w:rsidR="009C28AF" w:rsidRDefault="00F111F9">
            <w:pPr>
              <w:rPr>
                <w:sz w:val="18"/>
                <w:szCs w:val="18"/>
              </w:rPr>
            </w:pPr>
            <w:r>
              <w:rPr>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spacing w:line="276" w:lineRule="auto"/>
              <w:jc w:val="center"/>
              <w:rPr>
                <w:color w:val="000000"/>
                <w:sz w:val="18"/>
                <w:szCs w:val="18"/>
              </w:rPr>
            </w:pPr>
          </w:p>
          <w:p w:rsidR="009C28AF" w:rsidRDefault="009C28AF">
            <w:pPr>
              <w:spacing w:line="276" w:lineRule="auto"/>
              <w:jc w:val="center"/>
              <w:rPr>
                <w:color w:val="000000"/>
                <w:sz w:val="18"/>
                <w:szCs w:val="18"/>
              </w:rPr>
            </w:pPr>
          </w:p>
          <w:p w:rsidR="009C28AF" w:rsidRDefault="00F111F9">
            <w:pPr>
              <w:spacing w:line="276" w:lineRule="auto"/>
              <w:jc w:val="center"/>
              <w:rPr>
                <w:color w:val="000000"/>
                <w:sz w:val="18"/>
                <w:szCs w:val="18"/>
              </w:rPr>
            </w:pPr>
            <w:r>
              <w:rPr>
                <w:color w:val="000000"/>
                <w:sz w:val="18"/>
                <w:szCs w:val="18"/>
              </w:rPr>
              <w:t>01 3 01 20330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8 165,00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color w:val="000000"/>
                <w:sz w:val="18"/>
                <w:szCs w:val="18"/>
              </w:rPr>
            </w:pPr>
            <w:r>
              <w:rPr>
                <w:b/>
                <w:bCs/>
                <w:color w:val="000000"/>
                <w:sz w:val="18"/>
                <w:szCs w:val="18"/>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4D0DD5">
            <w:pPr>
              <w:jc w:val="center"/>
              <w:rPr>
                <w:b/>
              </w:rPr>
            </w:pPr>
            <w:r>
              <w:rPr>
                <w:b/>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F111F9">
            <w:pPr>
              <w:jc w:val="center"/>
              <w:rPr>
                <w:b/>
                <w:sz w:val="18"/>
                <w:szCs w:val="18"/>
              </w:rPr>
            </w:pPr>
            <w:r>
              <w:rPr>
                <w:b/>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F111F9">
            <w:pPr>
              <w:jc w:val="center"/>
              <w:rPr>
                <w:b/>
                <w:sz w:val="18"/>
                <w:szCs w:val="18"/>
              </w:rPr>
            </w:pPr>
            <w:r>
              <w:rPr>
                <w:b/>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color w:val="000000"/>
                <w:sz w:val="18"/>
                <w:szCs w:val="18"/>
              </w:rPr>
            </w:pPr>
            <w:r>
              <w:rPr>
                <w:b/>
                <w:color w:val="000000"/>
                <w:sz w:val="18"/>
                <w:szCs w:val="18"/>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color w:val="000000"/>
                <w:sz w:val="18"/>
                <w:szCs w:val="18"/>
              </w:rPr>
            </w:pPr>
          </w:p>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bCs/>
                <w:color w:val="000000"/>
                <w:sz w:val="18"/>
                <w:szCs w:val="18"/>
              </w:rPr>
            </w:pPr>
          </w:p>
          <w:p w:rsidR="009C28AF" w:rsidRDefault="00F111F9">
            <w:pPr>
              <w:jc w:val="center"/>
              <w:rPr>
                <w:b/>
                <w:color w:val="000000"/>
                <w:sz w:val="18"/>
                <w:szCs w:val="18"/>
              </w:rPr>
            </w:pPr>
            <w:r>
              <w:rPr>
                <w:b/>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p w:rsidR="009C28AF" w:rsidRDefault="00F111F9">
            <w:pPr>
              <w:jc w:val="center"/>
              <w:rPr>
                <w:b/>
                <w:color w:val="000000"/>
                <w:sz w:val="18"/>
                <w:szCs w:val="18"/>
              </w:rPr>
            </w:pPr>
            <w:r>
              <w:rPr>
                <w:b/>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color w:val="000000"/>
                <w:sz w:val="18"/>
                <w:szCs w:val="18"/>
              </w:rPr>
            </w:pPr>
          </w:p>
          <w:p w:rsidR="009C28AF" w:rsidRDefault="004D0DD5">
            <w:pPr>
              <w:jc w:val="center"/>
              <w:rPr>
                <w:b/>
              </w:rPr>
            </w:pPr>
            <w:r>
              <w:rPr>
                <w:b/>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sz w:val="18"/>
                <w:szCs w:val="18"/>
              </w:rPr>
            </w:pPr>
          </w:p>
          <w:p w:rsidR="009C28AF" w:rsidRDefault="00F111F9">
            <w:pPr>
              <w:jc w:val="center"/>
              <w:rPr>
                <w:b/>
                <w:sz w:val="18"/>
                <w:szCs w:val="18"/>
              </w:rPr>
            </w:pPr>
            <w:r>
              <w:rPr>
                <w:b/>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sz w:val="18"/>
                <w:szCs w:val="18"/>
              </w:rPr>
            </w:pPr>
          </w:p>
          <w:p w:rsidR="009C28AF" w:rsidRDefault="00F111F9">
            <w:pPr>
              <w:jc w:val="center"/>
              <w:rPr>
                <w:b/>
                <w:sz w:val="18"/>
                <w:szCs w:val="18"/>
              </w:rPr>
            </w:pPr>
            <w:r>
              <w:rPr>
                <w:b/>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color w:val="000000"/>
                <w:sz w:val="18"/>
                <w:szCs w:val="18"/>
              </w:rPr>
            </w:pPr>
          </w:p>
          <w:p w:rsidR="009C28AF" w:rsidRDefault="009C28AF">
            <w:pPr>
              <w:jc w:val="center"/>
              <w:rPr>
                <w:sz w:val="18"/>
                <w:szCs w:val="18"/>
              </w:rPr>
            </w:pPr>
          </w:p>
          <w:p w:rsidR="009C28AF" w:rsidRDefault="004D0DD5">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9C28AF">
            <w:pPr>
              <w:jc w:val="center"/>
              <w:rPr>
                <w:sz w:val="18"/>
                <w:szCs w:val="18"/>
              </w:rPr>
            </w:pPr>
          </w:p>
          <w:p w:rsidR="009C28AF" w:rsidRDefault="00F111F9">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rPr>
                <w:sz w:val="18"/>
                <w:szCs w:val="18"/>
              </w:rPr>
            </w:pPr>
          </w:p>
          <w:p w:rsidR="009C28AF" w:rsidRDefault="009C28AF">
            <w:pPr>
              <w:rPr>
                <w:sz w:val="18"/>
                <w:szCs w:val="18"/>
              </w:rPr>
            </w:pPr>
          </w:p>
          <w:p w:rsidR="009C28AF" w:rsidRDefault="00F111F9">
            <w:pPr>
              <w:jc w:val="center"/>
              <w:rPr>
                <w:sz w:val="18"/>
                <w:szCs w:val="18"/>
              </w:rPr>
            </w:pPr>
            <w:r>
              <w:rPr>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color w:val="000000"/>
                <w:sz w:val="18"/>
                <w:szCs w:val="18"/>
              </w:rPr>
            </w:pPr>
          </w:p>
          <w:p w:rsidR="009C28AF" w:rsidRDefault="009C28AF">
            <w:pPr>
              <w:jc w:val="center"/>
              <w:rPr>
                <w:sz w:val="18"/>
                <w:szCs w:val="18"/>
              </w:rPr>
            </w:pPr>
          </w:p>
          <w:p w:rsidR="009C28AF" w:rsidRDefault="009C28AF">
            <w:pPr>
              <w:jc w:val="center"/>
              <w:rPr>
                <w:sz w:val="18"/>
                <w:szCs w:val="18"/>
              </w:rPr>
            </w:pPr>
          </w:p>
          <w:p w:rsidR="009C28AF" w:rsidRDefault="004D0DD5">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rPr>
                <w:sz w:val="18"/>
                <w:szCs w:val="18"/>
              </w:rPr>
            </w:pPr>
          </w:p>
          <w:p w:rsidR="009C28AF" w:rsidRDefault="009C28AF">
            <w:pPr>
              <w:rPr>
                <w:sz w:val="18"/>
                <w:szCs w:val="18"/>
              </w:rPr>
            </w:pPr>
          </w:p>
          <w:p w:rsidR="009C28AF" w:rsidRDefault="009C28AF">
            <w:pPr>
              <w:rPr>
                <w:sz w:val="18"/>
                <w:szCs w:val="18"/>
              </w:rPr>
            </w:pPr>
          </w:p>
          <w:p w:rsidR="009C28AF" w:rsidRDefault="00F111F9">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9C28AF">
            <w:pPr>
              <w:jc w:val="center"/>
              <w:rPr>
                <w:sz w:val="18"/>
                <w:szCs w:val="18"/>
              </w:rPr>
            </w:pPr>
          </w:p>
          <w:p w:rsidR="009C28AF" w:rsidRDefault="009C28AF">
            <w:pPr>
              <w:jc w:val="center"/>
              <w:rPr>
                <w:sz w:val="18"/>
                <w:szCs w:val="18"/>
              </w:rPr>
            </w:pPr>
          </w:p>
          <w:p w:rsidR="009C28AF" w:rsidRDefault="00F111F9">
            <w:pPr>
              <w:jc w:val="center"/>
              <w:rPr>
                <w:sz w:val="18"/>
                <w:szCs w:val="18"/>
              </w:rPr>
            </w:pPr>
            <w:r>
              <w:rPr>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sz w:val="18"/>
                <w:szCs w:val="18"/>
              </w:rPr>
            </w:pPr>
            <w:r>
              <w:rPr>
                <w:color w:val="000000"/>
                <w:sz w:val="18"/>
                <w:szCs w:val="18"/>
              </w:rPr>
              <w:t>Основное мероприятие «Содержание инженерной  инфраструктуры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color w:val="000000"/>
                <w:sz w:val="18"/>
                <w:szCs w:val="18"/>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b/>
                <w:color w:val="000000"/>
                <w:sz w:val="18"/>
                <w:szCs w:val="18"/>
              </w:rPr>
            </w:pPr>
          </w:p>
          <w:p w:rsidR="009C28AF" w:rsidRDefault="009C28AF">
            <w:pPr>
              <w:jc w:val="center"/>
              <w:rPr>
                <w:sz w:val="18"/>
                <w:szCs w:val="18"/>
              </w:rPr>
            </w:pPr>
          </w:p>
          <w:p w:rsidR="009C28AF" w:rsidRDefault="004D0DD5">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9C28AF">
            <w:pPr>
              <w:jc w:val="center"/>
              <w:rPr>
                <w:sz w:val="18"/>
                <w:szCs w:val="18"/>
              </w:rPr>
            </w:pPr>
          </w:p>
          <w:p w:rsidR="009C28AF" w:rsidRDefault="00F111F9">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9C28AF">
            <w:pPr>
              <w:jc w:val="center"/>
              <w:rPr>
                <w:sz w:val="18"/>
                <w:szCs w:val="18"/>
              </w:rPr>
            </w:pPr>
          </w:p>
          <w:p w:rsidR="009C28AF" w:rsidRDefault="00F111F9">
            <w:pPr>
              <w:jc w:val="center"/>
              <w:rPr>
                <w:sz w:val="18"/>
                <w:szCs w:val="18"/>
              </w:rPr>
            </w:pPr>
            <w:r>
              <w:rPr>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sz w:val="18"/>
                <w:szCs w:val="18"/>
              </w:rPr>
            </w:pPr>
            <w:r>
              <w:rPr>
                <w:sz w:val="18"/>
                <w:szCs w:val="18"/>
              </w:rPr>
              <w:t>Расходы на содержание дорог</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color w:val="000000"/>
                <w:sz w:val="18"/>
                <w:szCs w:val="18"/>
              </w:rPr>
              <w:t>01 1 01 41100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rPr>
                <w:b/>
                <w:color w:val="000000"/>
                <w:sz w:val="18"/>
                <w:szCs w:val="18"/>
              </w:rPr>
            </w:pPr>
          </w:p>
          <w:p w:rsidR="009C28AF" w:rsidRDefault="004D0DD5">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F111F9">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F111F9">
            <w:pPr>
              <w:jc w:val="center"/>
              <w:rPr>
                <w:sz w:val="18"/>
                <w:szCs w:val="18"/>
              </w:rPr>
            </w:pPr>
            <w:r>
              <w:rPr>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color w:val="000000"/>
                <w:sz w:val="18"/>
                <w:szCs w:val="18"/>
              </w:rPr>
              <w:t>01 1 01 41100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4D0DD5">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9C28AF">
            <w:pPr>
              <w:jc w:val="center"/>
              <w:rPr>
                <w:sz w:val="18"/>
                <w:szCs w:val="18"/>
              </w:rPr>
            </w:pPr>
          </w:p>
          <w:p w:rsidR="009C28AF" w:rsidRDefault="00F111F9">
            <w:pPr>
              <w:jc w:val="center"/>
              <w:rPr>
                <w:sz w:val="18"/>
                <w:szCs w:val="18"/>
              </w:rPr>
            </w:pPr>
            <w:r>
              <w:rPr>
                <w:sz w:val="18"/>
                <w:szCs w:val="18"/>
              </w:rPr>
              <w:t>0,00</w:t>
            </w:r>
          </w:p>
          <w:p w:rsidR="009C28AF" w:rsidRDefault="009C28AF">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9C28AF" w:rsidRDefault="009C28AF">
            <w:pPr>
              <w:jc w:val="center"/>
              <w:rPr>
                <w:sz w:val="18"/>
                <w:szCs w:val="18"/>
              </w:rPr>
            </w:pPr>
          </w:p>
          <w:p w:rsidR="009C28AF" w:rsidRDefault="009C28AF">
            <w:pPr>
              <w:jc w:val="center"/>
              <w:rPr>
                <w:sz w:val="18"/>
                <w:szCs w:val="18"/>
              </w:rPr>
            </w:pPr>
          </w:p>
          <w:p w:rsidR="009C28AF" w:rsidRDefault="00F111F9">
            <w:pPr>
              <w:jc w:val="center"/>
              <w:rPr>
                <w:sz w:val="18"/>
                <w:szCs w:val="18"/>
              </w:rPr>
            </w:pPr>
            <w:r>
              <w:rPr>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sz w:val="18"/>
                <w:szCs w:val="18"/>
              </w:rPr>
            </w:pPr>
            <w:r>
              <w:rPr>
                <w:b/>
                <w:sz w:val="18"/>
                <w:szCs w:val="18"/>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4D0DD5">
            <w:pPr>
              <w:jc w:val="center"/>
              <w:rPr>
                <w:b/>
                <w:color w:val="000000"/>
                <w:sz w:val="18"/>
                <w:szCs w:val="18"/>
              </w:rPr>
            </w:pPr>
            <w:r>
              <w:rPr>
                <w:b/>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sz w:val="18"/>
                <w:szCs w:val="18"/>
              </w:rPr>
            </w:pPr>
            <w:r>
              <w:rPr>
                <w:b/>
                <w:sz w:val="18"/>
                <w:szCs w:val="18"/>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B1A9E">
            <w:pPr>
              <w:jc w:val="center"/>
              <w:rPr>
                <w:b/>
                <w:color w:val="000000"/>
                <w:sz w:val="18"/>
                <w:szCs w:val="18"/>
              </w:rPr>
            </w:pPr>
            <w:r>
              <w:rPr>
                <w:b/>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B1A9E">
            <w:pPr>
              <w:jc w:val="center"/>
              <w:rPr>
                <w:color w:val="000000"/>
                <w:sz w:val="18"/>
                <w:szCs w:val="18"/>
              </w:rPr>
            </w:pPr>
            <w:r>
              <w:rPr>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B1A9E">
            <w:pPr>
              <w:jc w:val="center"/>
              <w:rPr>
                <w:color w:val="000000"/>
                <w:sz w:val="18"/>
                <w:szCs w:val="18"/>
              </w:rPr>
            </w:pPr>
            <w:r>
              <w:rPr>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01 1 03 00000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669 391,00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18"/>
              </w:rPr>
            </w:pPr>
            <w:r>
              <w:rPr>
                <w:color w:val="000000"/>
                <w:sz w:val="18"/>
                <w:szCs w:val="18"/>
              </w:rPr>
              <w:t>Расходы на уличное освещение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01 1 03 20010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669 391,00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01 1 03 20010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669 391,00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615 056,00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22"/>
              </w:rPr>
            </w:pPr>
            <w:r>
              <w:rPr>
                <w:color w:val="000000"/>
                <w:sz w:val="18"/>
                <w:szCs w:val="22"/>
              </w:rPr>
              <w:t>Основное мероприятие «Прочие мероприятия по благоустройству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b/>
                <w:sz w:val="18"/>
                <w:szCs w:val="22"/>
              </w:rPr>
            </w:pPr>
            <w:r>
              <w:rPr>
                <w:b/>
                <w:sz w:val="18"/>
                <w:szCs w:val="22"/>
              </w:rPr>
              <w:t>918</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05</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03</w:t>
            </w:r>
          </w:p>
        </w:tc>
        <w:tc>
          <w:tcPr>
            <w:tcW w:w="1275"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01 1 05 00000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ED0DA1">
            <w:pPr>
              <w:jc w:val="center"/>
              <w:rPr>
                <w:color w:val="000000"/>
                <w:sz w:val="18"/>
                <w:szCs w:val="18"/>
              </w:rPr>
            </w:pPr>
            <w:r>
              <w:rPr>
                <w:color w:val="000000"/>
                <w:sz w:val="18"/>
                <w:szCs w:val="18"/>
              </w:rPr>
              <w:t>298 713,00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22"/>
              </w:rPr>
            </w:pPr>
            <w:r>
              <w:rPr>
                <w:color w:val="000000"/>
                <w:sz w:val="18"/>
                <w:szCs w:val="22"/>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b/>
                <w:sz w:val="18"/>
                <w:szCs w:val="22"/>
              </w:rPr>
            </w:pPr>
            <w:r>
              <w:rPr>
                <w:b/>
                <w:sz w:val="18"/>
                <w:szCs w:val="22"/>
              </w:rPr>
              <w:t>918</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05</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03</w:t>
            </w:r>
          </w:p>
        </w:tc>
        <w:tc>
          <w:tcPr>
            <w:tcW w:w="1275"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01 1 05 99999</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rPr>
                <w:color w:val="000000"/>
                <w:sz w:val="18"/>
                <w:szCs w:val="18"/>
              </w:rPr>
            </w:pPr>
          </w:p>
          <w:p w:rsidR="009C28AF" w:rsidRDefault="009C28AF">
            <w:pPr>
              <w:rPr>
                <w:color w:val="000000"/>
                <w:sz w:val="18"/>
                <w:szCs w:val="18"/>
              </w:rPr>
            </w:pPr>
          </w:p>
          <w:p w:rsidR="009C28AF" w:rsidRDefault="009C28AF">
            <w:pPr>
              <w:rPr>
                <w:color w:val="000000"/>
                <w:sz w:val="18"/>
                <w:szCs w:val="18"/>
              </w:rPr>
            </w:pPr>
          </w:p>
          <w:p w:rsidR="009C28AF" w:rsidRDefault="009C28AF">
            <w:pPr>
              <w:rPr>
                <w:color w:val="000000"/>
                <w:sz w:val="18"/>
                <w:szCs w:val="18"/>
              </w:rPr>
            </w:pPr>
          </w:p>
          <w:p w:rsidR="009C28AF" w:rsidRDefault="009C28AF">
            <w:pPr>
              <w:rPr>
                <w:color w:val="000000"/>
                <w:sz w:val="18"/>
                <w:szCs w:val="18"/>
              </w:rPr>
            </w:pPr>
          </w:p>
          <w:p w:rsidR="009C28AF" w:rsidRDefault="00ED0DA1">
            <w:pPr>
              <w:jc w:val="center"/>
            </w:pPr>
            <w:r>
              <w:rPr>
                <w:color w:val="000000"/>
                <w:sz w:val="18"/>
                <w:szCs w:val="18"/>
              </w:rPr>
              <w:t>298 713,00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0,00</w:t>
            </w:r>
          </w:p>
        </w:tc>
      </w:tr>
      <w:tr w:rsidR="009C28AF">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color w:val="000000"/>
                <w:sz w:val="18"/>
                <w:szCs w:val="22"/>
              </w:rPr>
            </w:pPr>
            <w:r>
              <w:rPr>
                <w:color w:val="000000"/>
                <w:sz w:val="18"/>
                <w:szCs w:val="22"/>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b/>
                <w:bCs/>
                <w:color w:val="000000"/>
                <w:sz w:val="18"/>
                <w:szCs w:val="22"/>
              </w:rPr>
            </w:pPr>
            <w:r>
              <w:rPr>
                <w:b/>
                <w:bCs/>
                <w:sz w:val="18"/>
                <w:szCs w:val="22"/>
              </w:rPr>
              <w:t>918</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05</w:t>
            </w:r>
          </w:p>
        </w:tc>
        <w:tc>
          <w:tcPr>
            <w:tcW w:w="709"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03</w:t>
            </w:r>
          </w:p>
        </w:tc>
        <w:tc>
          <w:tcPr>
            <w:tcW w:w="1275" w:type="dxa"/>
            <w:tcBorders>
              <w:top w:val="single" w:sz="4" w:space="0" w:color="000000"/>
              <w:left w:val="single" w:sz="4" w:space="0" w:color="000000"/>
              <w:bottom w:val="single" w:sz="4" w:space="0" w:color="000000"/>
              <w:right w:val="single" w:sz="4" w:space="0" w:color="000000"/>
            </w:tcBorders>
            <w:vAlign w:val="bottom"/>
          </w:tcPr>
          <w:p w:rsidR="009C28AF" w:rsidRDefault="00F111F9">
            <w:pPr>
              <w:jc w:val="center"/>
              <w:rPr>
                <w:color w:val="000000"/>
                <w:sz w:val="18"/>
                <w:szCs w:val="22"/>
              </w:rPr>
            </w:pPr>
            <w:r>
              <w:rPr>
                <w:color w:val="000000"/>
                <w:sz w:val="18"/>
                <w:szCs w:val="22"/>
              </w:rPr>
              <w:t>01 1 05 99999</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9C28AF">
            <w:pPr>
              <w:jc w:val="center"/>
              <w:rPr>
                <w:color w:val="000000"/>
                <w:sz w:val="18"/>
                <w:szCs w:val="18"/>
              </w:rPr>
            </w:pPr>
          </w:p>
          <w:p w:rsidR="009C28AF" w:rsidRDefault="00ED0DA1">
            <w:pPr>
              <w:jc w:val="center"/>
              <w:rPr>
                <w:color w:val="000000"/>
                <w:sz w:val="18"/>
                <w:szCs w:val="18"/>
              </w:rPr>
            </w:pPr>
            <w:r>
              <w:rPr>
                <w:color w:val="000000"/>
                <w:sz w:val="18"/>
                <w:szCs w:val="18"/>
              </w:rPr>
              <w:t>298 713,00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p w:rsidR="009C28AF" w:rsidRDefault="009C28AF">
            <w:pPr>
              <w:jc w:val="center"/>
              <w:rPr>
                <w:color w:val="000000"/>
                <w:sz w:val="18"/>
                <w:szCs w:val="18"/>
              </w:rPr>
            </w:pPr>
          </w:p>
          <w:p w:rsidR="009C28AF" w:rsidRDefault="00F111F9">
            <w:pPr>
              <w:jc w:val="center"/>
              <w:rPr>
                <w:color w:val="000000"/>
                <w:sz w:val="18"/>
                <w:szCs w:val="18"/>
              </w:rPr>
            </w:pPr>
            <w:r>
              <w:rPr>
                <w:color w:val="000000"/>
                <w:sz w:val="18"/>
                <w:szCs w:val="18"/>
              </w:rPr>
              <w:t>0,00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color w:val="000000"/>
                <w:sz w:val="18"/>
                <w:szCs w:val="18"/>
              </w:rPr>
            </w:pPr>
            <w:r>
              <w:rPr>
                <w:b/>
                <w:color w:val="000000"/>
                <w:sz w:val="18"/>
                <w:szCs w:val="18"/>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bCs/>
                <w:sz w:val="18"/>
                <w:szCs w:val="18"/>
              </w:rPr>
            </w:pPr>
            <w:r>
              <w:rPr>
                <w:b/>
                <w:bCs/>
                <w:sz w:val="18"/>
                <w:szCs w:val="18"/>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r>
              <w:rPr>
                <w:bCs/>
                <w:sz w:val="18"/>
                <w:szCs w:val="18"/>
              </w:rPr>
              <w:t>Подпрограмма «Развитие социальной сферы на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01 2 01 09100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Cs/>
                <w:sz w:val="18"/>
                <w:szCs w:val="18"/>
              </w:rPr>
            </w:pPr>
            <w:r>
              <w:rPr>
                <w:bCs/>
                <w:sz w:val="18"/>
                <w:szCs w:val="18"/>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bCs/>
                <w:sz w:val="18"/>
                <w:szCs w:val="18"/>
              </w:rPr>
            </w:pPr>
            <w:r>
              <w:rPr>
                <w:b/>
                <w:bCs/>
                <w:sz w:val="18"/>
                <w:szCs w:val="18"/>
              </w:rPr>
              <w:t>918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01 2 01 09100</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pPr>
            <w:r>
              <w:rPr>
                <w:color w:val="000000"/>
                <w:sz w:val="18"/>
                <w:szCs w:val="18"/>
              </w:rPr>
              <w:t>1 082 679,00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9C28AF" w:rsidRDefault="00F111F9">
            <w:pPr>
              <w:rPr>
                <w:b/>
                <w:sz w:val="18"/>
                <w:szCs w:val="18"/>
              </w:rPr>
            </w:pPr>
            <w:r>
              <w:rPr>
                <w:b/>
                <w:sz w:val="18"/>
                <w:szCs w:val="18"/>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b/>
                <w:color w:val="000000"/>
                <w:sz w:val="18"/>
                <w:szCs w:val="18"/>
              </w:rPr>
            </w:pPr>
            <w:r>
              <w:rPr>
                <w:b/>
                <w:color w:val="000000"/>
                <w:sz w:val="18"/>
                <w:szCs w:val="18"/>
              </w:rPr>
              <w:t>201 545,00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tcPr>
          <w:p w:rsidR="009C28AF" w:rsidRDefault="00F111F9">
            <w:pPr>
              <w:rPr>
                <w:bCs/>
                <w:sz w:val="18"/>
                <w:szCs w:val="18"/>
              </w:rPr>
            </w:pPr>
            <w:r>
              <w:rPr>
                <w:bCs/>
                <w:sz w:val="18"/>
                <w:szCs w:val="18"/>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201 545,00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tcPr>
          <w:p w:rsidR="009C28AF" w:rsidRDefault="00F111F9">
            <w:pPr>
              <w:rPr>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201 545,00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tcPr>
          <w:p w:rsidR="009C28AF" w:rsidRDefault="00F111F9">
            <w:pPr>
              <w:jc w:val="both"/>
              <w:rPr>
                <w:sz w:val="18"/>
                <w:szCs w:val="18"/>
              </w:rPr>
            </w:pPr>
            <w:r>
              <w:rPr>
                <w:sz w:val="18"/>
                <w:szCs w:val="18"/>
              </w:rPr>
              <w:t xml:space="preserve">Иные непрограммные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201 545,00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tcPr>
          <w:p w:rsidR="009C28AF" w:rsidRDefault="00F111F9">
            <w:pPr>
              <w:rPr>
                <w:sz w:val="18"/>
                <w:szCs w:val="18"/>
              </w:rPr>
            </w:pPr>
            <w:r>
              <w:rPr>
                <w:sz w:val="18"/>
                <w:szCs w:val="18"/>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201 545,00</w:t>
            </w:r>
          </w:p>
        </w:tc>
      </w:tr>
      <w:tr w:rsidR="009C28AF">
        <w:trPr>
          <w:trHeight w:val="205"/>
        </w:trPr>
        <w:tc>
          <w:tcPr>
            <w:tcW w:w="2552" w:type="dxa"/>
            <w:tcBorders>
              <w:top w:val="single" w:sz="4" w:space="0" w:color="000000"/>
              <w:left w:val="single" w:sz="4" w:space="0" w:color="000000"/>
              <w:bottom w:val="single" w:sz="4" w:space="0" w:color="000000"/>
              <w:right w:val="single" w:sz="4" w:space="0" w:color="000000"/>
            </w:tcBorders>
          </w:tcPr>
          <w:p w:rsidR="009C28AF" w:rsidRDefault="00F111F9">
            <w:pPr>
              <w:rPr>
                <w:sz w:val="18"/>
                <w:szCs w:val="18"/>
              </w:rPr>
            </w:pPr>
            <w:r>
              <w:rPr>
                <w:sz w:val="18"/>
                <w:szCs w:val="18"/>
              </w:rPr>
              <w:t xml:space="preserve">Иные бюджетные ассигнования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C28AF" w:rsidRDefault="009C28AF">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9C28AF" w:rsidRDefault="00F111F9">
            <w:pPr>
              <w:jc w:val="center"/>
              <w:rPr>
                <w:color w:val="000000"/>
                <w:sz w:val="18"/>
                <w:szCs w:val="18"/>
              </w:rPr>
            </w:pPr>
            <w:r>
              <w:rPr>
                <w:color w:val="000000"/>
                <w:sz w:val="18"/>
                <w:szCs w:val="18"/>
              </w:rPr>
              <w:t>201 545,00</w:t>
            </w:r>
          </w:p>
        </w:tc>
      </w:tr>
    </w:tbl>
    <w:p w:rsidR="009C28AF" w:rsidRDefault="00F111F9">
      <w:pPr>
        <w:pStyle w:val="11"/>
        <w:jc w:val="right"/>
        <w:rPr>
          <w:rFonts w:ascii="Times New Roman" w:hAnsi="Times New Roman" w:cs="Times New Roman"/>
          <w:bCs w:val="0"/>
          <w:sz w:val="18"/>
          <w:szCs w:val="18"/>
        </w:rPr>
      </w:pPr>
      <w:r>
        <w:br w:type="page" w:clear="all"/>
      </w:r>
    </w:p>
    <w:p w:rsidR="009C28AF" w:rsidRDefault="00F111F9">
      <w:pPr>
        <w:pStyle w:val="11"/>
        <w:jc w:val="right"/>
        <w:rPr>
          <w:b w:val="0"/>
          <w:sz w:val="18"/>
          <w:szCs w:val="18"/>
          <w:lang w:eastAsia="en-US"/>
        </w:rPr>
      </w:pPr>
      <w:r>
        <w:rPr>
          <w:rFonts w:ascii="Times New Roman" w:hAnsi="Times New Roman" w:cs="Times New Roman"/>
          <w:b w:val="0"/>
          <w:bCs w:val="0"/>
          <w:sz w:val="18"/>
          <w:szCs w:val="18"/>
        </w:rPr>
        <w:t xml:space="preserve">Приложение № </w:t>
      </w:r>
      <w:r>
        <w:rPr>
          <w:rFonts w:ascii="Times New Roman" w:hAnsi="Times New Roman" w:cs="Times New Roman"/>
          <w:b w:val="0"/>
          <w:bCs w:val="0"/>
          <w:sz w:val="18"/>
          <w:szCs w:val="18"/>
          <w:lang w:val="ru-RU"/>
        </w:rPr>
        <w:t>6</w:t>
      </w:r>
      <w:r>
        <w:rPr>
          <w:b w:val="0"/>
          <w:bCs w:val="0"/>
          <w:sz w:val="18"/>
          <w:szCs w:val="18"/>
        </w:rPr>
        <w:t xml:space="preserve">                      </w:t>
      </w:r>
    </w:p>
    <w:p w:rsidR="009C28AF" w:rsidRDefault="00F111F9">
      <w:pPr>
        <w:ind w:left="3540" w:firstLine="708"/>
        <w:jc w:val="right"/>
        <w:rPr>
          <w:sz w:val="18"/>
          <w:szCs w:val="18"/>
        </w:rPr>
      </w:pPr>
      <w:r>
        <w:rPr>
          <w:sz w:val="18"/>
          <w:szCs w:val="18"/>
        </w:rPr>
        <w:t>к бюджету сельского поселения</w:t>
      </w:r>
    </w:p>
    <w:p w:rsidR="009C28AF" w:rsidRDefault="00F111F9">
      <w:pPr>
        <w:ind w:left="3540" w:firstLine="708"/>
        <w:jc w:val="right"/>
      </w:pPr>
      <w:r>
        <w:rPr>
          <w:sz w:val="18"/>
          <w:szCs w:val="18"/>
        </w:rPr>
        <w:t xml:space="preserve">Тихвинский сельсовет Добринского </w:t>
      </w:r>
    </w:p>
    <w:p w:rsidR="009C28AF" w:rsidRDefault="00F111F9">
      <w:pPr>
        <w:ind w:left="3540" w:firstLine="708"/>
        <w:jc w:val="right"/>
        <w:rPr>
          <w:sz w:val="18"/>
          <w:szCs w:val="18"/>
        </w:rPr>
      </w:pPr>
      <w:r>
        <w:rPr>
          <w:sz w:val="18"/>
          <w:szCs w:val="18"/>
        </w:rPr>
        <w:t>муниципального района Липецкой области</w:t>
      </w:r>
    </w:p>
    <w:p w:rsidR="009C28AF" w:rsidRDefault="00F111F9">
      <w:pPr>
        <w:tabs>
          <w:tab w:val="left" w:pos="420"/>
          <w:tab w:val="right" w:pos="8998"/>
        </w:tabs>
        <w:jc w:val="right"/>
      </w:pPr>
      <w:r>
        <w:rPr>
          <w:sz w:val="18"/>
          <w:szCs w:val="18"/>
        </w:rPr>
        <w:t>Российской Федерации на 2023 год</w:t>
      </w:r>
    </w:p>
    <w:p w:rsidR="009C28AF" w:rsidRDefault="00F111F9">
      <w:pPr>
        <w:ind w:left="3540" w:firstLine="708"/>
        <w:jc w:val="right"/>
      </w:pPr>
      <w:r>
        <w:rPr>
          <w:sz w:val="18"/>
          <w:szCs w:val="18"/>
        </w:rPr>
        <w:t>и плановый период 2024 и 2025 годов</w:t>
      </w:r>
    </w:p>
    <w:p w:rsidR="009C28AF" w:rsidRDefault="009C28AF">
      <w:pPr>
        <w:tabs>
          <w:tab w:val="left" w:pos="1110"/>
          <w:tab w:val="center" w:pos="4677"/>
        </w:tabs>
        <w:rPr>
          <w:sz w:val="18"/>
          <w:szCs w:val="18"/>
        </w:rPr>
      </w:pPr>
    </w:p>
    <w:p w:rsidR="009C28AF" w:rsidRPr="00AC509A" w:rsidRDefault="00F111F9">
      <w:pPr>
        <w:tabs>
          <w:tab w:val="left" w:pos="1110"/>
          <w:tab w:val="center" w:pos="4677"/>
        </w:tabs>
        <w:jc w:val="center"/>
      </w:pPr>
      <w:r w:rsidRPr="00AC509A">
        <w:rPr>
          <w:b/>
          <w:bCs/>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2023 год и  на плановый период 2024 и 2025 годов</w:t>
      </w:r>
    </w:p>
    <w:p w:rsidR="009C28AF" w:rsidRDefault="009C28AF">
      <w:pPr>
        <w:jc w:val="right"/>
        <w:rPr>
          <w:sz w:val="18"/>
          <w:szCs w:val="18"/>
        </w:rPr>
      </w:pPr>
    </w:p>
    <w:p w:rsidR="009C28AF" w:rsidRDefault="00F111F9">
      <w:pPr>
        <w:jc w:val="right"/>
      </w:pPr>
      <w:r>
        <w:t>руб.</w:t>
      </w:r>
    </w:p>
    <w:p w:rsidR="009C28AF" w:rsidRDefault="009C28AF">
      <w:pPr>
        <w:jc w:val="right"/>
        <w:rPr>
          <w:sz w:val="18"/>
          <w:szCs w:val="18"/>
        </w:rPr>
      </w:pPr>
    </w:p>
    <w:p w:rsidR="009C28AF" w:rsidRDefault="009C28AF">
      <w:pPr>
        <w:jc w:val="right"/>
        <w:rPr>
          <w:sz w:val="18"/>
          <w:szCs w:val="18"/>
        </w:rPr>
      </w:pPr>
    </w:p>
    <w:tbl>
      <w:tblPr>
        <w:tblW w:w="9781" w:type="dxa"/>
        <w:tblInd w:w="-856" w:type="dxa"/>
        <w:tblLayout w:type="fixed"/>
        <w:tblLook w:val="04A0" w:firstRow="1" w:lastRow="0" w:firstColumn="1" w:lastColumn="0" w:noHBand="0" w:noVBand="1"/>
      </w:tblPr>
      <w:tblGrid>
        <w:gridCol w:w="2552"/>
        <w:gridCol w:w="709"/>
        <w:gridCol w:w="709"/>
        <w:gridCol w:w="1275"/>
        <w:gridCol w:w="709"/>
        <w:gridCol w:w="1276"/>
        <w:gridCol w:w="1276"/>
        <w:gridCol w:w="1275"/>
      </w:tblGrid>
      <w:tr w:rsidR="008B3FF1" w:rsidTr="008B3FF1">
        <w:trPr>
          <w:cantSplit/>
          <w:trHeight w:val="2403"/>
        </w:trPr>
        <w:tc>
          <w:tcPr>
            <w:tcW w:w="2552"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sz w:val="18"/>
                <w:szCs w:val="18"/>
              </w:rPr>
            </w:pPr>
            <w:r>
              <w:rPr>
                <w:bCs/>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B3FF1" w:rsidRDefault="008B3FF1" w:rsidP="008B29D1">
            <w:pPr>
              <w:ind w:left="113" w:right="113"/>
              <w:jc w:val="center"/>
              <w:rPr>
                <w:bCs/>
                <w:sz w:val="18"/>
                <w:szCs w:val="18"/>
              </w:rPr>
            </w:pPr>
            <w:r>
              <w:rPr>
                <w:bCs/>
                <w:sz w:val="18"/>
                <w:szCs w:val="18"/>
              </w:rPr>
              <w:t>Раздел</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B3FF1" w:rsidRDefault="008B3FF1" w:rsidP="008B29D1">
            <w:pPr>
              <w:ind w:left="113" w:right="113"/>
              <w:jc w:val="center"/>
              <w:rPr>
                <w:bCs/>
                <w:sz w:val="18"/>
                <w:szCs w:val="18"/>
              </w:rPr>
            </w:pPr>
            <w:r>
              <w:rPr>
                <w:bCs/>
                <w:sz w:val="18"/>
                <w:szCs w:val="18"/>
              </w:rPr>
              <w:t>Подраздел</w:t>
            </w:r>
          </w:p>
        </w:tc>
        <w:tc>
          <w:tcPr>
            <w:tcW w:w="1275" w:type="dxa"/>
            <w:tcBorders>
              <w:top w:val="single" w:sz="4" w:space="0" w:color="000000"/>
              <w:left w:val="single" w:sz="4" w:space="0" w:color="000000"/>
              <w:bottom w:val="single" w:sz="4" w:space="0" w:color="000000"/>
              <w:right w:val="single" w:sz="4" w:space="0" w:color="000000"/>
            </w:tcBorders>
            <w:textDirection w:val="btLr"/>
          </w:tcPr>
          <w:p w:rsidR="008B3FF1" w:rsidRDefault="008B3FF1" w:rsidP="008B29D1">
            <w:pPr>
              <w:ind w:left="113" w:right="113"/>
              <w:jc w:val="center"/>
              <w:rPr>
                <w:bCs/>
                <w:sz w:val="18"/>
                <w:szCs w:val="18"/>
              </w:rPr>
            </w:pPr>
          </w:p>
          <w:p w:rsidR="008B3FF1" w:rsidRDefault="008B3FF1" w:rsidP="008B29D1">
            <w:pPr>
              <w:ind w:left="113" w:right="113"/>
              <w:jc w:val="center"/>
              <w:rPr>
                <w:bCs/>
                <w:sz w:val="18"/>
                <w:szCs w:val="18"/>
              </w:rPr>
            </w:pPr>
            <w:r>
              <w:rPr>
                <w:bCs/>
                <w:sz w:val="18"/>
                <w:szCs w:val="18"/>
              </w:rPr>
              <w:t>Целевая статья</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B3FF1" w:rsidRDefault="008B3FF1" w:rsidP="008B29D1">
            <w:pPr>
              <w:ind w:left="113" w:right="113"/>
              <w:jc w:val="center"/>
              <w:rPr>
                <w:bCs/>
                <w:sz w:val="18"/>
                <w:szCs w:val="18"/>
              </w:rPr>
            </w:pPr>
            <w:r>
              <w:rPr>
                <w:bCs/>
                <w:sz w:val="18"/>
                <w:szCs w:val="18"/>
              </w:rPr>
              <w:t>Вид расходов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sz w:val="18"/>
                <w:szCs w:val="18"/>
              </w:rPr>
            </w:pPr>
          </w:p>
          <w:p w:rsidR="008B3FF1" w:rsidRDefault="008B3FF1" w:rsidP="008B29D1">
            <w:pPr>
              <w:jc w:val="center"/>
              <w:rPr>
                <w:bCs/>
                <w:sz w:val="18"/>
                <w:szCs w:val="18"/>
              </w:rPr>
            </w:pPr>
          </w:p>
          <w:p w:rsidR="008B3FF1" w:rsidRDefault="008B3FF1" w:rsidP="008B29D1">
            <w:pPr>
              <w:jc w:val="center"/>
              <w:rPr>
                <w:bCs/>
                <w:sz w:val="18"/>
                <w:szCs w:val="18"/>
              </w:rPr>
            </w:pPr>
          </w:p>
          <w:p w:rsidR="008B3FF1" w:rsidRDefault="008B3FF1" w:rsidP="008B29D1">
            <w:pPr>
              <w:jc w:val="center"/>
              <w:rPr>
                <w:bCs/>
                <w:sz w:val="18"/>
                <w:szCs w:val="18"/>
              </w:rPr>
            </w:pPr>
          </w:p>
          <w:p w:rsidR="008B3FF1" w:rsidRDefault="008B3FF1" w:rsidP="008B29D1">
            <w:pPr>
              <w:jc w:val="center"/>
            </w:pPr>
            <w:r>
              <w:rPr>
                <w:bCs/>
                <w:sz w:val="18"/>
                <w:szCs w:val="18"/>
              </w:rPr>
              <w:t>2023 год</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jc w:val="center"/>
              <w:rPr>
                <w:bCs/>
                <w:sz w:val="18"/>
                <w:szCs w:val="18"/>
              </w:rPr>
            </w:pPr>
          </w:p>
          <w:p w:rsidR="008B3FF1" w:rsidRDefault="008B3FF1" w:rsidP="008B29D1">
            <w:pPr>
              <w:jc w:val="center"/>
              <w:rPr>
                <w:sz w:val="18"/>
                <w:szCs w:val="18"/>
              </w:rPr>
            </w:pPr>
            <w:r>
              <w:rPr>
                <w:rFonts w:eastAsia="Times New Roman"/>
                <w:bCs/>
                <w:sz w:val="18"/>
                <w:szCs w:val="18"/>
              </w:rPr>
              <w:t xml:space="preserve"> </w:t>
            </w:r>
            <w:r>
              <w:rPr>
                <w:bCs/>
                <w:sz w:val="18"/>
                <w:szCs w:val="18"/>
              </w:rPr>
              <w:t>2024 год</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rPr>
                <w:bCs/>
                <w:sz w:val="18"/>
                <w:szCs w:val="18"/>
              </w:rPr>
            </w:pPr>
          </w:p>
          <w:p w:rsidR="008B3FF1" w:rsidRDefault="008B3FF1" w:rsidP="008B29D1">
            <w:pPr>
              <w:jc w:val="center"/>
              <w:rPr>
                <w:bCs/>
                <w:sz w:val="18"/>
                <w:szCs w:val="18"/>
              </w:rPr>
            </w:pPr>
          </w:p>
          <w:p w:rsidR="008B3FF1" w:rsidRDefault="008B3FF1" w:rsidP="008B29D1">
            <w:pPr>
              <w:jc w:val="center"/>
              <w:rPr>
                <w:sz w:val="18"/>
                <w:szCs w:val="18"/>
              </w:rPr>
            </w:pPr>
            <w:r>
              <w:rPr>
                <w:bCs/>
                <w:sz w:val="18"/>
                <w:szCs w:val="18"/>
              </w:rPr>
              <w:t>2025 год</w:t>
            </w:r>
          </w:p>
        </w:tc>
      </w:tr>
      <w:tr w:rsidR="008B3FF1" w:rsidTr="008B3FF1">
        <w:trPr>
          <w:trHeight w:val="864"/>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Pr="008B655F" w:rsidRDefault="008B3FF1" w:rsidP="008B29D1">
            <w:pPr>
              <w:pStyle w:val="41"/>
              <w:rPr>
                <w:lang w:val="ru-RU"/>
              </w:rPr>
            </w:pPr>
            <w:r w:rsidRPr="008B655F">
              <w:rPr>
                <w:rFonts w:ascii="Times New Roman" w:hAnsi="Times New Roman" w:cs="Times New Roman"/>
                <w:bCs w:val="0"/>
                <w:sz w:val="18"/>
                <w:szCs w:val="18"/>
                <w:lang w:val="ru-RU"/>
              </w:rPr>
              <w:t xml:space="preserve">Администрация сельского поселения </w:t>
            </w:r>
            <w:r>
              <w:rPr>
                <w:rFonts w:ascii="Times New Roman" w:hAnsi="Times New Roman" w:cs="Times New Roman"/>
                <w:bCs w:val="0"/>
                <w:sz w:val="18"/>
                <w:szCs w:val="18"/>
                <w:lang w:val="ru-RU"/>
              </w:rPr>
              <w:t xml:space="preserve">Тихвинский </w:t>
            </w:r>
            <w:r w:rsidRPr="008B655F">
              <w:rPr>
                <w:rFonts w:ascii="Times New Roman" w:hAnsi="Times New Roman" w:cs="Times New Roman"/>
                <w:bCs w:val="0"/>
                <w:sz w:val="18"/>
                <w:szCs w:val="18"/>
                <w:lang w:val="ru-RU"/>
              </w:rPr>
              <w:t>сельсовет Добринского муниципального района Липецкой области Российской Федерации, 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r>
              <w:rPr>
                <w:b/>
                <w:bCs/>
                <w:color w:val="000000"/>
                <w:sz w:val="18"/>
                <w:szCs w:val="18"/>
              </w:rPr>
              <w:t>5 882 884,06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r>
              <w:rPr>
                <w:b/>
                <w:bCs/>
                <w:color w:val="000000"/>
                <w:sz w:val="18"/>
                <w:szCs w:val="18"/>
              </w:rPr>
              <w:t>4 215 891,14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r>
              <w:rPr>
                <w:b/>
                <w:bCs/>
                <w:color w:val="000000"/>
                <w:sz w:val="18"/>
                <w:szCs w:val="18"/>
              </w:rPr>
              <w:t>4 030 899,60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81"/>
              <w:rPr>
                <w:rFonts w:ascii="Times New Roman" w:hAnsi="Times New Roman" w:cs="Times New Roman"/>
                <w:i w:val="0"/>
                <w:iCs w:val="0"/>
                <w:sz w:val="18"/>
                <w:szCs w:val="18"/>
                <w:u w:val="single"/>
              </w:rPr>
            </w:pPr>
            <w:r>
              <w:rPr>
                <w:rFonts w:ascii="Times New Roman" w:hAnsi="Times New Roman" w:cs="Times New Roman"/>
                <w:b/>
                <w:i w:val="0"/>
                <w:iCs w:val="0"/>
                <w:color w:val="000000"/>
                <w:sz w:val="18"/>
                <w:szCs w:val="18"/>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r>
              <w:rPr>
                <w:b/>
                <w:sz w:val="18"/>
                <w:szCs w:val="18"/>
              </w:rPr>
              <w:t>2 780 252,06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2 192 146,14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2 002 654,60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color w:val="000000"/>
                <w:sz w:val="18"/>
                <w:szCs w:val="18"/>
              </w:rPr>
            </w:pPr>
            <w:r>
              <w:rPr>
                <w:b/>
                <w:color w:val="00000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r>
              <w:rPr>
                <w:b/>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r>
              <w:rPr>
                <w:b/>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r>
              <w:rPr>
                <w:b/>
                <w:sz w:val="18"/>
                <w:szCs w:val="18"/>
              </w:rPr>
              <w:t>822 076,00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r>
      <w:tr w:rsidR="008B3FF1" w:rsidTr="008B3FF1">
        <w:trPr>
          <w:trHeight w:val="67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Обеспечение деятельности органов  местного самоуправления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99 1 00 00050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99 1 00 00050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956 357,00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822 076,00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color w:val="000000"/>
                <w:sz w:val="18"/>
                <w:szCs w:val="18"/>
              </w:rPr>
            </w:pPr>
            <w:r>
              <w:rPr>
                <w:b/>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r>
              <w:rPr>
                <w:b/>
                <w:bCs/>
                <w:sz w:val="18"/>
                <w:szCs w:val="18"/>
              </w:rPr>
              <w:t>1 672 270,00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r>
              <w:rPr>
                <w:b/>
                <w:bCs/>
                <w:color w:val="000000"/>
                <w:sz w:val="18"/>
                <w:szCs w:val="18"/>
              </w:rPr>
              <w:t>1 215 337,00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r>
              <w:rPr>
                <w:b/>
                <w:color w:val="000000"/>
                <w:sz w:val="18"/>
                <w:szCs w:val="18"/>
              </w:rPr>
              <w:t>1 025 937,00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rPr>
            </w:pPr>
            <w:r>
              <w:rPr>
                <w:bCs/>
                <w:sz w:val="18"/>
                <w:szCs w:val="18"/>
              </w:rPr>
              <w:t>1 672 270,00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rPr>
            </w:pPr>
            <w:r>
              <w:rPr>
                <w:bCs/>
                <w:color w:val="000000"/>
                <w:sz w:val="18"/>
                <w:szCs w:val="18"/>
              </w:rPr>
              <w:t>1 215 337,00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rPr>
            </w:pPr>
            <w:r>
              <w:rPr>
                <w:color w:val="000000"/>
                <w:sz w:val="18"/>
                <w:szCs w:val="18"/>
              </w:rPr>
              <w:t>1 025 937,00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Иные непрограммные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rPr>
            </w:pPr>
            <w:r>
              <w:rPr>
                <w:bCs/>
                <w:sz w:val="18"/>
                <w:szCs w:val="18"/>
              </w:rPr>
              <w:t>1 672 270,00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rPr>
            </w:pPr>
            <w:r>
              <w:rPr>
                <w:bCs/>
                <w:color w:val="000000"/>
                <w:sz w:val="18"/>
                <w:szCs w:val="18"/>
              </w:rPr>
              <w:t>1 215 337,00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rPr>
            </w:pPr>
            <w:r>
              <w:rPr>
                <w:color w:val="000000"/>
                <w:sz w:val="18"/>
                <w:szCs w:val="18"/>
              </w:rPr>
              <w:t>1 025 937,00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Расходы на выплаты по оплате труда работников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p>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99 9 00 00110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r>
              <w:rPr>
                <w:rFonts w:eastAsia="Times New Roman"/>
                <w:sz w:val="18"/>
                <w:szCs w:val="20"/>
              </w:rPr>
              <w:t>867 186,52</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1 025 937,00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rPr>
                <w:color w:val="000000"/>
                <w:sz w:val="18"/>
                <w:szCs w:val="18"/>
              </w:rPr>
            </w:pPr>
          </w:p>
          <w:p w:rsidR="008B3FF1" w:rsidRDefault="008B3FF1" w:rsidP="008B29D1">
            <w:pPr>
              <w:jc w:val="center"/>
              <w:rPr>
                <w:color w:val="000000"/>
                <w:sz w:val="18"/>
                <w:szCs w:val="18"/>
              </w:rPr>
            </w:pPr>
            <w:r>
              <w:rPr>
                <w:color w:val="000000"/>
                <w:sz w:val="18"/>
                <w:szCs w:val="18"/>
              </w:rPr>
              <w:t>1 025 937,00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99 9 00 00110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rFonts w:eastAsia="Times New Roman"/>
                <w:sz w:val="18"/>
                <w:szCs w:val="20"/>
              </w:rPr>
            </w:pPr>
            <w:r>
              <w:rPr>
                <w:rFonts w:eastAsia="Times New Roman"/>
                <w:sz w:val="18"/>
                <w:szCs w:val="20"/>
              </w:rPr>
              <w:t>867 186,52</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1 025 937,00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1 025 937,00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99 9 00 00120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sz w:val="18"/>
                <w:szCs w:val="18"/>
              </w:rPr>
              <w:t>805 083,48</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189 400,00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99 9 00 00120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785 083,48</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189 400,00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sz w:val="18"/>
                <w:szCs w:val="18"/>
              </w:rPr>
            </w:pPr>
            <w:r>
              <w:rPr>
                <w:sz w:val="18"/>
                <w:szCs w:val="18"/>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99 9 00 00120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sz w:val="18"/>
                <w:szCs w:val="18"/>
              </w:rPr>
              <w:t>20 000,00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0,00</w:t>
            </w:r>
          </w:p>
        </w:tc>
      </w:tr>
      <w:tr w:rsidR="008B3FF1" w:rsidTr="008B3FF1">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b/>
                <w:color w:val="000000"/>
                <w:sz w:val="18"/>
                <w:szCs w:val="18"/>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color w:val="000000"/>
                <w:sz w:val="18"/>
                <w:szCs w:val="18"/>
                <w:lang w:eastAsia="en-US"/>
              </w:rPr>
            </w:pPr>
            <w:r>
              <w:rPr>
                <w:b/>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bCs/>
                <w:color w:val="000000"/>
                <w:sz w:val="18"/>
                <w:szCs w:val="18"/>
                <w:lang w:eastAsia="en-US"/>
              </w:rPr>
            </w:pPr>
            <w:r>
              <w:rPr>
                <w:b/>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bCs/>
                <w:color w:val="000000"/>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bCs/>
                <w:color w:val="000000"/>
                <w:sz w:val="18"/>
                <w:szCs w:val="18"/>
                <w:lang w:eastAsia="en-US"/>
              </w:rPr>
            </w:pPr>
            <w:r>
              <w:rPr>
                <w:b/>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bCs/>
                <w:color w:val="000000"/>
                <w:sz w:val="18"/>
                <w:szCs w:val="18"/>
                <w:lang w:eastAsia="en-US"/>
              </w:rPr>
            </w:pPr>
            <w:r>
              <w:rPr>
                <w:b/>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bCs/>
                <w:color w:val="000000"/>
                <w:sz w:val="18"/>
                <w:szCs w:val="18"/>
                <w:lang w:eastAsia="en-US"/>
              </w:rPr>
            </w:pPr>
            <w:r>
              <w:rPr>
                <w:b/>
                <w:bCs/>
                <w:color w:val="000000"/>
                <w:sz w:val="18"/>
                <w:szCs w:val="18"/>
                <w:lang w:eastAsia="en-US"/>
              </w:rPr>
              <w:t>129 025,00</w:t>
            </w:r>
          </w:p>
        </w:tc>
      </w:tr>
      <w:tr w:rsidR="008B3FF1" w:rsidTr="008B3FF1">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r>
      <w:tr w:rsidR="008B3FF1" w:rsidTr="008B3FF1">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76" w:lineRule="auto"/>
              <w:rPr>
                <w:bCs/>
                <w:color w:val="000000"/>
                <w:sz w:val="18"/>
                <w:szCs w:val="18"/>
                <w:lang w:eastAsia="en-US"/>
              </w:rPr>
            </w:pPr>
            <w:r>
              <w:rPr>
                <w:bCs/>
                <w:sz w:val="18"/>
                <w:szCs w:val="18"/>
              </w:rPr>
              <w:t xml:space="preserve">Иные непрограммные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r>
      <w:tr w:rsidR="008B3FF1" w:rsidTr="008B3FF1">
        <w:trPr>
          <w:trHeight w:val="55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76" w:lineRule="auto"/>
              <w:rPr>
                <w:bCs/>
                <w:sz w:val="18"/>
                <w:szCs w:val="18"/>
              </w:rPr>
            </w:pPr>
            <w:r>
              <w:rPr>
                <w:bCs/>
                <w:color w:val="000000"/>
                <w:sz w:val="18"/>
                <w:szCs w:val="18"/>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99 9 00 00130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76" w:lineRule="auto"/>
              <w:rPr>
                <w:bCs/>
                <w:color w:val="000000"/>
                <w:sz w:val="18"/>
                <w:szCs w:val="18"/>
                <w:lang w:eastAsia="en-US"/>
              </w:rPr>
            </w:pPr>
            <w:r>
              <w:rPr>
                <w:bCs/>
                <w:color w:val="000000"/>
                <w:sz w:val="18"/>
                <w:szCs w:val="18"/>
                <w:lang w:eastAsia="en-US"/>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06</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99 9 00 00130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Cs/>
                <w:color w:val="000000"/>
                <w:sz w:val="18"/>
                <w:szCs w:val="18"/>
                <w:lang w:eastAsia="en-US"/>
              </w:rPr>
            </w:pPr>
            <w:r>
              <w:rPr>
                <w:bCs/>
                <w:color w:val="000000"/>
                <w:sz w:val="18"/>
                <w:szCs w:val="18"/>
                <w:lang w:eastAsia="en-U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131 125,00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bCs/>
                <w:color w:val="000000"/>
                <w:sz w:val="18"/>
                <w:szCs w:val="18"/>
                <w:lang w:eastAsia="en-US"/>
              </w:rPr>
              <w:t>129 025,00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rPr>
                <w:b/>
                <w:color w:val="000000"/>
                <w:sz w:val="18"/>
                <w:szCs w:val="18"/>
              </w:rPr>
            </w:pPr>
            <w:r>
              <w:rPr>
                <w:b/>
                <w:color w:val="000000"/>
                <w:sz w:val="18"/>
                <w:szCs w:val="18"/>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
                <w:color w:val="000000"/>
                <w:sz w:val="18"/>
                <w:szCs w:val="18"/>
              </w:rPr>
            </w:pPr>
            <w:r>
              <w:rPr>
                <w:b/>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
                <w:color w:val="000000"/>
                <w:sz w:val="18"/>
                <w:szCs w:val="18"/>
              </w:rPr>
            </w:pPr>
            <w:r>
              <w:rPr>
                <w:b/>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
                <w:color w:val="000000"/>
                <w:sz w:val="18"/>
                <w:szCs w:val="18"/>
              </w:rPr>
            </w:pPr>
            <w:r>
              <w:rPr>
                <w:b/>
                <w:color w:val="000000"/>
                <w:sz w:val="18"/>
                <w:szCs w:val="18"/>
              </w:rPr>
              <w:t>20 500,06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b/>
                <w:bCs/>
                <w:color w:val="000000"/>
                <w:sz w:val="18"/>
                <w:szCs w:val="18"/>
                <w:lang w:eastAsia="en-US"/>
              </w:rPr>
              <w:t>25 708,14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lang w:eastAsia="en-US"/>
              </w:rPr>
            </w:pPr>
            <w:r>
              <w:rPr>
                <w:b/>
                <w:bCs/>
                <w:color w:val="000000"/>
                <w:sz w:val="18"/>
                <w:szCs w:val="18"/>
                <w:lang w:eastAsia="en-US"/>
              </w:rPr>
              <w:t>25 616,60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pPr>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pPr>
            <w:r>
              <w:rPr>
                <w:color w:val="000000"/>
                <w:sz w:val="18"/>
                <w:szCs w:val="18"/>
              </w:rPr>
              <w:t>20 500,06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21 708,14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21 616,60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rPr>
                <w:color w:val="000000"/>
                <w:sz w:val="18"/>
                <w:szCs w:val="18"/>
              </w:rPr>
            </w:pPr>
            <w:r>
              <w:rPr>
                <w:color w:val="000000"/>
                <w:sz w:val="18"/>
                <w:szCs w:val="22"/>
              </w:rPr>
              <w:t>Подпрограмма «Обеспечение реализации муниципальной политики на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01 4 00 00000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7F79B9" w:rsidP="008B29D1">
            <w:pPr>
              <w:pStyle w:val="Standard"/>
              <w:jc w:val="center"/>
            </w:pPr>
            <w:r>
              <w:rPr>
                <w:color w:val="000000"/>
                <w:sz w:val="18"/>
                <w:szCs w:val="18"/>
              </w:rPr>
              <w:t>20 500,06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21 708,14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21 616,60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18"/>
              </w:rPr>
            </w:pPr>
            <w:r>
              <w:rPr>
                <w:color w:val="000000"/>
                <w:sz w:val="18"/>
                <w:szCs w:val="18"/>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01 4 02 00000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16 500,06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16 708,14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16 616,60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18"/>
              </w:rPr>
            </w:pPr>
            <w:r>
              <w:rPr>
                <w:color w:val="000000"/>
                <w:sz w:val="18"/>
                <w:szCs w:val="18"/>
              </w:rPr>
              <w:t xml:space="preserve">Приобретение программного обеспечения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rPr>
                <w:color w:val="000000"/>
                <w:sz w:val="18"/>
                <w:szCs w:val="18"/>
              </w:rPr>
            </w:pPr>
          </w:p>
          <w:p w:rsidR="008B3FF1" w:rsidRDefault="008B3FF1" w:rsidP="008B29D1">
            <w:pPr>
              <w:pStyle w:val="Standard"/>
              <w:rPr>
                <w:color w:val="000000"/>
                <w:sz w:val="18"/>
                <w:szCs w:val="18"/>
              </w:rPr>
            </w:pPr>
          </w:p>
          <w:p w:rsidR="008B3FF1" w:rsidRDefault="008B3FF1" w:rsidP="008B29D1">
            <w:pPr>
              <w:pStyle w:val="Standard"/>
              <w:jc w:val="cente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rPr>
                <w:color w:val="000000"/>
                <w:sz w:val="18"/>
                <w:szCs w:val="18"/>
              </w:rPr>
            </w:pPr>
          </w:p>
          <w:p w:rsidR="008B3FF1" w:rsidRDefault="008B3FF1" w:rsidP="008B29D1">
            <w:pPr>
              <w:rPr>
                <w:color w:val="000000"/>
                <w:sz w:val="18"/>
                <w:szCs w:val="18"/>
              </w:rPr>
            </w:pPr>
          </w:p>
          <w:p w:rsidR="008B3FF1" w:rsidRDefault="008B3FF1" w:rsidP="008B29D1">
            <w:r>
              <w:rPr>
                <w:color w:val="000000"/>
                <w:sz w:val="18"/>
                <w:szCs w:val="18"/>
              </w:rPr>
              <w:t xml:space="preserve">01 4 02 </w:t>
            </w:r>
            <w:r>
              <w:rPr>
                <w:color w:val="000000"/>
                <w:sz w:val="18"/>
                <w:szCs w:val="18"/>
                <w:lang w:val="en-US"/>
              </w:rPr>
              <w:t>S6</w:t>
            </w:r>
            <w:r>
              <w:rPr>
                <w:color w:val="000000"/>
                <w:sz w:val="18"/>
                <w:szCs w:val="18"/>
              </w:rPr>
              <w:t>790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16 500,06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16 708,14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16 616,60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rPr>
                <w:color w:val="000000"/>
                <w:sz w:val="18"/>
                <w:szCs w:val="18"/>
              </w:rPr>
            </w:pPr>
          </w:p>
          <w:p w:rsidR="008B3FF1" w:rsidRDefault="008B3FF1" w:rsidP="008B29D1">
            <w:r>
              <w:rPr>
                <w:color w:val="000000"/>
                <w:sz w:val="18"/>
                <w:szCs w:val="18"/>
              </w:rPr>
              <w:t xml:space="preserve">01 4 02 </w:t>
            </w:r>
            <w:r>
              <w:rPr>
                <w:color w:val="000000"/>
                <w:sz w:val="18"/>
                <w:szCs w:val="18"/>
                <w:lang w:val="en-US"/>
              </w:rPr>
              <w:t>S6</w:t>
            </w:r>
            <w:r>
              <w:rPr>
                <w:color w:val="000000"/>
                <w:sz w:val="18"/>
                <w:szCs w:val="18"/>
              </w:rPr>
              <w:t>790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rPr>
                <w:color w:val="000000"/>
                <w:sz w:val="18"/>
                <w:szCs w:val="18"/>
              </w:rPr>
            </w:pPr>
          </w:p>
          <w:p w:rsidR="008B3FF1" w:rsidRDefault="008B3FF1" w:rsidP="008B29D1">
            <w:pPr>
              <w:pStyle w:val="Standard"/>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16 500,06</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16 708,14</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16 616,60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 xml:space="preserve">Основное мероприятие ежегодные членские взносы в Ассоциацию «Совета муниципальных образований» </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13</w:t>
            </w:r>
          </w:p>
        </w:tc>
        <w:tc>
          <w:tcPr>
            <w:tcW w:w="1275"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01 4 04 00000</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5 000,00</w:t>
            </w:r>
          </w:p>
        </w:tc>
      </w:tr>
      <w:tr w:rsidR="008B3FF1" w:rsidTr="008B3FF1">
        <w:trPr>
          <w:trHeight w:val="531"/>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18"/>
              </w:rPr>
            </w:pPr>
            <w:r>
              <w:rPr>
                <w:color w:val="000000"/>
                <w:sz w:val="18"/>
                <w:szCs w:val="18"/>
              </w:rPr>
              <w:t>Расходы на оплату членских взносов</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13</w:t>
            </w:r>
          </w:p>
        </w:tc>
        <w:tc>
          <w:tcPr>
            <w:tcW w:w="1275"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01 4 04 20080</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5 000,00</w:t>
            </w:r>
          </w:p>
        </w:tc>
      </w:tr>
      <w:tr w:rsidR="008B3FF1" w:rsidTr="008B3FF1">
        <w:trPr>
          <w:trHeight w:val="489"/>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18"/>
              </w:rPr>
            </w:pPr>
            <w:r>
              <w:rPr>
                <w:color w:val="000000"/>
                <w:sz w:val="18"/>
                <w:szCs w:val="18"/>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13</w:t>
            </w:r>
          </w:p>
        </w:tc>
        <w:tc>
          <w:tcPr>
            <w:tcW w:w="1275"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01 4 04 20080</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p>
          <w:p w:rsidR="008B3FF1" w:rsidRDefault="008B3FF1" w:rsidP="008B29D1">
            <w:pPr>
              <w:pStyle w:val="Standard"/>
              <w:jc w:val="center"/>
              <w:rPr>
                <w:color w:val="000000"/>
                <w:sz w:val="18"/>
                <w:szCs w:val="18"/>
              </w:rPr>
            </w:pPr>
            <w:r>
              <w:rPr>
                <w:color w:val="00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5 000,00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p>
          <w:p w:rsidR="008B3FF1" w:rsidRDefault="008B3FF1" w:rsidP="008B29D1">
            <w:pPr>
              <w:jc w:val="center"/>
              <w:rPr>
                <w:bCs/>
                <w:color w:val="000000"/>
                <w:sz w:val="18"/>
                <w:szCs w:val="18"/>
                <w:lang w:eastAsia="en-US"/>
              </w:rPr>
            </w:pPr>
            <w:r>
              <w:rPr>
                <w:bCs/>
                <w:color w:val="000000"/>
                <w:sz w:val="18"/>
                <w:szCs w:val="18"/>
                <w:lang w:eastAsia="en-US"/>
              </w:rPr>
              <w:t>5 000,00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rPr>
                <w:color w:val="000000"/>
                <w:sz w:val="18"/>
                <w:szCs w:val="18"/>
              </w:rPr>
            </w:pPr>
            <w:r>
              <w:rPr>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rPr>
                <w:color w:val="000000"/>
                <w:sz w:val="18"/>
                <w:szCs w:val="18"/>
              </w:rPr>
            </w:pPr>
            <w:r>
              <w:rPr>
                <w:sz w:val="18"/>
                <w:szCs w:val="18"/>
              </w:rPr>
              <w:t>Иные непрограммные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rPr>
                <w:color w:val="000000"/>
                <w:sz w:val="18"/>
                <w:szCs w:val="18"/>
              </w:rPr>
            </w:pPr>
            <w:r>
              <w:rPr>
                <w:sz w:val="18"/>
                <w:szCs w:val="18"/>
              </w:rPr>
              <w:t>Межбюджетные трансферты бюджету муниципального района на осущетвление полномочий в части закупок товаров,работ,услуг конкурентными способами определения поставщиков (подрядчиков,исполнителей) в соответствии с заключенным соглашением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99 9 00 07100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 xml:space="preserve">4 000,00 </w:t>
            </w:r>
          </w:p>
        </w:tc>
      </w:tr>
      <w:tr w:rsidR="008B3FF1" w:rsidTr="008B3FF1">
        <w:trPr>
          <w:trHeight w:val="333"/>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pStyle w:val="Standard"/>
              <w:rPr>
                <w:color w:val="000000"/>
                <w:sz w:val="18"/>
                <w:szCs w:val="18"/>
              </w:rPr>
            </w:pPr>
            <w:r>
              <w:rPr>
                <w:sz w:val="18"/>
                <w:szCs w:val="18"/>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01</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13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99 9 00 07100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pPr>
            <w:r>
              <w:rPr>
                <w:color w:val="000000"/>
                <w:sz w:val="18"/>
                <w:szCs w:val="18"/>
              </w:rPr>
              <w:t>4 000,00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Cs/>
                <w:color w:val="000000"/>
                <w:sz w:val="18"/>
                <w:szCs w:val="18"/>
                <w:lang w:eastAsia="en-US"/>
              </w:rPr>
            </w:pPr>
            <w:r>
              <w:rPr>
                <w:bCs/>
                <w:color w:val="000000"/>
                <w:sz w:val="18"/>
                <w:szCs w:val="18"/>
                <w:lang w:eastAsia="en-US"/>
              </w:rPr>
              <w:t>4 000,00</w:t>
            </w:r>
          </w:p>
        </w:tc>
      </w:tr>
      <w:tr w:rsidR="008B3FF1" w:rsidTr="008B3FF1">
        <w:trPr>
          <w:trHeight w:val="248"/>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color w:val="000000"/>
                <w:sz w:val="18"/>
                <w:szCs w:val="18"/>
              </w:rPr>
            </w:pPr>
            <w:r>
              <w:rPr>
                <w:b/>
                <w:color w:val="000000"/>
                <w:sz w:val="18"/>
                <w:szCs w:val="18"/>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rPr>
            </w:pPr>
            <w:r>
              <w:rPr>
                <w:b/>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r>
              <w:rPr>
                <w:b/>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r>
              <w:rPr>
                <w:b/>
                <w:sz w:val="18"/>
                <w:szCs w:val="18"/>
              </w:rPr>
              <w:t>120 800,00</w:t>
            </w:r>
          </w:p>
        </w:tc>
      </w:tr>
      <w:tr w:rsidR="008B3FF1" w:rsidTr="008B3FF1">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color w:val="000000"/>
                <w:sz w:val="18"/>
                <w:szCs w:val="18"/>
              </w:rPr>
            </w:pPr>
            <w:r>
              <w:rPr>
                <w:b/>
                <w:color w:val="000000"/>
                <w:sz w:val="18"/>
                <w:szCs w:val="18"/>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color w:val="000000"/>
                <w:sz w:val="18"/>
                <w:szCs w:val="18"/>
              </w:rPr>
            </w:pPr>
          </w:p>
          <w:p w:rsidR="008B3FF1" w:rsidRDefault="008B3FF1" w:rsidP="008B29D1">
            <w:pPr>
              <w:jc w:val="center"/>
              <w:rPr>
                <w:b/>
              </w:rPr>
            </w:pPr>
            <w:r>
              <w:rPr>
                <w:b/>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p>
          <w:p w:rsidR="008B3FF1" w:rsidRDefault="008B3FF1" w:rsidP="008B29D1">
            <w:pPr>
              <w:jc w:val="center"/>
              <w:rPr>
                <w:b/>
                <w:sz w:val="18"/>
                <w:szCs w:val="18"/>
              </w:rPr>
            </w:pPr>
            <w:r>
              <w:rPr>
                <w:b/>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sz w:val="18"/>
                <w:szCs w:val="18"/>
              </w:rPr>
            </w:pPr>
          </w:p>
          <w:p w:rsidR="008B3FF1" w:rsidRDefault="008B3FF1" w:rsidP="008B29D1">
            <w:pPr>
              <w:jc w:val="center"/>
              <w:rPr>
                <w:b/>
                <w:sz w:val="18"/>
                <w:szCs w:val="18"/>
              </w:rPr>
            </w:pPr>
            <w:r>
              <w:rPr>
                <w:b/>
                <w:sz w:val="18"/>
                <w:szCs w:val="18"/>
              </w:rPr>
              <w:t>120 800,00</w:t>
            </w:r>
          </w:p>
        </w:tc>
      </w:tr>
      <w:tr w:rsidR="008B3FF1" w:rsidTr="008B3FF1">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120 800,00</w:t>
            </w:r>
          </w:p>
        </w:tc>
      </w:tr>
      <w:tr w:rsidR="008B3FF1" w:rsidTr="008B3FF1">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Иные непрограммные мероприятия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sz w:val="18"/>
                <w:szCs w:val="18"/>
              </w:rPr>
            </w:pPr>
            <w:r>
              <w:rPr>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120 800,00</w:t>
            </w:r>
          </w:p>
        </w:tc>
      </w:tr>
      <w:tr w:rsidR="008B3FF1" w:rsidTr="008B3FF1">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sz w:val="18"/>
                <w:szCs w:val="18"/>
              </w:rPr>
            </w:pPr>
            <w:r>
              <w:rPr>
                <w:color w:val="000000"/>
                <w:sz w:val="18"/>
                <w:szCs w:val="18"/>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111 400,00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116 300,00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120 800,00</w:t>
            </w:r>
          </w:p>
        </w:tc>
      </w:tr>
      <w:tr w:rsidR="008B3FF1" w:rsidTr="008B3FF1">
        <w:trPr>
          <w:trHeight w:val="221"/>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103 200,00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108 000,00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112 800,00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02</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99 9 00 51180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8 200,00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8 300,00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8 000,00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rPr>
                <w:color w:val="000000"/>
                <w:sz w:val="18"/>
                <w:szCs w:val="18"/>
              </w:rPr>
            </w:pPr>
            <w:r>
              <w:rPr>
                <w:b/>
                <w:color w:val="000000"/>
                <w:sz w:val="18"/>
                <w:szCs w:val="18"/>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color w:val="000000"/>
                <w:sz w:val="18"/>
                <w:szCs w:val="18"/>
              </w:rPr>
            </w:pPr>
            <w:r>
              <w:rPr>
                <w:b/>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rPr>
                <w:color w:val="000000"/>
                <w:sz w:val="18"/>
                <w:szCs w:val="18"/>
              </w:rPr>
            </w:pPr>
            <w:r>
              <w:rPr>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pPr>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rPr>
                <w:color w:val="000000"/>
                <w:sz w:val="18"/>
                <w:szCs w:val="18"/>
              </w:rPr>
            </w:pPr>
            <w:r>
              <w:rPr>
                <w:color w:val="000000"/>
                <w:sz w:val="18"/>
                <w:szCs w:val="18"/>
              </w:rPr>
              <w:t>Подпрограмма «Обеспечение безопасности человека и природной среды на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01 3 00 00000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rPr>
                <w:color w:val="000000"/>
                <w:sz w:val="18"/>
                <w:szCs w:val="18"/>
              </w:rPr>
            </w:pPr>
            <w:r>
              <w:rPr>
                <w:color w:val="000000"/>
                <w:sz w:val="18"/>
                <w:szCs w:val="18"/>
              </w:rPr>
              <w:t>Основное мероприятие  «Гражданская оборона, защита населения и территории от чрезвычайных ситуаций, природного и техногенного характера, обеспечение пожарной безопасности, безопасности людей на водных объектах и охрана окружающей среды»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pPr>
            <w:r>
              <w:rPr>
                <w:color w:val="000000"/>
                <w:sz w:val="18"/>
                <w:szCs w:val="18"/>
              </w:rPr>
              <w:t>01 3 01 00000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rPr>
                <w:color w:val="000000"/>
                <w:sz w:val="18"/>
                <w:szCs w:val="18"/>
              </w:rPr>
            </w:pPr>
            <w:r>
              <w:rPr>
                <w:color w:val="000000"/>
                <w:sz w:val="18"/>
                <w:szCs w:val="18"/>
              </w:rPr>
              <w:t>Подготовка и проведение мероприятий по защите населения и территории от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01 3 01 20330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spacing w:line="240" w:lineRule="atLeast"/>
              <w:rPr>
                <w:color w:val="000000"/>
                <w:sz w:val="18"/>
                <w:szCs w:val="18"/>
              </w:rPr>
            </w:pPr>
            <w:r>
              <w:rPr>
                <w:color w:val="000000"/>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03</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p>
          <w:p w:rsidR="008B3FF1" w:rsidRDefault="008B3FF1" w:rsidP="008B29D1">
            <w:pPr>
              <w:spacing w:line="276" w:lineRule="auto"/>
              <w:jc w:val="center"/>
              <w:rPr>
                <w:color w:val="000000"/>
                <w:sz w:val="18"/>
                <w:szCs w:val="18"/>
              </w:rPr>
            </w:pPr>
            <w:r>
              <w:rPr>
                <w:color w:val="000000"/>
                <w:sz w:val="18"/>
                <w:szCs w:val="18"/>
              </w:rPr>
              <w:t>01 3 01 20330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262626"/>
                <w:sz w:val="18"/>
                <w:szCs w:val="18"/>
              </w:rPr>
              <w:t>13 494,00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8 165,00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color w:val="000000"/>
                <w:sz w:val="18"/>
                <w:szCs w:val="18"/>
              </w:rPr>
            </w:pPr>
            <w:r>
              <w:rPr>
                <w:b/>
                <w:bCs/>
                <w:color w:val="000000"/>
                <w:sz w:val="18"/>
                <w:szCs w:val="18"/>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rPr>
            </w:pPr>
            <w:r>
              <w:rPr>
                <w:b/>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sz w:val="18"/>
                <w:szCs w:val="18"/>
              </w:rPr>
            </w:pPr>
            <w:r>
              <w:rPr>
                <w:b/>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sz w:val="18"/>
                <w:szCs w:val="18"/>
              </w:rPr>
            </w:pPr>
            <w:r>
              <w:rPr>
                <w:b/>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color w:val="000000"/>
                <w:sz w:val="18"/>
                <w:szCs w:val="18"/>
              </w:rPr>
            </w:pPr>
            <w:r>
              <w:rPr>
                <w:b/>
                <w:color w:val="000000"/>
                <w:sz w:val="18"/>
                <w:szCs w:val="18"/>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bCs/>
                <w:color w:val="000000"/>
                <w:sz w:val="18"/>
                <w:szCs w:val="18"/>
              </w:rPr>
            </w:pPr>
          </w:p>
          <w:p w:rsidR="008B3FF1" w:rsidRDefault="008B3FF1" w:rsidP="008B29D1">
            <w:pPr>
              <w:jc w:val="center"/>
              <w:rPr>
                <w:b/>
                <w:color w:val="000000"/>
                <w:sz w:val="18"/>
                <w:szCs w:val="18"/>
              </w:rPr>
            </w:pPr>
            <w:r>
              <w:rPr>
                <w:b/>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p w:rsidR="008B3FF1" w:rsidRDefault="008B3FF1" w:rsidP="008B29D1">
            <w:pPr>
              <w:jc w:val="center"/>
              <w:rPr>
                <w:b/>
                <w:color w:val="000000"/>
                <w:sz w:val="18"/>
                <w:szCs w:val="18"/>
              </w:rPr>
            </w:pPr>
            <w:r>
              <w:rPr>
                <w:b/>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color w:val="000000"/>
                <w:sz w:val="18"/>
                <w:szCs w:val="18"/>
              </w:rPr>
            </w:pPr>
          </w:p>
          <w:p w:rsidR="008B3FF1" w:rsidRDefault="008B3FF1" w:rsidP="008B29D1">
            <w:pPr>
              <w:jc w:val="center"/>
              <w:rPr>
                <w:b/>
              </w:rPr>
            </w:pPr>
            <w:r>
              <w:rPr>
                <w:b/>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sz w:val="18"/>
                <w:szCs w:val="18"/>
              </w:rPr>
            </w:pPr>
          </w:p>
          <w:p w:rsidR="008B3FF1" w:rsidRDefault="008B3FF1" w:rsidP="008B29D1">
            <w:pPr>
              <w:jc w:val="center"/>
              <w:rPr>
                <w:b/>
                <w:sz w:val="18"/>
                <w:szCs w:val="18"/>
              </w:rPr>
            </w:pPr>
            <w:r>
              <w:rPr>
                <w:b/>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sz w:val="18"/>
                <w:szCs w:val="18"/>
              </w:rPr>
            </w:pPr>
          </w:p>
          <w:p w:rsidR="008B3FF1" w:rsidRDefault="008B3FF1" w:rsidP="008B29D1">
            <w:pPr>
              <w:jc w:val="center"/>
              <w:rPr>
                <w:b/>
                <w:sz w:val="18"/>
                <w:szCs w:val="18"/>
              </w:rPr>
            </w:pPr>
            <w:r>
              <w:rPr>
                <w:b/>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color w:val="000000"/>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rPr>
                <w:sz w:val="18"/>
                <w:szCs w:val="18"/>
              </w:rPr>
            </w:pPr>
          </w:p>
          <w:p w:rsidR="008B3FF1" w:rsidRDefault="008B3FF1" w:rsidP="008B29D1">
            <w:pPr>
              <w:rPr>
                <w:sz w:val="18"/>
                <w:szCs w:val="18"/>
              </w:rPr>
            </w:pPr>
          </w:p>
          <w:p w:rsidR="008B3FF1" w:rsidRDefault="008B3FF1" w:rsidP="008B29D1">
            <w:pPr>
              <w:jc w:val="center"/>
              <w:rPr>
                <w:sz w:val="18"/>
                <w:szCs w:val="18"/>
              </w:rPr>
            </w:pPr>
            <w:r>
              <w:rPr>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color w:val="000000"/>
                <w:sz w:val="18"/>
                <w:szCs w:val="18"/>
              </w:rPr>
            </w:pPr>
          </w:p>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rPr>
                <w:sz w:val="18"/>
                <w:szCs w:val="18"/>
              </w:rPr>
            </w:pPr>
          </w:p>
          <w:p w:rsidR="008B3FF1" w:rsidRDefault="008B3FF1" w:rsidP="008B29D1">
            <w:pPr>
              <w:rPr>
                <w:sz w:val="18"/>
                <w:szCs w:val="18"/>
              </w:rPr>
            </w:pPr>
          </w:p>
          <w:p w:rsidR="008B3FF1" w:rsidRDefault="008B3FF1" w:rsidP="008B29D1">
            <w:pPr>
              <w:rPr>
                <w:sz w:val="18"/>
                <w:szCs w:val="18"/>
              </w:rPr>
            </w:pPr>
          </w:p>
          <w:p w:rsidR="008B3FF1" w:rsidRDefault="008B3FF1" w:rsidP="008B29D1">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sz w:val="18"/>
                <w:szCs w:val="18"/>
              </w:rPr>
            </w:pPr>
            <w:r>
              <w:rPr>
                <w:color w:val="000000"/>
                <w:sz w:val="18"/>
                <w:szCs w:val="18"/>
              </w:rPr>
              <w:t>Основное мероприятие «Содержание инженерной  инфраструктуры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color w:val="000000"/>
                <w:sz w:val="18"/>
                <w:szCs w:val="18"/>
              </w:rPr>
              <w:t>01 1 01 00000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b/>
                <w:color w:val="000000"/>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sz w:val="18"/>
                <w:szCs w:val="18"/>
              </w:rPr>
            </w:pPr>
            <w:r>
              <w:rPr>
                <w:sz w:val="18"/>
                <w:szCs w:val="18"/>
              </w:rPr>
              <w:t>Расходы на содержание дорог</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color w:val="000000"/>
                <w:sz w:val="18"/>
                <w:szCs w:val="18"/>
              </w:rPr>
              <w:t>01 1 01 41100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rPr>
                <w:b/>
                <w:color w:val="000000"/>
                <w:sz w:val="18"/>
                <w:szCs w:val="18"/>
              </w:rPr>
            </w:pPr>
          </w:p>
          <w:p w:rsidR="008B3FF1" w:rsidRDefault="008B3FF1" w:rsidP="008B29D1">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04</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09</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color w:val="000000"/>
                <w:sz w:val="18"/>
                <w:szCs w:val="18"/>
              </w:rPr>
              <w:t>01 1 01 41100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sz w:val="18"/>
                <w:szCs w:val="18"/>
              </w:rPr>
            </w:pPr>
            <w:r>
              <w:rPr>
                <w:sz w:val="18"/>
                <w:szCs w:val="18"/>
              </w:rPr>
              <w:t>836 651,00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p w:rsidR="008B3FF1" w:rsidRDefault="008B3FF1" w:rsidP="008B29D1">
            <w:pPr>
              <w:jc w:val="center"/>
              <w:rPr>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sz w:val="18"/>
                <w:szCs w:val="18"/>
              </w:rPr>
            </w:pPr>
          </w:p>
          <w:p w:rsidR="008B3FF1" w:rsidRDefault="008B3FF1" w:rsidP="008B29D1">
            <w:pPr>
              <w:jc w:val="center"/>
              <w:rPr>
                <w:sz w:val="18"/>
                <w:szCs w:val="18"/>
              </w:rPr>
            </w:pPr>
          </w:p>
          <w:p w:rsidR="008B3FF1" w:rsidRDefault="008B3FF1" w:rsidP="008B29D1">
            <w:pPr>
              <w:jc w:val="center"/>
              <w:rPr>
                <w:sz w:val="18"/>
                <w:szCs w:val="18"/>
              </w:rPr>
            </w:pPr>
            <w:r>
              <w:rPr>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sz w:val="18"/>
                <w:szCs w:val="18"/>
              </w:rPr>
            </w:pPr>
            <w:r>
              <w:rPr>
                <w:b/>
                <w:sz w:val="18"/>
                <w:szCs w:val="18"/>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sz w:val="18"/>
                <w:szCs w:val="18"/>
              </w:rPr>
            </w:pPr>
            <w:r>
              <w:rPr>
                <w:b/>
                <w:sz w:val="18"/>
                <w:szCs w:val="18"/>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01 1 00 00000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bCs/>
                <w:sz w:val="18"/>
                <w:szCs w:val="18"/>
              </w:rPr>
              <w:t>968 104,00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18"/>
              </w:rPr>
            </w:pPr>
            <w:r>
              <w:rPr>
                <w:color w:val="000000"/>
                <w:sz w:val="18"/>
                <w:szCs w:val="18"/>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01 1 03 00000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669 391,00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18"/>
              </w:rPr>
            </w:pPr>
            <w:r>
              <w:rPr>
                <w:color w:val="000000"/>
                <w:sz w:val="18"/>
                <w:szCs w:val="18"/>
              </w:rPr>
              <w:t>Расходы на уличное освещение</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01 1 03 20010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669 391,00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sz w:val="18"/>
                <w:szCs w:val="18"/>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05</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03</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01 1 03 20010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669 391,00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711 204,00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615 056,00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22"/>
              </w:rPr>
            </w:pPr>
            <w:r>
              <w:rPr>
                <w:color w:val="000000"/>
                <w:sz w:val="18"/>
                <w:szCs w:val="22"/>
              </w:rPr>
              <w:t>Основное мероприятие «Прочие мероприятия по благоустройству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05</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03</w:t>
            </w:r>
          </w:p>
        </w:tc>
        <w:tc>
          <w:tcPr>
            <w:tcW w:w="1275"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01 1 05 00000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298 713,00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22"/>
              </w:rPr>
            </w:pPr>
            <w:r>
              <w:rPr>
                <w:color w:val="000000"/>
                <w:sz w:val="18"/>
                <w:szCs w:val="22"/>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05</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03</w:t>
            </w:r>
          </w:p>
        </w:tc>
        <w:tc>
          <w:tcPr>
            <w:tcW w:w="1275"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01 1 05 99999</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rPr>
                <w:color w:val="000000"/>
                <w:sz w:val="18"/>
                <w:szCs w:val="18"/>
              </w:rPr>
            </w:pPr>
          </w:p>
          <w:p w:rsidR="008B3FF1" w:rsidRDefault="008B3FF1" w:rsidP="008B29D1">
            <w:pPr>
              <w:rPr>
                <w:color w:val="000000"/>
                <w:sz w:val="18"/>
                <w:szCs w:val="18"/>
              </w:rPr>
            </w:pPr>
          </w:p>
          <w:p w:rsidR="008B3FF1" w:rsidRDefault="008B3FF1" w:rsidP="008B29D1">
            <w:pPr>
              <w:rPr>
                <w:color w:val="000000"/>
                <w:sz w:val="18"/>
                <w:szCs w:val="18"/>
              </w:rPr>
            </w:pPr>
          </w:p>
          <w:p w:rsidR="008B3FF1" w:rsidRDefault="008B3FF1" w:rsidP="008B29D1">
            <w:pPr>
              <w:rPr>
                <w:color w:val="000000"/>
                <w:sz w:val="18"/>
                <w:szCs w:val="18"/>
              </w:rPr>
            </w:pPr>
          </w:p>
          <w:p w:rsidR="008B3FF1" w:rsidRDefault="008B3FF1" w:rsidP="008B29D1">
            <w:pPr>
              <w:rPr>
                <w:color w:val="000000"/>
                <w:sz w:val="18"/>
                <w:szCs w:val="18"/>
              </w:rPr>
            </w:pPr>
          </w:p>
          <w:p w:rsidR="008B3FF1" w:rsidRDefault="008B3FF1" w:rsidP="008B29D1">
            <w:pPr>
              <w:jc w:val="center"/>
            </w:pPr>
            <w:r>
              <w:rPr>
                <w:color w:val="000000"/>
                <w:sz w:val="18"/>
                <w:szCs w:val="18"/>
              </w:rPr>
              <w:t>298 713,00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0,00</w:t>
            </w:r>
          </w:p>
        </w:tc>
      </w:tr>
      <w:tr w:rsidR="008B3FF1" w:rsidTr="008B3FF1">
        <w:trPr>
          <w:trHeight w:val="202"/>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color w:val="000000"/>
                <w:sz w:val="18"/>
                <w:szCs w:val="22"/>
              </w:rPr>
            </w:pPr>
            <w:r>
              <w:rPr>
                <w:color w:val="000000"/>
                <w:sz w:val="18"/>
                <w:szCs w:val="22"/>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05</w:t>
            </w:r>
          </w:p>
        </w:tc>
        <w:tc>
          <w:tcPr>
            <w:tcW w:w="709"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03</w:t>
            </w:r>
          </w:p>
        </w:tc>
        <w:tc>
          <w:tcPr>
            <w:tcW w:w="1275"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jc w:val="center"/>
              <w:rPr>
                <w:color w:val="000000"/>
                <w:sz w:val="18"/>
                <w:szCs w:val="22"/>
              </w:rPr>
            </w:pPr>
            <w:r>
              <w:rPr>
                <w:color w:val="000000"/>
                <w:sz w:val="18"/>
                <w:szCs w:val="22"/>
              </w:rPr>
              <w:t>01 1 05 99999</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200</w:t>
            </w:r>
          </w:p>
        </w:tc>
        <w:tc>
          <w:tcPr>
            <w:tcW w:w="1276"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298 713,00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p w:rsidR="008B3FF1" w:rsidRDefault="008B3FF1" w:rsidP="008B29D1">
            <w:pPr>
              <w:jc w:val="center"/>
              <w:rPr>
                <w:color w:val="000000"/>
                <w:sz w:val="18"/>
                <w:szCs w:val="18"/>
              </w:rPr>
            </w:pPr>
          </w:p>
          <w:p w:rsidR="008B3FF1" w:rsidRDefault="008B3FF1" w:rsidP="008B29D1">
            <w:pPr>
              <w:jc w:val="center"/>
              <w:rPr>
                <w:color w:val="000000"/>
                <w:sz w:val="18"/>
                <w:szCs w:val="18"/>
              </w:rPr>
            </w:pPr>
            <w:r>
              <w:rPr>
                <w:color w:val="000000"/>
                <w:sz w:val="18"/>
                <w:szCs w:val="18"/>
              </w:rPr>
              <w:t>0,00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color w:val="000000"/>
                <w:sz w:val="18"/>
                <w:szCs w:val="18"/>
              </w:rPr>
            </w:pPr>
            <w:r>
              <w:rPr>
                <w:b/>
                <w:color w:val="000000"/>
                <w:sz w:val="18"/>
                <w:szCs w:val="18"/>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bCs/>
                <w:sz w:val="18"/>
                <w:szCs w:val="18"/>
              </w:rPr>
            </w:pPr>
            <w:r>
              <w:rPr>
                <w:b/>
                <w:bCs/>
                <w:sz w:val="18"/>
                <w:szCs w:val="18"/>
              </w:rPr>
              <w:t>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color w:val="000000"/>
                <w:sz w:val="18"/>
                <w:szCs w:val="18"/>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01 0 00 00000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r>
              <w:rPr>
                <w:bCs/>
                <w:sz w:val="18"/>
                <w:szCs w:val="18"/>
              </w:rPr>
              <w:t>Подпрограмма «Развитие социальной сферы на территории сельского поселения Тихвинский сельсовет»</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01 2 00 00000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01 2 01 00000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01 2 01 09100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Cs/>
                <w:sz w:val="18"/>
                <w:szCs w:val="18"/>
              </w:rPr>
            </w:pPr>
            <w:r>
              <w:rPr>
                <w:bCs/>
                <w:sz w:val="18"/>
                <w:szCs w:val="18"/>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08</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01</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01 2 01 09100</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1 172 983,00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pPr>
            <w:r>
              <w:rPr>
                <w:color w:val="000000"/>
                <w:sz w:val="18"/>
                <w:szCs w:val="18"/>
              </w:rPr>
              <w:t>1 082 679,00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vAlign w:val="bottom"/>
          </w:tcPr>
          <w:p w:rsidR="008B3FF1" w:rsidRDefault="008B3FF1" w:rsidP="008B29D1">
            <w:pPr>
              <w:rPr>
                <w:b/>
                <w:sz w:val="18"/>
                <w:szCs w:val="18"/>
              </w:rPr>
            </w:pPr>
            <w:r>
              <w:rPr>
                <w:b/>
                <w:sz w:val="18"/>
                <w:szCs w:val="18"/>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b/>
                <w:color w:val="000000"/>
                <w:sz w:val="18"/>
                <w:szCs w:val="18"/>
              </w:rPr>
            </w:pPr>
            <w:r>
              <w:rPr>
                <w:b/>
                <w:color w:val="000000"/>
                <w:sz w:val="18"/>
                <w:szCs w:val="18"/>
              </w:rPr>
              <w:t>201 545,00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tcPr>
          <w:p w:rsidR="008B3FF1" w:rsidRDefault="008B3FF1" w:rsidP="008B29D1">
            <w:pPr>
              <w:rPr>
                <w:bCs/>
                <w:sz w:val="18"/>
                <w:szCs w:val="18"/>
              </w:rPr>
            </w:pPr>
            <w:r>
              <w:rPr>
                <w:bCs/>
                <w:sz w:val="18"/>
                <w:szCs w:val="18"/>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201 545,00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tcPr>
          <w:p w:rsidR="008B3FF1" w:rsidRDefault="008B3FF1" w:rsidP="008B29D1">
            <w:pPr>
              <w:rPr>
                <w:sz w:val="18"/>
                <w:szCs w:val="18"/>
              </w:rPr>
            </w:pPr>
            <w:r>
              <w:rPr>
                <w:bCs/>
                <w:sz w:val="18"/>
                <w:szCs w:val="18"/>
              </w:rPr>
              <w:t>Непрограммные расходы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201 545,00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tcPr>
          <w:p w:rsidR="008B3FF1" w:rsidRDefault="008B3FF1" w:rsidP="008B29D1">
            <w:pPr>
              <w:jc w:val="both"/>
              <w:rPr>
                <w:sz w:val="18"/>
                <w:szCs w:val="18"/>
              </w:rPr>
            </w:pPr>
            <w:r>
              <w:rPr>
                <w:sz w:val="18"/>
                <w:szCs w:val="18"/>
              </w:rPr>
              <w:t xml:space="preserve">Иные непрограммные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201 545,00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tcPr>
          <w:p w:rsidR="008B3FF1" w:rsidRDefault="008B3FF1" w:rsidP="008B29D1">
            <w:pPr>
              <w:rPr>
                <w:sz w:val="18"/>
                <w:szCs w:val="18"/>
              </w:rPr>
            </w:pPr>
            <w:r>
              <w:rPr>
                <w:sz w:val="18"/>
                <w:szCs w:val="18"/>
              </w:rPr>
              <w:t>Условно утвержденные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201 545,00</w:t>
            </w:r>
          </w:p>
        </w:tc>
      </w:tr>
      <w:tr w:rsidR="008B3FF1" w:rsidTr="008B3FF1">
        <w:trPr>
          <w:trHeight w:val="205"/>
        </w:trPr>
        <w:tc>
          <w:tcPr>
            <w:tcW w:w="2552" w:type="dxa"/>
            <w:tcBorders>
              <w:top w:val="single" w:sz="4" w:space="0" w:color="000000"/>
              <w:left w:val="single" w:sz="4" w:space="0" w:color="000000"/>
              <w:bottom w:val="single" w:sz="4" w:space="0" w:color="000000"/>
              <w:right w:val="single" w:sz="4" w:space="0" w:color="000000"/>
            </w:tcBorders>
          </w:tcPr>
          <w:p w:rsidR="008B3FF1" w:rsidRDefault="008B3FF1" w:rsidP="008B29D1">
            <w:pPr>
              <w:rPr>
                <w:sz w:val="18"/>
                <w:szCs w:val="18"/>
              </w:rPr>
            </w:pPr>
            <w:r>
              <w:rPr>
                <w:sz w:val="18"/>
                <w:szCs w:val="18"/>
              </w:rPr>
              <w:t xml:space="preserve">Иные бюджетные ассигнования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pStyle w:val="Standard"/>
              <w:jc w:val="center"/>
              <w:rPr>
                <w:color w:val="000000"/>
                <w:sz w:val="18"/>
                <w:szCs w:val="18"/>
              </w:rPr>
            </w:pPr>
            <w:r>
              <w:rPr>
                <w:sz w:val="18"/>
                <w:szCs w:val="18"/>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105 397,00</w:t>
            </w:r>
          </w:p>
        </w:tc>
        <w:tc>
          <w:tcPr>
            <w:tcW w:w="1275" w:type="dxa"/>
            <w:tcBorders>
              <w:top w:val="single" w:sz="4" w:space="0" w:color="000000"/>
              <w:left w:val="single" w:sz="4" w:space="0" w:color="000000"/>
              <w:bottom w:val="single" w:sz="4" w:space="0" w:color="000000"/>
              <w:right w:val="single" w:sz="4" w:space="0" w:color="000000"/>
            </w:tcBorders>
            <w:vAlign w:val="center"/>
          </w:tcPr>
          <w:p w:rsidR="008B3FF1" w:rsidRDefault="008B3FF1" w:rsidP="008B29D1">
            <w:pPr>
              <w:jc w:val="center"/>
              <w:rPr>
                <w:color w:val="000000"/>
                <w:sz w:val="18"/>
                <w:szCs w:val="18"/>
              </w:rPr>
            </w:pPr>
            <w:r>
              <w:rPr>
                <w:color w:val="000000"/>
                <w:sz w:val="18"/>
                <w:szCs w:val="18"/>
              </w:rPr>
              <w:t>201 545,00</w:t>
            </w:r>
          </w:p>
        </w:tc>
      </w:tr>
      <w:tr w:rsidR="00E32A57" w:rsidTr="008B3FF1">
        <w:trPr>
          <w:trHeight w:val="205"/>
        </w:trPr>
        <w:tc>
          <w:tcPr>
            <w:tcW w:w="2552" w:type="dxa"/>
            <w:tcBorders>
              <w:top w:val="single" w:sz="4" w:space="0" w:color="000000"/>
              <w:left w:val="single" w:sz="4" w:space="0" w:color="000000"/>
              <w:bottom w:val="single" w:sz="4" w:space="0" w:color="000000"/>
              <w:right w:val="single" w:sz="4" w:space="0" w:color="000000"/>
            </w:tcBorders>
          </w:tcPr>
          <w:p w:rsidR="00E32A57" w:rsidRDefault="00E32A57" w:rsidP="008B29D1">
            <w:pPr>
              <w:rPr>
                <w:sz w:val="18"/>
                <w:szCs w:val="18"/>
              </w:rPr>
            </w:pPr>
          </w:p>
          <w:p w:rsidR="00E32A57" w:rsidRDefault="00E32A57" w:rsidP="008B29D1">
            <w:pPr>
              <w:rPr>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pStyle w:val="Standard"/>
              <w:jc w:val="center"/>
              <w:rPr>
                <w:bCs/>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pStyle w:val="Standard"/>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pStyle w:val="Standard"/>
              <w:jc w:val="center"/>
              <w:rPr>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pStyle w:val="Standard"/>
              <w:jc w:val="center"/>
              <w:rPr>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pStyle w:val="Standard"/>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jc w:val="center"/>
              <w:rPr>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32A57" w:rsidRDefault="00E32A57" w:rsidP="008B29D1">
            <w:pPr>
              <w:jc w:val="center"/>
              <w:rPr>
                <w:color w:val="000000"/>
                <w:sz w:val="18"/>
                <w:szCs w:val="18"/>
              </w:rPr>
            </w:pPr>
          </w:p>
        </w:tc>
      </w:tr>
    </w:tbl>
    <w:p w:rsidR="009C28AF" w:rsidRDefault="00F111F9">
      <w:pPr>
        <w:jc w:val="right"/>
        <w:rPr>
          <w:sz w:val="18"/>
          <w:szCs w:val="18"/>
          <w:lang w:eastAsia="en-US"/>
        </w:rPr>
      </w:pPr>
      <w:r>
        <w:rPr>
          <w:bCs/>
          <w:sz w:val="18"/>
          <w:szCs w:val="18"/>
        </w:rPr>
        <w:t xml:space="preserve">Приложение № 7 </w:t>
      </w:r>
    </w:p>
    <w:p w:rsidR="009C28AF" w:rsidRDefault="00F111F9">
      <w:pPr>
        <w:ind w:left="3540" w:firstLine="708"/>
        <w:jc w:val="right"/>
        <w:rPr>
          <w:sz w:val="18"/>
          <w:szCs w:val="18"/>
        </w:rPr>
      </w:pPr>
      <w:r>
        <w:rPr>
          <w:sz w:val="18"/>
          <w:szCs w:val="18"/>
        </w:rPr>
        <w:t>к бюджету сельского поселения</w:t>
      </w:r>
    </w:p>
    <w:p w:rsidR="009C28AF" w:rsidRDefault="00F111F9">
      <w:pPr>
        <w:ind w:left="3540" w:firstLine="708"/>
        <w:jc w:val="right"/>
      </w:pPr>
      <w:r>
        <w:rPr>
          <w:sz w:val="18"/>
          <w:szCs w:val="18"/>
        </w:rPr>
        <w:t xml:space="preserve">Тихвинский сельсовет Добринского </w:t>
      </w:r>
    </w:p>
    <w:p w:rsidR="009C28AF" w:rsidRDefault="00F111F9">
      <w:pPr>
        <w:ind w:left="3540" w:firstLine="708"/>
        <w:jc w:val="right"/>
        <w:rPr>
          <w:sz w:val="18"/>
          <w:szCs w:val="18"/>
        </w:rPr>
      </w:pPr>
      <w:r>
        <w:rPr>
          <w:sz w:val="18"/>
          <w:szCs w:val="18"/>
        </w:rPr>
        <w:t>муниципального района Липецкой области</w:t>
      </w:r>
    </w:p>
    <w:p w:rsidR="009C28AF" w:rsidRDefault="00F111F9">
      <w:pPr>
        <w:tabs>
          <w:tab w:val="left" w:pos="420"/>
          <w:tab w:val="right" w:pos="8998"/>
        </w:tabs>
        <w:jc w:val="right"/>
      </w:pPr>
      <w:r>
        <w:rPr>
          <w:sz w:val="18"/>
          <w:szCs w:val="18"/>
        </w:rPr>
        <w:t>Российской Федерации на 2023 год</w:t>
      </w:r>
    </w:p>
    <w:p w:rsidR="009C28AF" w:rsidRDefault="00F111F9">
      <w:pPr>
        <w:ind w:left="3540" w:firstLine="708"/>
        <w:jc w:val="right"/>
      </w:pPr>
      <w:r>
        <w:rPr>
          <w:sz w:val="18"/>
          <w:szCs w:val="18"/>
        </w:rPr>
        <w:t>и плановый период 2024 и 2025 годов</w:t>
      </w:r>
    </w:p>
    <w:p w:rsidR="009C28AF" w:rsidRDefault="009C28AF">
      <w:pPr>
        <w:jc w:val="right"/>
        <w:rPr>
          <w:sz w:val="18"/>
          <w:szCs w:val="18"/>
        </w:rPr>
      </w:pPr>
    </w:p>
    <w:p w:rsidR="009C28AF" w:rsidRDefault="009C28AF">
      <w:pPr>
        <w:jc w:val="right"/>
        <w:rPr>
          <w:sz w:val="18"/>
          <w:szCs w:val="18"/>
        </w:rPr>
      </w:pPr>
    </w:p>
    <w:tbl>
      <w:tblPr>
        <w:tblW w:w="10490" w:type="dxa"/>
        <w:tblInd w:w="-993" w:type="dxa"/>
        <w:tblLayout w:type="fixed"/>
        <w:tblLook w:val="04A0" w:firstRow="1" w:lastRow="0" w:firstColumn="1" w:lastColumn="0" w:noHBand="0" w:noVBand="1"/>
      </w:tblPr>
      <w:tblGrid>
        <w:gridCol w:w="2243"/>
        <w:gridCol w:w="526"/>
        <w:gridCol w:w="630"/>
        <w:gridCol w:w="526"/>
        <w:gridCol w:w="753"/>
        <w:gridCol w:w="567"/>
        <w:gridCol w:w="567"/>
        <w:gridCol w:w="567"/>
        <w:gridCol w:w="1418"/>
        <w:gridCol w:w="1417"/>
        <w:gridCol w:w="1276"/>
      </w:tblGrid>
      <w:tr w:rsidR="00AC509A" w:rsidTr="00AC509A">
        <w:trPr>
          <w:trHeight w:val="1272"/>
        </w:trPr>
        <w:tc>
          <w:tcPr>
            <w:tcW w:w="10490" w:type="dxa"/>
            <w:gridSpan w:val="11"/>
            <w:vAlign w:val="center"/>
          </w:tcPr>
          <w:p w:rsidR="00AC509A" w:rsidRDefault="00AC509A">
            <w:pPr>
              <w:jc w:val="center"/>
              <w:rPr>
                <w:rFonts w:eastAsia="Times New Roman"/>
                <w:b/>
                <w:bCs/>
              </w:rPr>
            </w:pPr>
            <w:r>
              <w:rPr>
                <w:rFonts w:eastAsia="Times New Roman"/>
                <w:b/>
                <w:bCs/>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r>
      <w:tr w:rsidR="00AC509A" w:rsidTr="00AC509A">
        <w:trPr>
          <w:trHeight w:val="383"/>
        </w:trPr>
        <w:tc>
          <w:tcPr>
            <w:tcW w:w="10490" w:type="dxa"/>
            <w:gridSpan w:val="11"/>
          </w:tcPr>
          <w:p w:rsidR="00AC509A" w:rsidRDefault="00AC509A">
            <w:pPr>
              <w:jc w:val="right"/>
              <w:rPr>
                <w:rFonts w:eastAsia="Times New Roman"/>
                <w:sz w:val="20"/>
                <w:szCs w:val="20"/>
              </w:rPr>
            </w:pPr>
            <w:r>
              <w:rPr>
                <w:rFonts w:eastAsia="Times New Roman"/>
                <w:sz w:val="20"/>
                <w:szCs w:val="20"/>
              </w:rPr>
              <w:t>руб.</w:t>
            </w:r>
          </w:p>
        </w:tc>
      </w:tr>
      <w:tr w:rsidR="00AC509A" w:rsidTr="00AC509A">
        <w:trPr>
          <w:trHeight w:val="510"/>
        </w:trPr>
        <w:tc>
          <w:tcPr>
            <w:tcW w:w="2243"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20"/>
                <w:szCs w:val="20"/>
              </w:rPr>
            </w:pPr>
            <w:r>
              <w:rPr>
                <w:rFonts w:eastAsia="Times New Roman"/>
                <w:b/>
                <w:bCs/>
                <w:sz w:val="20"/>
                <w:szCs w:val="20"/>
              </w:rPr>
              <w:t>Наименование</w:t>
            </w:r>
          </w:p>
        </w:tc>
        <w:tc>
          <w:tcPr>
            <w:tcW w:w="2435" w:type="dxa"/>
            <w:gridSpan w:val="4"/>
            <w:tcBorders>
              <w:top w:val="single" w:sz="4" w:space="0" w:color="000000"/>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Целевая статья</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Вид расхода</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Подраздел</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20"/>
                <w:szCs w:val="20"/>
              </w:rPr>
            </w:pPr>
            <w:r>
              <w:rPr>
                <w:rFonts w:eastAsia="Times New Roman"/>
                <w:b/>
                <w:bCs/>
                <w:sz w:val="20"/>
                <w:szCs w:val="20"/>
              </w:rPr>
              <w:t>2023 год</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20"/>
                <w:szCs w:val="20"/>
              </w:rPr>
            </w:pPr>
            <w:r>
              <w:rPr>
                <w:rFonts w:eastAsia="Times New Roman"/>
                <w:b/>
                <w:bCs/>
                <w:sz w:val="20"/>
                <w:szCs w:val="20"/>
              </w:rPr>
              <w:t>2024 год</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AC509A" w:rsidRDefault="00AC509A">
            <w:pPr>
              <w:jc w:val="center"/>
              <w:rPr>
                <w:rFonts w:eastAsia="Times New Roman"/>
                <w:b/>
                <w:bCs/>
                <w:sz w:val="20"/>
                <w:szCs w:val="20"/>
              </w:rPr>
            </w:pPr>
            <w:r>
              <w:rPr>
                <w:rFonts w:eastAsia="Times New Roman"/>
                <w:b/>
                <w:bCs/>
                <w:sz w:val="20"/>
                <w:szCs w:val="20"/>
              </w:rPr>
              <w:t>2025 год</w:t>
            </w:r>
          </w:p>
        </w:tc>
      </w:tr>
      <w:tr w:rsidR="00AC509A" w:rsidTr="00AC509A">
        <w:trPr>
          <w:trHeight w:val="600"/>
        </w:trPr>
        <w:tc>
          <w:tcPr>
            <w:tcW w:w="2243"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20"/>
                <w:szCs w:val="20"/>
              </w:rPr>
            </w:pPr>
          </w:p>
        </w:tc>
        <w:tc>
          <w:tcPr>
            <w:tcW w:w="526" w:type="dxa"/>
            <w:tcBorders>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МП</w:t>
            </w:r>
          </w:p>
        </w:tc>
        <w:tc>
          <w:tcPr>
            <w:tcW w:w="630" w:type="dxa"/>
            <w:tcBorders>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ПМп</w:t>
            </w:r>
          </w:p>
        </w:tc>
        <w:tc>
          <w:tcPr>
            <w:tcW w:w="526" w:type="dxa"/>
            <w:tcBorders>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ОМ</w:t>
            </w:r>
          </w:p>
        </w:tc>
        <w:tc>
          <w:tcPr>
            <w:tcW w:w="753" w:type="dxa"/>
            <w:tcBorders>
              <w:bottom w:val="single" w:sz="4" w:space="0" w:color="000000"/>
              <w:right w:val="single" w:sz="4" w:space="0" w:color="000000"/>
            </w:tcBorders>
            <w:vAlign w:val="center"/>
          </w:tcPr>
          <w:p w:rsidR="00AC509A" w:rsidRDefault="00AC509A">
            <w:pPr>
              <w:jc w:val="center"/>
              <w:rPr>
                <w:rFonts w:eastAsia="Times New Roman"/>
                <w:b/>
                <w:bCs/>
                <w:sz w:val="18"/>
                <w:szCs w:val="18"/>
              </w:rPr>
            </w:pPr>
            <w:r>
              <w:rPr>
                <w:rFonts w:eastAsia="Times New Roman"/>
                <w:b/>
                <w:bCs/>
                <w:sz w:val="18"/>
                <w:szCs w:val="18"/>
              </w:rPr>
              <w:t>Направление</w:t>
            </w:r>
          </w:p>
        </w:tc>
        <w:tc>
          <w:tcPr>
            <w:tcW w:w="567"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18"/>
                <w:szCs w:val="18"/>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18"/>
                <w:szCs w:val="18"/>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AC509A" w:rsidRDefault="00AC509A">
            <w:pPr>
              <w:rPr>
                <w:rFonts w:eastAsia="Times New Roman"/>
                <w:b/>
                <w:bCs/>
                <w:sz w:val="20"/>
                <w:szCs w:val="20"/>
              </w:rPr>
            </w:pPr>
          </w:p>
        </w:tc>
      </w:tr>
      <w:tr w:rsidR="00AC509A" w:rsidTr="00AC509A">
        <w:trPr>
          <w:trHeight w:val="2040"/>
        </w:trPr>
        <w:tc>
          <w:tcPr>
            <w:tcW w:w="2243" w:type="dxa"/>
            <w:tcBorders>
              <w:left w:val="single" w:sz="4" w:space="0" w:color="000000"/>
              <w:bottom w:val="single" w:sz="4" w:space="0" w:color="000000"/>
              <w:right w:val="single" w:sz="4" w:space="0" w:color="000000"/>
            </w:tcBorders>
          </w:tcPr>
          <w:p w:rsidR="00AC509A" w:rsidRDefault="00AC509A">
            <w:r>
              <w:rPr>
                <w:rFonts w:eastAsia="Times New Roman"/>
                <w:b/>
                <w:bCs/>
                <w:color w:val="000000"/>
                <w:sz w:val="20"/>
                <w:szCs w:val="20"/>
              </w:rPr>
              <w:t>Муниципальная  программа сельского поселения «Устойчивое развитие территории сельского поселения Тихвинский сельсовет на 2019-2025 годы»</w:t>
            </w:r>
          </w:p>
        </w:tc>
        <w:tc>
          <w:tcPr>
            <w:tcW w:w="526" w:type="dxa"/>
            <w:tcBorders>
              <w:bottom w:val="single" w:sz="4" w:space="0" w:color="000000"/>
              <w:right w:val="single" w:sz="4" w:space="0" w:color="000000"/>
            </w:tcBorders>
          </w:tcPr>
          <w:p w:rsidR="00AC509A" w:rsidRDefault="00AC509A">
            <w:pPr>
              <w:jc w:val="center"/>
              <w:rPr>
                <w:rFonts w:eastAsia="Times New Roman"/>
                <w:b/>
                <w:bCs/>
                <w:sz w:val="20"/>
                <w:szCs w:val="20"/>
              </w:rPr>
            </w:pPr>
            <w:r>
              <w:rPr>
                <w:rFonts w:eastAsia="Times New Roman"/>
                <w:b/>
                <w:bCs/>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8B3FF1">
            <w:pPr>
              <w:jc w:val="right"/>
              <w:rPr>
                <w:rFonts w:eastAsia="Times New Roman"/>
                <w:b/>
                <w:bCs/>
                <w:sz w:val="20"/>
                <w:szCs w:val="20"/>
              </w:rPr>
            </w:pPr>
            <w:r>
              <w:rPr>
                <w:rFonts w:eastAsia="Times New Roman"/>
                <w:b/>
                <w:bCs/>
                <w:sz w:val="20"/>
                <w:szCs w:val="20"/>
              </w:rPr>
              <w:t>3 007 732</w:t>
            </w:r>
            <w:r w:rsidR="00AC509A">
              <w:rPr>
                <w:rFonts w:eastAsia="Times New Roman"/>
                <w:b/>
                <w:bCs/>
                <w:sz w:val="20"/>
                <w:szCs w:val="20"/>
              </w:rPr>
              <w:t>,06</w:t>
            </w:r>
          </w:p>
        </w:tc>
        <w:tc>
          <w:tcPr>
            <w:tcW w:w="1417" w:type="dxa"/>
            <w:tcBorders>
              <w:bottom w:val="single" w:sz="4" w:space="0" w:color="000000"/>
              <w:right w:val="single" w:sz="4" w:space="0" w:color="000000"/>
            </w:tcBorders>
          </w:tcPr>
          <w:p w:rsidR="00AC509A" w:rsidRDefault="00AC509A">
            <w:pPr>
              <w:jc w:val="right"/>
              <w:rPr>
                <w:rFonts w:eastAsia="Times New Roman"/>
                <w:b/>
                <w:bCs/>
                <w:sz w:val="20"/>
                <w:szCs w:val="20"/>
              </w:rPr>
            </w:pPr>
            <w:r>
              <w:rPr>
                <w:rFonts w:eastAsia="Times New Roman"/>
                <w:b/>
                <w:bCs/>
                <w:sz w:val="20"/>
                <w:szCs w:val="20"/>
              </w:rPr>
              <w:t>1 823 756,14</w:t>
            </w:r>
          </w:p>
        </w:tc>
        <w:tc>
          <w:tcPr>
            <w:tcW w:w="1276" w:type="dxa"/>
            <w:tcBorders>
              <w:bottom w:val="single" w:sz="4" w:space="0" w:color="000000"/>
              <w:right w:val="single" w:sz="4" w:space="0" w:color="000000"/>
            </w:tcBorders>
          </w:tcPr>
          <w:p w:rsidR="00AC509A" w:rsidRDefault="00AC509A">
            <w:pPr>
              <w:jc w:val="right"/>
              <w:rPr>
                <w:rFonts w:eastAsia="Times New Roman"/>
                <w:b/>
                <w:bCs/>
                <w:sz w:val="20"/>
                <w:szCs w:val="20"/>
              </w:rPr>
            </w:pPr>
            <w:r>
              <w:rPr>
                <w:rFonts w:eastAsia="Times New Roman"/>
                <w:b/>
                <w:bCs/>
                <w:sz w:val="20"/>
                <w:szCs w:val="20"/>
              </w:rPr>
              <w:t>1 727 516,60</w:t>
            </w:r>
          </w:p>
        </w:tc>
      </w:tr>
      <w:tr w:rsidR="00AC509A" w:rsidTr="00AC509A">
        <w:trPr>
          <w:trHeight w:val="2295"/>
        </w:trPr>
        <w:tc>
          <w:tcPr>
            <w:tcW w:w="2243" w:type="dxa"/>
            <w:tcBorders>
              <w:left w:val="single" w:sz="4" w:space="0" w:color="000000"/>
              <w:bottom w:val="single" w:sz="4" w:space="0" w:color="000000"/>
              <w:right w:val="single" w:sz="4" w:space="0" w:color="000000"/>
            </w:tcBorders>
          </w:tcPr>
          <w:p w:rsidR="00AC509A" w:rsidRDefault="00AC509A">
            <w:r>
              <w:rPr>
                <w:rFonts w:eastAsia="Times New Roman"/>
                <w:color w:val="000000"/>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Тихвинский сельсовет»</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1 804 755,00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711 204,00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615 056,00</w:t>
            </w:r>
          </w:p>
        </w:tc>
      </w:tr>
      <w:tr w:rsidR="00AC509A" w:rsidTr="00AC509A">
        <w:trPr>
          <w:trHeight w:val="127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Основное мероприятие «Содержание инженерной инфраструктуры сельского поселения»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01</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836 651,00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Расходы на содержание дорог (Закупка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01</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41100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04</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09</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836 651,00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r>
      <w:tr w:rsidR="00AC509A" w:rsidTr="00AC509A">
        <w:trPr>
          <w:trHeight w:val="178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03</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669 391,00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711 204,00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615 056,00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Расходы на уличное освещение (Закупка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03</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20010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05</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03</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669 391,00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711 204,00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615 056,00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color w:val="000000"/>
                <w:sz w:val="20"/>
                <w:szCs w:val="22"/>
              </w:rPr>
              <w:t>Основное мероприятие «Прочие мероприятия по благоустройству сельского поселения»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05</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298 713,00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r>
              <w:rPr>
                <w:color w:val="000000"/>
                <w:sz w:val="20"/>
                <w:szCs w:val="22"/>
              </w:rPr>
              <w:t>Реализация направления расходов основного мероприятия «Прочие мероприятия по благоустройству сельского поселения»(</w:t>
            </w:r>
            <w:r>
              <w:rPr>
                <w:rFonts w:eastAsia="Times New Roman"/>
                <w:color w:val="000000"/>
                <w:sz w:val="20"/>
                <w:szCs w:val="20"/>
              </w:rPr>
              <w:t xml:space="preserve"> (Закупка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05</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99999</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05</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03</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298 713,00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r>
      <w:tr w:rsidR="00AC509A" w:rsidTr="00AC509A">
        <w:trPr>
          <w:trHeight w:val="1275"/>
        </w:trPr>
        <w:tc>
          <w:tcPr>
            <w:tcW w:w="2243" w:type="dxa"/>
            <w:tcBorders>
              <w:left w:val="single" w:sz="4" w:space="0" w:color="000000"/>
              <w:bottom w:val="single" w:sz="4" w:space="0" w:color="000000"/>
              <w:right w:val="single" w:sz="4" w:space="0" w:color="000000"/>
            </w:tcBorders>
          </w:tcPr>
          <w:p w:rsidR="00AC509A" w:rsidRDefault="00AC509A">
            <w:r>
              <w:rPr>
                <w:rFonts w:eastAsia="Times New Roman"/>
                <w:color w:val="000000"/>
                <w:sz w:val="20"/>
                <w:szCs w:val="20"/>
              </w:rPr>
              <w:t>Подпрограмма «Развитие социальной сферы на территории сельского поселения Тихвинский сельсовет»</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1 172 983,00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1 082 679,00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1 082 679,00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Основное мероприятие «Создание условий и проведение мероприятий, направленных на развитие культуры сельского поселения»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01</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1 172 983,00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1 082 679,00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1 082 679,00</w:t>
            </w:r>
          </w:p>
        </w:tc>
      </w:tr>
      <w:tr w:rsidR="00AC509A" w:rsidTr="00AC509A">
        <w:trPr>
          <w:trHeight w:val="331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01</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09100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500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08</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1 172 983,00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1 082 679,00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1 082 679,00</w:t>
            </w:r>
          </w:p>
        </w:tc>
      </w:tr>
      <w:tr w:rsidR="00AC509A" w:rsidTr="00AC509A">
        <w:trPr>
          <w:trHeight w:val="1530"/>
        </w:trPr>
        <w:tc>
          <w:tcPr>
            <w:tcW w:w="2243" w:type="dxa"/>
            <w:tcBorders>
              <w:left w:val="single" w:sz="4" w:space="0" w:color="000000"/>
              <w:bottom w:val="single" w:sz="4" w:space="0" w:color="000000"/>
              <w:right w:val="single" w:sz="4" w:space="0" w:color="000000"/>
            </w:tcBorders>
            <w:vAlign w:val="bottom"/>
          </w:tcPr>
          <w:p w:rsidR="00AC509A" w:rsidRDefault="00AC509A">
            <w:pPr>
              <w:spacing w:line="240" w:lineRule="atLeast"/>
              <w:rPr>
                <w:color w:val="000000"/>
                <w:sz w:val="20"/>
                <w:szCs w:val="18"/>
              </w:rPr>
            </w:pPr>
            <w:r>
              <w:rPr>
                <w:color w:val="000000"/>
                <w:sz w:val="20"/>
                <w:szCs w:val="18"/>
              </w:rPr>
              <w:t>Подпрограмма «Обеспечение безопасности человека и природной среды на территории сельского поселения Тихвинский сельсовет»</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3</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13 494,00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8 165,00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8 165,00</w:t>
            </w:r>
          </w:p>
        </w:tc>
      </w:tr>
      <w:tr w:rsidR="00AC509A" w:rsidTr="00AC509A">
        <w:trPr>
          <w:trHeight w:val="1530"/>
        </w:trPr>
        <w:tc>
          <w:tcPr>
            <w:tcW w:w="2243" w:type="dxa"/>
            <w:tcBorders>
              <w:left w:val="single" w:sz="4" w:space="0" w:color="000000"/>
              <w:bottom w:val="single" w:sz="4" w:space="0" w:color="000000"/>
              <w:right w:val="single" w:sz="4" w:space="0" w:color="000000"/>
            </w:tcBorders>
            <w:vAlign w:val="bottom"/>
          </w:tcPr>
          <w:p w:rsidR="00AC509A" w:rsidRDefault="00AC509A">
            <w:pPr>
              <w:spacing w:line="240" w:lineRule="atLeast"/>
              <w:rPr>
                <w:color w:val="000000"/>
                <w:sz w:val="20"/>
                <w:szCs w:val="18"/>
              </w:rPr>
            </w:pPr>
            <w:r>
              <w:rPr>
                <w:color w:val="000000"/>
                <w:sz w:val="20"/>
                <w:szCs w:val="18"/>
              </w:rPr>
              <w:t>Основное мероприятие  «Гражданская оборона, защита населения и территории от чрезвычайных ситуаций, природного и техногенного характера, обеспечение пожарной безопасности, безопасности людей на водных объектах и охрана окружающей среды»</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3</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p>
        </w:tc>
        <w:tc>
          <w:tcPr>
            <w:tcW w:w="567" w:type="dxa"/>
            <w:tcBorders>
              <w:bottom w:val="single" w:sz="4" w:space="0" w:color="000000"/>
              <w:right w:val="single" w:sz="4" w:space="0" w:color="000000"/>
            </w:tcBorders>
          </w:tcPr>
          <w:p w:rsidR="00AC509A" w:rsidRDefault="00AC509A">
            <w:pPr>
              <w:rPr>
                <w:rFonts w:eastAsia="Times New Roman"/>
                <w:sz w:val="20"/>
                <w:szCs w:val="20"/>
              </w:rPr>
            </w:pPr>
          </w:p>
        </w:tc>
        <w:tc>
          <w:tcPr>
            <w:tcW w:w="567" w:type="dxa"/>
            <w:tcBorders>
              <w:bottom w:val="single" w:sz="4" w:space="0" w:color="000000"/>
              <w:right w:val="single" w:sz="4" w:space="0" w:color="000000"/>
            </w:tcBorders>
          </w:tcPr>
          <w:p w:rsidR="00AC509A" w:rsidRDefault="00AC509A">
            <w:pPr>
              <w:rPr>
                <w:rFonts w:eastAsia="Times New Roman"/>
                <w:sz w:val="20"/>
                <w:szCs w:val="20"/>
              </w:rPr>
            </w:pPr>
          </w:p>
        </w:tc>
        <w:tc>
          <w:tcPr>
            <w:tcW w:w="567" w:type="dxa"/>
            <w:tcBorders>
              <w:bottom w:val="single" w:sz="4" w:space="0" w:color="000000"/>
              <w:right w:val="single" w:sz="4" w:space="0" w:color="000000"/>
            </w:tcBorders>
          </w:tcPr>
          <w:p w:rsidR="00AC509A" w:rsidRDefault="00AC509A">
            <w:pPr>
              <w:rPr>
                <w:rFonts w:eastAsia="Times New Roman"/>
                <w:sz w:val="20"/>
                <w:szCs w:val="20"/>
              </w:rPr>
            </w:pP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13 494,00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8 165,00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8 165,00</w:t>
            </w:r>
          </w:p>
        </w:tc>
      </w:tr>
      <w:tr w:rsidR="00AC509A" w:rsidTr="00AC509A">
        <w:trPr>
          <w:trHeight w:val="1530"/>
        </w:trPr>
        <w:tc>
          <w:tcPr>
            <w:tcW w:w="2243" w:type="dxa"/>
            <w:tcBorders>
              <w:left w:val="single" w:sz="4" w:space="0" w:color="000000"/>
              <w:bottom w:val="single" w:sz="4" w:space="0" w:color="000000"/>
              <w:right w:val="single" w:sz="4" w:space="0" w:color="000000"/>
            </w:tcBorders>
            <w:vAlign w:val="bottom"/>
          </w:tcPr>
          <w:p w:rsidR="00AC509A" w:rsidRDefault="00AC509A">
            <w:pPr>
              <w:spacing w:line="240" w:lineRule="atLeast"/>
              <w:rPr>
                <w:color w:val="000000"/>
                <w:sz w:val="20"/>
                <w:szCs w:val="18"/>
              </w:rPr>
            </w:pPr>
            <w:r>
              <w:rPr>
                <w:color w:val="000000"/>
                <w:sz w:val="20"/>
                <w:szCs w:val="18"/>
              </w:rPr>
              <w:t>Подготовка и проведение мероприятий по защите населения и территории от   чрезвычайных ситуаций  природного и техногенного характера</w:t>
            </w:r>
            <w:r>
              <w:rPr>
                <w:rFonts w:eastAsia="Times New Roman"/>
                <w:color w:val="000000"/>
                <w:sz w:val="20"/>
                <w:szCs w:val="20"/>
              </w:rPr>
              <w:t>(Закупка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3</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20330</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03</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10</w:t>
            </w: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13 494,00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8 165,00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8 165,00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r>
              <w:rPr>
                <w:rFonts w:eastAsia="Times New Roman"/>
                <w:sz w:val="20"/>
                <w:szCs w:val="20"/>
              </w:rPr>
              <w:t>Подпрограмма «Обеспечение реализации муниципальной политики на территории сельского поселения Тихвинский сельсовет»</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4</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pPr>
              <w:jc w:val="right"/>
              <w:rPr>
                <w:rFonts w:eastAsia="Times New Roman"/>
                <w:sz w:val="20"/>
                <w:szCs w:val="20"/>
              </w:rPr>
            </w:pPr>
            <w:r>
              <w:rPr>
                <w:rFonts w:eastAsia="Times New Roman"/>
                <w:sz w:val="20"/>
                <w:szCs w:val="20"/>
              </w:rPr>
              <w:t>16 500</w:t>
            </w:r>
            <w:r w:rsidR="00AC509A">
              <w:rPr>
                <w:rFonts w:eastAsia="Times New Roman"/>
                <w:sz w:val="20"/>
                <w:szCs w:val="20"/>
              </w:rPr>
              <w:t>,06</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21 708,14</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21 616,60</w:t>
            </w:r>
          </w:p>
        </w:tc>
      </w:tr>
      <w:tr w:rsidR="00AC509A" w:rsidTr="00AC509A">
        <w:trPr>
          <w:trHeight w:val="153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4</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02</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pPr>
              <w:jc w:val="right"/>
              <w:rPr>
                <w:rFonts w:eastAsia="Times New Roman"/>
                <w:sz w:val="20"/>
                <w:szCs w:val="20"/>
              </w:rPr>
            </w:pPr>
            <w:r>
              <w:rPr>
                <w:rFonts w:eastAsia="Times New Roman"/>
                <w:sz w:val="20"/>
                <w:szCs w:val="20"/>
              </w:rPr>
              <w:t>16 500</w:t>
            </w:r>
            <w:r w:rsidR="00AC509A">
              <w:rPr>
                <w:rFonts w:eastAsia="Times New Roman"/>
                <w:sz w:val="20"/>
                <w:szCs w:val="20"/>
              </w:rPr>
              <w:t>,06</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16 708,14</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16 616,60</w:t>
            </w:r>
          </w:p>
        </w:tc>
      </w:tr>
      <w:tr w:rsidR="00AC509A" w:rsidTr="00AC509A">
        <w:trPr>
          <w:trHeight w:val="1738"/>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Приобретение программного обеспечения (Закупка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4</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02</w:t>
            </w:r>
          </w:p>
        </w:tc>
        <w:tc>
          <w:tcPr>
            <w:tcW w:w="753" w:type="dxa"/>
            <w:tcBorders>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lang w:val="en-US"/>
              </w:rPr>
              <w:t>S6790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13</w:t>
            </w: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 xml:space="preserve">16 </w:t>
            </w:r>
            <w:r w:rsidR="003E3DD3">
              <w:rPr>
                <w:rFonts w:eastAsia="Times New Roman"/>
                <w:sz w:val="20"/>
                <w:szCs w:val="20"/>
              </w:rPr>
              <w:t>500</w:t>
            </w:r>
            <w:r>
              <w:rPr>
                <w:rFonts w:eastAsia="Times New Roman"/>
                <w:sz w:val="20"/>
                <w:szCs w:val="20"/>
              </w:rPr>
              <w:t>,06</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16 708,14</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16 616,60</w:t>
            </w:r>
          </w:p>
        </w:tc>
      </w:tr>
      <w:tr w:rsidR="00AC509A" w:rsidTr="00AC509A">
        <w:trPr>
          <w:trHeight w:val="127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Основное мероприятие «Ежегодные членские взносы в ассоциацию «Совета муниципальных образований»»</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4</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04</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0,00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5 000,00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5 000,00</w:t>
            </w:r>
          </w:p>
        </w:tc>
      </w:tr>
      <w:tr w:rsidR="00AC509A" w:rsidTr="00AC509A">
        <w:trPr>
          <w:trHeight w:val="76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Расходы на оплату членских взносов (Иные бюджетные ассигнования)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4</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04</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20080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800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13</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0,00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5 000,00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5 000,00</w:t>
            </w:r>
          </w:p>
        </w:tc>
      </w:tr>
      <w:tr w:rsidR="00AC509A" w:rsidTr="00AC509A">
        <w:trPr>
          <w:trHeight w:val="51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b/>
                <w:bCs/>
                <w:sz w:val="20"/>
                <w:szCs w:val="20"/>
              </w:rPr>
            </w:pPr>
            <w:r>
              <w:rPr>
                <w:rFonts w:eastAsia="Times New Roman"/>
                <w:b/>
                <w:bCs/>
                <w:sz w:val="20"/>
                <w:szCs w:val="20"/>
              </w:rPr>
              <w:t>Итого по Муниципальным программам</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630"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rsidP="00EA38CC">
            <w:pPr>
              <w:jc w:val="right"/>
              <w:rPr>
                <w:rFonts w:eastAsia="Times New Roman"/>
                <w:b/>
                <w:bCs/>
                <w:sz w:val="20"/>
                <w:szCs w:val="20"/>
              </w:rPr>
            </w:pPr>
            <w:r>
              <w:rPr>
                <w:rFonts w:eastAsia="Times New Roman"/>
                <w:b/>
                <w:bCs/>
                <w:sz w:val="20"/>
                <w:szCs w:val="20"/>
              </w:rPr>
              <w:t>3 007 732,06</w:t>
            </w:r>
          </w:p>
        </w:tc>
        <w:tc>
          <w:tcPr>
            <w:tcW w:w="1417" w:type="dxa"/>
            <w:tcBorders>
              <w:bottom w:val="single" w:sz="4" w:space="0" w:color="000000"/>
              <w:right w:val="single" w:sz="4" w:space="0" w:color="000000"/>
            </w:tcBorders>
          </w:tcPr>
          <w:p w:rsidR="00AC509A" w:rsidRDefault="00AC509A">
            <w:pPr>
              <w:jc w:val="right"/>
              <w:rPr>
                <w:rFonts w:eastAsia="Times New Roman"/>
                <w:b/>
                <w:bCs/>
                <w:sz w:val="20"/>
                <w:szCs w:val="20"/>
              </w:rPr>
            </w:pPr>
            <w:r>
              <w:rPr>
                <w:rFonts w:eastAsia="Times New Roman"/>
                <w:b/>
                <w:bCs/>
                <w:sz w:val="20"/>
                <w:szCs w:val="20"/>
              </w:rPr>
              <w:t>1 823 756,14</w:t>
            </w:r>
          </w:p>
        </w:tc>
        <w:tc>
          <w:tcPr>
            <w:tcW w:w="1276" w:type="dxa"/>
            <w:tcBorders>
              <w:bottom w:val="single" w:sz="4" w:space="0" w:color="000000"/>
              <w:right w:val="single" w:sz="4" w:space="0" w:color="000000"/>
            </w:tcBorders>
          </w:tcPr>
          <w:p w:rsidR="00AC509A" w:rsidRDefault="00AC509A">
            <w:pPr>
              <w:jc w:val="right"/>
              <w:rPr>
                <w:rFonts w:eastAsia="Times New Roman"/>
                <w:b/>
                <w:bCs/>
                <w:sz w:val="20"/>
                <w:szCs w:val="20"/>
              </w:rPr>
            </w:pPr>
            <w:r>
              <w:rPr>
                <w:rFonts w:eastAsia="Times New Roman"/>
                <w:b/>
                <w:bCs/>
                <w:sz w:val="20"/>
                <w:szCs w:val="20"/>
              </w:rPr>
              <w:t>1 727 516,60</w:t>
            </w:r>
          </w:p>
        </w:tc>
      </w:tr>
      <w:tr w:rsidR="00AC509A" w:rsidTr="00AC509A">
        <w:trPr>
          <w:trHeight w:val="76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b/>
                <w:bCs/>
                <w:sz w:val="20"/>
                <w:szCs w:val="20"/>
              </w:rPr>
            </w:pPr>
            <w:r>
              <w:rPr>
                <w:rFonts w:eastAsia="Times New Roman"/>
                <w:b/>
                <w:bCs/>
                <w:sz w:val="20"/>
                <w:szCs w:val="20"/>
              </w:rPr>
              <w:t>Непрограммные расходы бюджета сельского поселения</w:t>
            </w:r>
          </w:p>
        </w:tc>
        <w:tc>
          <w:tcPr>
            <w:tcW w:w="526" w:type="dxa"/>
            <w:tcBorders>
              <w:bottom w:val="single" w:sz="4" w:space="0" w:color="000000"/>
              <w:right w:val="single" w:sz="4" w:space="0" w:color="000000"/>
            </w:tcBorders>
          </w:tcPr>
          <w:p w:rsidR="00AC509A" w:rsidRDefault="00AC509A">
            <w:pPr>
              <w:jc w:val="center"/>
              <w:rPr>
                <w:rFonts w:eastAsia="Times New Roman"/>
                <w:b/>
                <w:bCs/>
                <w:sz w:val="20"/>
                <w:szCs w:val="20"/>
              </w:rPr>
            </w:pPr>
            <w:r>
              <w:rPr>
                <w:rFonts w:eastAsia="Times New Roman"/>
                <w:b/>
                <w:bCs/>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pPr>
              <w:jc w:val="right"/>
            </w:pPr>
            <w:r>
              <w:rPr>
                <w:rFonts w:eastAsia="Times New Roman"/>
                <w:b/>
                <w:bCs/>
                <w:sz w:val="20"/>
                <w:szCs w:val="20"/>
              </w:rPr>
              <w:t>2 875 152,00</w:t>
            </w:r>
          </w:p>
        </w:tc>
        <w:tc>
          <w:tcPr>
            <w:tcW w:w="1417" w:type="dxa"/>
            <w:tcBorders>
              <w:bottom w:val="single" w:sz="4" w:space="0" w:color="000000"/>
              <w:right w:val="single" w:sz="4" w:space="0" w:color="000000"/>
            </w:tcBorders>
          </w:tcPr>
          <w:p w:rsidR="00AC509A" w:rsidRDefault="00AC509A">
            <w:pPr>
              <w:jc w:val="right"/>
            </w:pPr>
            <w:r>
              <w:rPr>
                <w:rFonts w:eastAsia="Times New Roman"/>
                <w:b/>
                <w:bCs/>
                <w:sz w:val="20"/>
                <w:szCs w:val="20"/>
              </w:rPr>
              <w:t>2 392 135,00</w:t>
            </w:r>
          </w:p>
        </w:tc>
        <w:tc>
          <w:tcPr>
            <w:tcW w:w="1276" w:type="dxa"/>
            <w:tcBorders>
              <w:bottom w:val="single" w:sz="4" w:space="0" w:color="000000"/>
              <w:right w:val="single" w:sz="4" w:space="0" w:color="000000"/>
            </w:tcBorders>
          </w:tcPr>
          <w:p w:rsidR="00AC509A" w:rsidRDefault="00AC509A">
            <w:pPr>
              <w:jc w:val="right"/>
            </w:pPr>
            <w:r>
              <w:rPr>
                <w:rFonts w:eastAsia="Times New Roman"/>
                <w:b/>
                <w:bCs/>
                <w:sz w:val="20"/>
                <w:szCs w:val="20"/>
              </w:rPr>
              <w:t>2 303 383,00</w:t>
            </w:r>
          </w:p>
        </w:tc>
      </w:tr>
      <w:tr w:rsidR="00AC509A" w:rsidTr="00AC509A">
        <w:trPr>
          <w:trHeight w:val="102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Обеспечение деятельности органов местного самоуправления сельского поселения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pPr>
              <w:jc w:val="right"/>
            </w:pPr>
            <w:r>
              <w:rPr>
                <w:rFonts w:eastAsia="Times New Roman"/>
                <w:sz w:val="20"/>
                <w:szCs w:val="20"/>
              </w:rPr>
              <w:t>956 357,00</w:t>
            </w:r>
          </w:p>
        </w:tc>
        <w:tc>
          <w:tcPr>
            <w:tcW w:w="141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822 076,00</w:t>
            </w:r>
          </w:p>
        </w:tc>
        <w:tc>
          <w:tcPr>
            <w:tcW w:w="127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822 076,00</w:t>
            </w:r>
          </w:p>
        </w:tc>
      </w:tr>
      <w:tr w:rsidR="00AC509A" w:rsidTr="00AC509A">
        <w:trPr>
          <w:trHeight w:val="408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00050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02</w:t>
            </w:r>
          </w:p>
        </w:tc>
        <w:tc>
          <w:tcPr>
            <w:tcW w:w="1418" w:type="dxa"/>
            <w:tcBorders>
              <w:bottom w:val="single" w:sz="4" w:space="0" w:color="000000"/>
              <w:right w:val="single" w:sz="4" w:space="0" w:color="000000"/>
            </w:tcBorders>
          </w:tcPr>
          <w:p w:rsidR="00AC509A" w:rsidRDefault="003E3DD3">
            <w:pPr>
              <w:jc w:val="right"/>
              <w:rPr>
                <w:rFonts w:eastAsia="Times New Roman"/>
                <w:sz w:val="20"/>
                <w:szCs w:val="20"/>
              </w:rPr>
            </w:pPr>
            <w:r>
              <w:rPr>
                <w:rFonts w:eastAsia="Times New Roman"/>
                <w:sz w:val="20"/>
                <w:szCs w:val="20"/>
              </w:rPr>
              <w:t>956 357,00</w:t>
            </w:r>
          </w:p>
        </w:tc>
        <w:tc>
          <w:tcPr>
            <w:tcW w:w="141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822 076,00</w:t>
            </w:r>
          </w:p>
        </w:tc>
        <w:tc>
          <w:tcPr>
            <w:tcW w:w="127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822 076,00</w:t>
            </w:r>
          </w:p>
        </w:tc>
      </w:tr>
      <w:tr w:rsidR="00AC509A" w:rsidTr="00AC509A">
        <w:trPr>
          <w:trHeight w:val="51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Иные непрограммные мероприятия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pPr>
              <w:jc w:val="right"/>
            </w:pPr>
            <w:r>
              <w:rPr>
                <w:rFonts w:eastAsia="Times New Roman"/>
                <w:sz w:val="20"/>
                <w:szCs w:val="20"/>
              </w:rPr>
              <w:t>1 918 795,00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1 570 059,00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1 481 307,00</w:t>
            </w:r>
          </w:p>
        </w:tc>
      </w:tr>
      <w:tr w:rsidR="00AC509A" w:rsidTr="00AC509A">
        <w:trPr>
          <w:trHeight w:val="76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Условно утвержденные расходы (Иные бюджетные ассигнования)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105 397,00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201 545,00</w:t>
            </w:r>
          </w:p>
        </w:tc>
      </w:tr>
      <w:tr w:rsidR="00AC509A" w:rsidTr="00AC509A">
        <w:trPr>
          <w:trHeight w:val="331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00110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04</w:t>
            </w:r>
          </w:p>
        </w:tc>
        <w:tc>
          <w:tcPr>
            <w:tcW w:w="1418" w:type="dxa"/>
            <w:tcBorders>
              <w:bottom w:val="single" w:sz="4" w:space="0" w:color="000000"/>
              <w:right w:val="single" w:sz="4" w:space="0" w:color="000000"/>
            </w:tcBorders>
          </w:tcPr>
          <w:p w:rsidR="00AC509A" w:rsidRDefault="003E3DD3">
            <w:pPr>
              <w:jc w:val="right"/>
            </w:pPr>
            <w:r>
              <w:rPr>
                <w:rFonts w:eastAsia="Times New Roman"/>
                <w:sz w:val="20"/>
                <w:szCs w:val="20"/>
              </w:rPr>
              <w:t>867 186,52</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1 025 937,00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1 025 937,00</w:t>
            </w:r>
          </w:p>
        </w:tc>
      </w:tr>
      <w:tr w:rsidR="00AC509A" w:rsidTr="00AC509A">
        <w:trPr>
          <w:trHeight w:val="288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00120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04</w:t>
            </w:r>
          </w:p>
        </w:tc>
        <w:tc>
          <w:tcPr>
            <w:tcW w:w="1418" w:type="dxa"/>
            <w:tcBorders>
              <w:bottom w:val="single" w:sz="4" w:space="0" w:color="000000"/>
              <w:right w:val="single" w:sz="4" w:space="0" w:color="000000"/>
            </w:tcBorders>
          </w:tcPr>
          <w:p w:rsidR="00AC509A" w:rsidRDefault="003E3DD3">
            <w:pPr>
              <w:jc w:val="right"/>
            </w:pPr>
            <w:r>
              <w:rPr>
                <w:rFonts w:eastAsia="Times New Roman"/>
                <w:sz w:val="20"/>
                <w:szCs w:val="20"/>
              </w:rPr>
              <w:t>785 083,48</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189 400,00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r>
      <w:tr w:rsidR="00AC509A" w:rsidTr="00AC509A">
        <w:trPr>
          <w:trHeight w:val="213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00120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800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04</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20 000,00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0,00</w:t>
            </w:r>
          </w:p>
        </w:tc>
      </w:tr>
      <w:tr w:rsidR="00AC509A" w:rsidTr="00AC509A">
        <w:trPr>
          <w:trHeight w:val="288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(Межбюджетные трансферты)</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00130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500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06</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131 125,00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129 025,00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129 025,00</w:t>
            </w:r>
          </w:p>
        </w:tc>
      </w:tr>
      <w:tr w:rsidR="00AC509A" w:rsidTr="00AC509A">
        <w:trPr>
          <w:trHeight w:val="3195"/>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Межбюджетные трансферты бюджету муниципального района на осуществление полномочий в части закупок товаров,работ,услуг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07100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500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01</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13</w:t>
            </w: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4 000,00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4 000,00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4 000,00</w:t>
            </w:r>
          </w:p>
        </w:tc>
      </w:tr>
      <w:tr w:rsidR="00AC509A" w:rsidTr="00AC509A">
        <w:trPr>
          <w:trHeight w:val="357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color w:val="000000"/>
                <w:sz w:val="20"/>
                <w:szCs w:val="20"/>
              </w:rPr>
            </w:pPr>
            <w:r>
              <w:rPr>
                <w:rFonts w:eastAsia="Times New Roman"/>
                <w:color w:val="000000"/>
                <w:sz w:val="20"/>
                <w:szCs w:val="20"/>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51180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100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02</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03</w:t>
            </w:r>
          </w:p>
        </w:tc>
        <w:tc>
          <w:tcPr>
            <w:tcW w:w="1418"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103 200,00</w:t>
            </w:r>
          </w:p>
        </w:tc>
        <w:tc>
          <w:tcPr>
            <w:tcW w:w="1417"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108 000,00</w:t>
            </w:r>
          </w:p>
        </w:tc>
        <w:tc>
          <w:tcPr>
            <w:tcW w:w="1276" w:type="dxa"/>
            <w:tcBorders>
              <w:bottom w:val="single" w:sz="4" w:space="0" w:color="000000"/>
              <w:right w:val="single" w:sz="4" w:space="0" w:color="000000"/>
            </w:tcBorders>
          </w:tcPr>
          <w:p w:rsidR="00AC509A" w:rsidRDefault="00AC509A">
            <w:pPr>
              <w:jc w:val="right"/>
              <w:rPr>
                <w:rFonts w:eastAsia="Times New Roman"/>
                <w:sz w:val="20"/>
                <w:szCs w:val="20"/>
              </w:rPr>
            </w:pPr>
            <w:r>
              <w:rPr>
                <w:rFonts w:eastAsia="Times New Roman"/>
                <w:sz w:val="20"/>
                <w:szCs w:val="20"/>
              </w:rPr>
              <w:t>112 800,00</w:t>
            </w:r>
          </w:p>
        </w:tc>
      </w:tr>
      <w:tr w:rsidR="00AC509A" w:rsidTr="00AC509A">
        <w:trPr>
          <w:trHeight w:val="2400"/>
        </w:trPr>
        <w:tc>
          <w:tcPr>
            <w:tcW w:w="2243" w:type="dxa"/>
            <w:tcBorders>
              <w:left w:val="single" w:sz="4" w:space="0" w:color="000000"/>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99</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9</w:t>
            </w:r>
          </w:p>
        </w:tc>
        <w:tc>
          <w:tcPr>
            <w:tcW w:w="526" w:type="dxa"/>
            <w:tcBorders>
              <w:bottom w:val="single" w:sz="4" w:space="0" w:color="000000"/>
              <w:right w:val="single" w:sz="4" w:space="0" w:color="000000"/>
            </w:tcBorders>
          </w:tcPr>
          <w:p w:rsidR="00AC509A" w:rsidRDefault="00AC509A">
            <w:pPr>
              <w:rPr>
                <w:rFonts w:eastAsia="Times New Roman"/>
                <w:sz w:val="20"/>
                <w:szCs w:val="20"/>
              </w:rPr>
            </w:pPr>
            <w:r>
              <w:rPr>
                <w:rFonts w:eastAsia="Times New Roman"/>
                <w:sz w:val="20"/>
                <w:szCs w:val="20"/>
              </w:rPr>
              <w:t>00</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51180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200</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02</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03</w:t>
            </w:r>
          </w:p>
        </w:tc>
        <w:tc>
          <w:tcPr>
            <w:tcW w:w="1418" w:type="dxa"/>
            <w:tcBorders>
              <w:bottom w:val="single" w:sz="4" w:space="0" w:color="000000"/>
              <w:right w:val="single" w:sz="4" w:space="0" w:color="000000"/>
            </w:tcBorders>
          </w:tcPr>
          <w:p w:rsidR="00AC509A" w:rsidRDefault="00AC509A">
            <w:pPr>
              <w:jc w:val="right"/>
            </w:pPr>
            <w:r>
              <w:rPr>
                <w:rFonts w:eastAsia="Times New Roman"/>
                <w:sz w:val="20"/>
                <w:szCs w:val="20"/>
              </w:rPr>
              <w:t>8 200,00</w:t>
            </w:r>
          </w:p>
        </w:tc>
        <w:tc>
          <w:tcPr>
            <w:tcW w:w="1417" w:type="dxa"/>
            <w:tcBorders>
              <w:bottom w:val="single" w:sz="4" w:space="0" w:color="000000"/>
              <w:right w:val="single" w:sz="4" w:space="0" w:color="000000"/>
            </w:tcBorders>
          </w:tcPr>
          <w:p w:rsidR="00AC509A" w:rsidRDefault="00AC509A">
            <w:pPr>
              <w:jc w:val="right"/>
            </w:pPr>
            <w:r>
              <w:rPr>
                <w:rFonts w:eastAsia="Times New Roman"/>
                <w:sz w:val="20"/>
                <w:szCs w:val="20"/>
              </w:rPr>
              <w:t>8 300,00</w:t>
            </w:r>
          </w:p>
        </w:tc>
        <w:tc>
          <w:tcPr>
            <w:tcW w:w="1276" w:type="dxa"/>
            <w:tcBorders>
              <w:bottom w:val="single" w:sz="4" w:space="0" w:color="000000"/>
              <w:right w:val="single" w:sz="4" w:space="0" w:color="000000"/>
            </w:tcBorders>
          </w:tcPr>
          <w:p w:rsidR="00AC509A" w:rsidRDefault="00AC509A">
            <w:pPr>
              <w:jc w:val="right"/>
            </w:pPr>
            <w:r>
              <w:rPr>
                <w:rFonts w:eastAsia="Times New Roman"/>
                <w:sz w:val="20"/>
                <w:szCs w:val="20"/>
              </w:rPr>
              <w:t>8 000,00</w:t>
            </w:r>
          </w:p>
        </w:tc>
      </w:tr>
      <w:tr w:rsidR="00AC509A" w:rsidTr="00AC509A">
        <w:trPr>
          <w:trHeight w:val="375"/>
        </w:trPr>
        <w:tc>
          <w:tcPr>
            <w:tcW w:w="2243" w:type="dxa"/>
            <w:tcBorders>
              <w:left w:val="single" w:sz="4" w:space="0" w:color="000000"/>
              <w:bottom w:val="single" w:sz="4" w:space="0" w:color="000000"/>
              <w:right w:val="single" w:sz="4" w:space="0" w:color="000000"/>
            </w:tcBorders>
          </w:tcPr>
          <w:p w:rsidR="00AC509A" w:rsidRDefault="00AC509A">
            <w:pPr>
              <w:jc w:val="center"/>
              <w:rPr>
                <w:rFonts w:eastAsia="Times New Roman"/>
                <w:b/>
                <w:bCs/>
                <w:sz w:val="20"/>
                <w:szCs w:val="20"/>
              </w:rPr>
            </w:pPr>
            <w:r>
              <w:rPr>
                <w:rFonts w:eastAsia="Times New Roman"/>
                <w:b/>
                <w:bCs/>
                <w:sz w:val="20"/>
                <w:szCs w:val="20"/>
              </w:rPr>
              <w:t>ВСЕГО</w:t>
            </w:r>
          </w:p>
        </w:tc>
        <w:tc>
          <w:tcPr>
            <w:tcW w:w="526" w:type="dxa"/>
            <w:tcBorders>
              <w:bottom w:val="single" w:sz="4" w:space="0" w:color="000000"/>
              <w:right w:val="single" w:sz="4" w:space="0" w:color="000000"/>
            </w:tcBorders>
          </w:tcPr>
          <w:p w:rsidR="00AC509A" w:rsidRDefault="00AC509A">
            <w:pPr>
              <w:jc w:val="center"/>
              <w:rPr>
                <w:rFonts w:eastAsia="Times New Roman"/>
                <w:b/>
                <w:bCs/>
                <w:sz w:val="20"/>
                <w:szCs w:val="20"/>
              </w:rPr>
            </w:pPr>
            <w:r>
              <w:rPr>
                <w:rFonts w:eastAsia="Times New Roman"/>
                <w:b/>
                <w:bCs/>
                <w:sz w:val="20"/>
                <w:szCs w:val="20"/>
              </w:rPr>
              <w:t> </w:t>
            </w:r>
          </w:p>
        </w:tc>
        <w:tc>
          <w:tcPr>
            <w:tcW w:w="630"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26"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753"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567" w:type="dxa"/>
            <w:tcBorders>
              <w:bottom w:val="single" w:sz="4" w:space="0" w:color="000000"/>
              <w:right w:val="single" w:sz="4" w:space="0" w:color="000000"/>
            </w:tcBorders>
          </w:tcPr>
          <w:p w:rsidR="00AC509A" w:rsidRDefault="00AC509A">
            <w:pPr>
              <w:jc w:val="center"/>
              <w:rPr>
                <w:rFonts w:eastAsia="Times New Roman"/>
                <w:sz w:val="20"/>
                <w:szCs w:val="20"/>
              </w:rPr>
            </w:pPr>
            <w:r>
              <w:rPr>
                <w:rFonts w:eastAsia="Times New Roman"/>
                <w:sz w:val="20"/>
                <w:szCs w:val="20"/>
              </w:rPr>
              <w:t> </w:t>
            </w:r>
          </w:p>
        </w:tc>
        <w:tc>
          <w:tcPr>
            <w:tcW w:w="1418" w:type="dxa"/>
            <w:tcBorders>
              <w:bottom w:val="single" w:sz="4" w:space="0" w:color="000000"/>
              <w:right w:val="single" w:sz="4" w:space="0" w:color="000000"/>
            </w:tcBorders>
          </w:tcPr>
          <w:p w:rsidR="00AC509A" w:rsidRDefault="003E3DD3">
            <w:pPr>
              <w:jc w:val="center"/>
              <w:rPr>
                <w:rFonts w:eastAsia="Times New Roman"/>
                <w:b/>
                <w:bCs/>
                <w:sz w:val="20"/>
                <w:szCs w:val="20"/>
              </w:rPr>
            </w:pPr>
            <w:r>
              <w:rPr>
                <w:rFonts w:eastAsia="Times New Roman"/>
                <w:b/>
                <w:bCs/>
                <w:sz w:val="20"/>
                <w:szCs w:val="20"/>
              </w:rPr>
              <w:t>5 882 884,06</w:t>
            </w:r>
          </w:p>
        </w:tc>
        <w:tc>
          <w:tcPr>
            <w:tcW w:w="1417" w:type="dxa"/>
            <w:tcBorders>
              <w:bottom w:val="single" w:sz="4" w:space="0" w:color="000000"/>
              <w:right w:val="single" w:sz="4" w:space="0" w:color="000000"/>
            </w:tcBorders>
          </w:tcPr>
          <w:p w:rsidR="00AC509A" w:rsidRDefault="00AC509A">
            <w:pPr>
              <w:jc w:val="center"/>
              <w:rPr>
                <w:rFonts w:eastAsia="Times New Roman"/>
                <w:b/>
                <w:bCs/>
                <w:sz w:val="20"/>
                <w:szCs w:val="20"/>
              </w:rPr>
            </w:pPr>
            <w:r>
              <w:rPr>
                <w:rFonts w:eastAsia="Times New Roman"/>
                <w:b/>
                <w:bCs/>
                <w:sz w:val="20"/>
                <w:szCs w:val="20"/>
              </w:rPr>
              <w:t>4 215 891,14</w:t>
            </w:r>
          </w:p>
        </w:tc>
        <w:tc>
          <w:tcPr>
            <w:tcW w:w="1276" w:type="dxa"/>
            <w:tcBorders>
              <w:bottom w:val="single" w:sz="4" w:space="0" w:color="000000"/>
              <w:right w:val="single" w:sz="4" w:space="0" w:color="000000"/>
            </w:tcBorders>
          </w:tcPr>
          <w:p w:rsidR="00AC509A" w:rsidRDefault="00AC509A">
            <w:pPr>
              <w:jc w:val="center"/>
              <w:rPr>
                <w:rFonts w:eastAsia="Times New Roman"/>
                <w:b/>
                <w:bCs/>
                <w:sz w:val="20"/>
                <w:szCs w:val="20"/>
              </w:rPr>
            </w:pPr>
            <w:r>
              <w:rPr>
                <w:rFonts w:eastAsia="Times New Roman"/>
                <w:b/>
                <w:bCs/>
                <w:sz w:val="20"/>
                <w:szCs w:val="20"/>
              </w:rPr>
              <w:t>4 030 899,60</w:t>
            </w:r>
          </w:p>
        </w:tc>
      </w:tr>
    </w:tbl>
    <w:p w:rsidR="009C28AF" w:rsidRDefault="009C28AF" w:rsidP="003E3DD3"/>
    <w:sectPr w:rsidR="009C28AF" w:rsidSect="00545081">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567" w:left="1701"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C6" w:rsidRDefault="00AC16C6">
      <w:r>
        <w:separator/>
      </w:r>
    </w:p>
  </w:endnote>
  <w:endnote w:type="continuationSeparator" w:id="0">
    <w:p w:rsidR="00AC16C6" w:rsidRDefault="00AC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25" w:rsidRDefault="00264C25">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25" w:rsidRDefault="00264C25">
    <w:pPr>
      <w:pStyle w:val="a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25" w:rsidRDefault="00264C25">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C6" w:rsidRDefault="00AC16C6">
      <w:r>
        <w:separator/>
      </w:r>
    </w:p>
  </w:footnote>
  <w:footnote w:type="continuationSeparator" w:id="0">
    <w:p w:rsidR="00AC16C6" w:rsidRDefault="00AC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25" w:rsidRDefault="00264C2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25" w:rsidRDefault="00264C25">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25" w:rsidRDefault="00264C25">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D27F9"/>
    <w:multiLevelType w:val="hybridMultilevel"/>
    <w:tmpl w:val="09DA4192"/>
    <w:lvl w:ilvl="0" w:tplc="D83853C6">
      <w:start w:val="1"/>
      <w:numFmt w:val="none"/>
      <w:pStyle w:val="11"/>
      <w:suff w:val="nothing"/>
      <w:lvlText w:val=""/>
      <w:lvlJc w:val="left"/>
      <w:pPr>
        <w:tabs>
          <w:tab w:val="num" w:pos="0"/>
        </w:tabs>
        <w:ind w:left="0" w:firstLine="0"/>
      </w:pPr>
    </w:lvl>
    <w:lvl w:ilvl="1" w:tplc="38BC086E">
      <w:start w:val="1"/>
      <w:numFmt w:val="none"/>
      <w:pStyle w:val="21"/>
      <w:suff w:val="nothing"/>
      <w:lvlText w:val=""/>
      <w:lvlJc w:val="left"/>
      <w:pPr>
        <w:tabs>
          <w:tab w:val="num" w:pos="0"/>
        </w:tabs>
        <w:ind w:left="0" w:firstLine="0"/>
      </w:pPr>
    </w:lvl>
    <w:lvl w:ilvl="2" w:tplc="CE3A35DA">
      <w:start w:val="1"/>
      <w:numFmt w:val="none"/>
      <w:pStyle w:val="31"/>
      <w:suff w:val="nothing"/>
      <w:lvlText w:val=""/>
      <w:lvlJc w:val="left"/>
      <w:pPr>
        <w:tabs>
          <w:tab w:val="num" w:pos="0"/>
        </w:tabs>
        <w:ind w:left="0" w:firstLine="0"/>
      </w:pPr>
    </w:lvl>
    <w:lvl w:ilvl="3" w:tplc="6970588E">
      <w:start w:val="1"/>
      <w:numFmt w:val="none"/>
      <w:pStyle w:val="41"/>
      <w:suff w:val="nothing"/>
      <w:lvlText w:val=""/>
      <w:lvlJc w:val="left"/>
      <w:pPr>
        <w:tabs>
          <w:tab w:val="num" w:pos="0"/>
        </w:tabs>
        <w:ind w:left="0" w:firstLine="0"/>
      </w:pPr>
    </w:lvl>
    <w:lvl w:ilvl="4" w:tplc="B02E4828">
      <w:start w:val="1"/>
      <w:numFmt w:val="none"/>
      <w:pStyle w:val="51"/>
      <w:suff w:val="nothing"/>
      <w:lvlText w:val=""/>
      <w:lvlJc w:val="left"/>
      <w:pPr>
        <w:tabs>
          <w:tab w:val="num" w:pos="0"/>
        </w:tabs>
        <w:ind w:left="0" w:firstLine="0"/>
      </w:pPr>
    </w:lvl>
    <w:lvl w:ilvl="5" w:tplc="92C8AC2C">
      <w:start w:val="1"/>
      <w:numFmt w:val="none"/>
      <w:pStyle w:val="61"/>
      <w:suff w:val="nothing"/>
      <w:lvlText w:val=""/>
      <w:lvlJc w:val="left"/>
      <w:pPr>
        <w:tabs>
          <w:tab w:val="num" w:pos="0"/>
        </w:tabs>
        <w:ind w:left="0" w:firstLine="0"/>
      </w:pPr>
    </w:lvl>
    <w:lvl w:ilvl="6" w:tplc="8E96ABB4">
      <w:start w:val="1"/>
      <w:numFmt w:val="none"/>
      <w:pStyle w:val="71"/>
      <w:suff w:val="nothing"/>
      <w:lvlText w:val=""/>
      <w:lvlJc w:val="left"/>
      <w:pPr>
        <w:tabs>
          <w:tab w:val="num" w:pos="0"/>
        </w:tabs>
        <w:ind w:left="0" w:firstLine="0"/>
      </w:pPr>
    </w:lvl>
    <w:lvl w:ilvl="7" w:tplc="B316072E">
      <w:start w:val="1"/>
      <w:numFmt w:val="none"/>
      <w:pStyle w:val="81"/>
      <w:suff w:val="nothing"/>
      <w:lvlText w:val=""/>
      <w:lvlJc w:val="left"/>
      <w:pPr>
        <w:tabs>
          <w:tab w:val="num" w:pos="0"/>
        </w:tabs>
        <w:ind w:left="0" w:firstLine="0"/>
      </w:pPr>
    </w:lvl>
    <w:lvl w:ilvl="8" w:tplc="AE4E8C50">
      <w:start w:val="1"/>
      <w:numFmt w:val="none"/>
      <w:pStyle w:val="91"/>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AF"/>
    <w:rsid w:val="00017FD5"/>
    <w:rsid w:val="00047D2E"/>
    <w:rsid w:val="000511AB"/>
    <w:rsid w:val="000718E8"/>
    <w:rsid w:val="0007555F"/>
    <w:rsid w:val="00093C42"/>
    <w:rsid w:val="000D0277"/>
    <w:rsid w:val="000D1E08"/>
    <w:rsid w:val="00100BCB"/>
    <w:rsid w:val="00102D29"/>
    <w:rsid w:val="001C7BC9"/>
    <w:rsid w:val="001F1BAB"/>
    <w:rsid w:val="0020300C"/>
    <w:rsid w:val="00220AD0"/>
    <w:rsid w:val="00236509"/>
    <w:rsid w:val="00262E59"/>
    <w:rsid w:val="00264C25"/>
    <w:rsid w:val="002944C7"/>
    <w:rsid w:val="00296AA7"/>
    <w:rsid w:val="002B3606"/>
    <w:rsid w:val="003360D6"/>
    <w:rsid w:val="0035018F"/>
    <w:rsid w:val="003856F2"/>
    <w:rsid w:val="003E3DD3"/>
    <w:rsid w:val="00446330"/>
    <w:rsid w:val="004B4B17"/>
    <w:rsid w:val="004D0DD5"/>
    <w:rsid w:val="004E33BE"/>
    <w:rsid w:val="004F5C4C"/>
    <w:rsid w:val="00500FD9"/>
    <w:rsid w:val="00514B5E"/>
    <w:rsid w:val="00530226"/>
    <w:rsid w:val="00545081"/>
    <w:rsid w:val="005C2E03"/>
    <w:rsid w:val="005E1E09"/>
    <w:rsid w:val="00627E67"/>
    <w:rsid w:val="00682849"/>
    <w:rsid w:val="00686B17"/>
    <w:rsid w:val="006D47EC"/>
    <w:rsid w:val="006E688F"/>
    <w:rsid w:val="00706AAC"/>
    <w:rsid w:val="00712A76"/>
    <w:rsid w:val="00743484"/>
    <w:rsid w:val="007574CD"/>
    <w:rsid w:val="007635CF"/>
    <w:rsid w:val="00770582"/>
    <w:rsid w:val="0077212E"/>
    <w:rsid w:val="007C2514"/>
    <w:rsid w:val="007C546B"/>
    <w:rsid w:val="007D1D6A"/>
    <w:rsid w:val="007F79B9"/>
    <w:rsid w:val="00800F88"/>
    <w:rsid w:val="0088236B"/>
    <w:rsid w:val="008B3FF1"/>
    <w:rsid w:val="008B655F"/>
    <w:rsid w:val="008C6799"/>
    <w:rsid w:val="008F7644"/>
    <w:rsid w:val="00920193"/>
    <w:rsid w:val="009373B0"/>
    <w:rsid w:val="009C28AF"/>
    <w:rsid w:val="00A2597F"/>
    <w:rsid w:val="00A63FB4"/>
    <w:rsid w:val="00A654BE"/>
    <w:rsid w:val="00A808D4"/>
    <w:rsid w:val="00AC16C6"/>
    <w:rsid w:val="00AC509A"/>
    <w:rsid w:val="00B077F4"/>
    <w:rsid w:val="00B14352"/>
    <w:rsid w:val="00BA1F11"/>
    <w:rsid w:val="00BE5EFF"/>
    <w:rsid w:val="00C27C6E"/>
    <w:rsid w:val="00CA1B06"/>
    <w:rsid w:val="00CA487A"/>
    <w:rsid w:val="00CD2F5A"/>
    <w:rsid w:val="00CE31EA"/>
    <w:rsid w:val="00CE6DDD"/>
    <w:rsid w:val="00D162EA"/>
    <w:rsid w:val="00D523DE"/>
    <w:rsid w:val="00D54734"/>
    <w:rsid w:val="00D756EE"/>
    <w:rsid w:val="00D92DE2"/>
    <w:rsid w:val="00DA1A73"/>
    <w:rsid w:val="00DB7292"/>
    <w:rsid w:val="00DB72AD"/>
    <w:rsid w:val="00E110BE"/>
    <w:rsid w:val="00E32A57"/>
    <w:rsid w:val="00E358F1"/>
    <w:rsid w:val="00E4542D"/>
    <w:rsid w:val="00E46FC6"/>
    <w:rsid w:val="00E57360"/>
    <w:rsid w:val="00E86C41"/>
    <w:rsid w:val="00E94048"/>
    <w:rsid w:val="00EA38CC"/>
    <w:rsid w:val="00ED0DA1"/>
    <w:rsid w:val="00F111F9"/>
    <w:rsid w:val="00F22A67"/>
    <w:rsid w:val="00F26EE0"/>
    <w:rsid w:val="00F34B49"/>
    <w:rsid w:val="00F43469"/>
    <w:rsid w:val="00FB1A9E"/>
    <w:rsid w:val="00FB513B"/>
    <w:rsid w:val="00FF2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07CCAA01-CF10-414A-8503-4771C0BE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AF"/>
    <w:rPr>
      <w:rFonts w:eastAsia="Calibri"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1"/>
    <w:uiPriority w:val="9"/>
    <w:rsid w:val="009C28AF"/>
    <w:rPr>
      <w:rFonts w:ascii="Arial" w:eastAsia="Arial" w:hAnsi="Arial" w:cs="Arial"/>
      <w:sz w:val="40"/>
      <w:szCs w:val="40"/>
    </w:rPr>
  </w:style>
  <w:style w:type="character" w:customStyle="1" w:styleId="Heading2Char">
    <w:name w:val="Heading 2 Char"/>
    <w:link w:val="21"/>
    <w:uiPriority w:val="9"/>
    <w:rsid w:val="009C28AF"/>
    <w:rPr>
      <w:rFonts w:ascii="Arial" w:eastAsia="Arial" w:hAnsi="Arial" w:cs="Arial"/>
      <w:sz w:val="34"/>
    </w:rPr>
  </w:style>
  <w:style w:type="character" w:customStyle="1" w:styleId="Heading3Char">
    <w:name w:val="Heading 3 Char"/>
    <w:link w:val="31"/>
    <w:uiPriority w:val="9"/>
    <w:rsid w:val="009C28AF"/>
    <w:rPr>
      <w:rFonts w:ascii="Arial" w:eastAsia="Arial" w:hAnsi="Arial" w:cs="Arial"/>
      <w:sz w:val="30"/>
      <w:szCs w:val="30"/>
    </w:rPr>
  </w:style>
  <w:style w:type="character" w:customStyle="1" w:styleId="Heading4Char">
    <w:name w:val="Heading 4 Char"/>
    <w:link w:val="41"/>
    <w:uiPriority w:val="9"/>
    <w:rsid w:val="009C28AF"/>
    <w:rPr>
      <w:rFonts w:ascii="Arial" w:eastAsia="Arial" w:hAnsi="Arial" w:cs="Arial"/>
      <w:b/>
      <w:bCs/>
      <w:sz w:val="26"/>
      <w:szCs w:val="26"/>
    </w:rPr>
  </w:style>
  <w:style w:type="character" w:customStyle="1" w:styleId="Heading5Char">
    <w:name w:val="Heading 5 Char"/>
    <w:link w:val="51"/>
    <w:uiPriority w:val="9"/>
    <w:rsid w:val="009C28AF"/>
    <w:rPr>
      <w:rFonts w:ascii="Arial" w:eastAsia="Arial" w:hAnsi="Arial" w:cs="Arial"/>
      <w:b/>
      <w:bCs/>
      <w:sz w:val="24"/>
      <w:szCs w:val="24"/>
    </w:rPr>
  </w:style>
  <w:style w:type="character" w:customStyle="1" w:styleId="Heading6Char">
    <w:name w:val="Heading 6 Char"/>
    <w:link w:val="61"/>
    <w:uiPriority w:val="9"/>
    <w:rsid w:val="009C28AF"/>
    <w:rPr>
      <w:rFonts w:ascii="Arial" w:eastAsia="Arial" w:hAnsi="Arial" w:cs="Arial"/>
      <w:b/>
      <w:bCs/>
      <w:sz w:val="22"/>
      <w:szCs w:val="22"/>
    </w:rPr>
  </w:style>
  <w:style w:type="character" w:customStyle="1" w:styleId="Heading7Char">
    <w:name w:val="Heading 7 Char"/>
    <w:link w:val="71"/>
    <w:uiPriority w:val="9"/>
    <w:rsid w:val="009C28AF"/>
    <w:rPr>
      <w:rFonts w:ascii="Arial" w:eastAsia="Arial" w:hAnsi="Arial" w:cs="Arial"/>
      <w:b/>
      <w:bCs/>
      <w:i/>
      <w:iCs/>
      <w:sz w:val="22"/>
      <w:szCs w:val="22"/>
    </w:rPr>
  </w:style>
  <w:style w:type="character" w:customStyle="1" w:styleId="Heading8Char">
    <w:name w:val="Heading 8 Char"/>
    <w:link w:val="81"/>
    <w:uiPriority w:val="9"/>
    <w:rsid w:val="009C28AF"/>
    <w:rPr>
      <w:rFonts w:ascii="Arial" w:eastAsia="Arial" w:hAnsi="Arial" w:cs="Arial"/>
      <w:i/>
      <w:iCs/>
      <w:sz w:val="22"/>
      <w:szCs w:val="22"/>
    </w:rPr>
  </w:style>
  <w:style w:type="character" w:customStyle="1" w:styleId="Heading9Char">
    <w:name w:val="Heading 9 Char"/>
    <w:link w:val="91"/>
    <w:uiPriority w:val="9"/>
    <w:rsid w:val="009C28AF"/>
    <w:rPr>
      <w:rFonts w:ascii="Arial" w:eastAsia="Arial" w:hAnsi="Arial" w:cs="Arial"/>
      <w:i/>
      <w:iCs/>
      <w:sz w:val="21"/>
      <w:szCs w:val="21"/>
    </w:rPr>
  </w:style>
  <w:style w:type="paragraph" w:styleId="a3">
    <w:name w:val="No Spacing"/>
    <w:qFormat/>
    <w:rsid w:val="009C28AF"/>
    <w:rPr>
      <w:rFonts w:ascii="Calibri" w:eastAsia="Calibri" w:hAnsi="Calibri" w:cs="Calibri"/>
      <w:sz w:val="22"/>
      <w:szCs w:val="22"/>
      <w:lang w:bidi="ar-SA"/>
    </w:rPr>
  </w:style>
  <w:style w:type="paragraph" w:styleId="a4">
    <w:name w:val="Title"/>
    <w:basedOn w:val="a"/>
    <w:next w:val="a"/>
    <w:link w:val="1"/>
    <w:uiPriority w:val="10"/>
    <w:qFormat/>
    <w:rsid w:val="009C28AF"/>
    <w:pPr>
      <w:spacing w:before="300" w:after="200"/>
      <w:contextualSpacing/>
    </w:pPr>
    <w:rPr>
      <w:sz w:val="48"/>
      <w:szCs w:val="48"/>
    </w:rPr>
  </w:style>
  <w:style w:type="character" w:customStyle="1" w:styleId="1">
    <w:name w:val="Название Знак1"/>
    <w:link w:val="a4"/>
    <w:uiPriority w:val="10"/>
    <w:rsid w:val="009C28AF"/>
    <w:rPr>
      <w:sz w:val="48"/>
      <w:szCs w:val="48"/>
    </w:rPr>
  </w:style>
  <w:style w:type="paragraph" w:styleId="a5">
    <w:name w:val="Subtitle"/>
    <w:basedOn w:val="a"/>
    <w:next w:val="a"/>
    <w:link w:val="a6"/>
    <w:uiPriority w:val="11"/>
    <w:qFormat/>
    <w:rsid w:val="009C28AF"/>
    <w:pPr>
      <w:spacing w:before="200" w:after="200"/>
    </w:pPr>
  </w:style>
  <w:style w:type="character" w:customStyle="1" w:styleId="a6">
    <w:name w:val="Подзаголовок Знак"/>
    <w:link w:val="a5"/>
    <w:uiPriority w:val="11"/>
    <w:rsid w:val="009C28AF"/>
    <w:rPr>
      <w:sz w:val="24"/>
      <w:szCs w:val="24"/>
    </w:rPr>
  </w:style>
  <w:style w:type="paragraph" w:styleId="2">
    <w:name w:val="Quote"/>
    <w:basedOn w:val="a"/>
    <w:next w:val="a"/>
    <w:link w:val="20"/>
    <w:uiPriority w:val="29"/>
    <w:qFormat/>
    <w:rsid w:val="009C28AF"/>
    <w:pPr>
      <w:ind w:left="720" w:right="720"/>
    </w:pPr>
    <w:rPr>
      <w:i/>
    </w:rPr>
  </w:style>
  <w:style w:type="character" w:customStyle="1" w:styleId="20">
    <w:name w:val="Цитата 2 Знак"/>
    <w:link w:val="2"/>
    <w:uiPriority w:val="29"/>
    <w:rsid w:val="009C28AF"/>
    <w:rPr>
      <w:i/>
    </w:rPr>
  </w:style>
  <w:style w:type="paragraph" w:styleId="a7">
    <w:name w:val="Intense Quote"/>
    <w:basedOn w:val="a"/>
    <w:next w:val="a"/>
    <w:link w:val="a8"/>
    <w:uiPriority w:val="30"/>
    <w:qFormat/>
    <w:rsid w:val="009C28A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C28AF"/>
    <w:rPr>
      <w:i/>
    </w:rPr>
  </w:style>
  <w:style w:type="character" w:customStyle="1" w:styleId="HeaderChar">
    <w:name w:val="Header Char"/>
    <w:link w:val="10"/>
    <w:uiPriority w:val="99"/>
    <w:rsid w:val="009C28AF"/>
  </w:style>
  <w:style w:type="character" w:customStyle="1" w:styleId="FooterChar">
    <w:name w:val="Footer Char"/>
    <w:uiPriority w:val="99"/>
    <w:rsid w:val="009C28AF"/>
  </w:style>
  <w:style w:type="character" w:customStyle="1" w:styleId="CaptionChar">
    <w:name w:val="Caption Char"/>
    <w:link w:val="12"/>
    <w:uiPriority w:val="99"/>
    <w:rsid w:val="009C28AF"/>
  </w:style>
  <w:style w:type="table" w:styleId="a9">
    <w:name w:val="Table Grid"/>
    <w:uiPriority w:val="59"/>
    <w:rsid w:val="009C28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9C28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9C28A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9C28A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9C28A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9C28A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9C28A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C28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C28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C28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C28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C28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C28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9C28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9C28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9C28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9C28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9C28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9C28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9C28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9C28A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9C28A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9C28A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9C28A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9C28A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9C28A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9C28A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9C28A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9C28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9C28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9C28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9C28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9C28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9C28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9C28A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9C28A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C28A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C28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C28A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C28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C28A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C28A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9C28A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C28A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C28A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C28A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C28A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C28A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C28A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9C28A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9C28A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9C28A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9C28A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9C28A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9C28A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9C28A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9C28A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9C28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C28A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C28A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C28A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C28A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C28A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C28A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9C28A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9C28A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9C28A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9C28A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9C28A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9C28A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9C28A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9C28A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9C28A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9C28A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9C28A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9C28A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9C28A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9C28A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9C28A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C28A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C28A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C28A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C28A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C28A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C28A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9C28A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C28A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C28A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C28A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C28A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C28A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C28A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9C28A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9C28A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9C28A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9C28A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9C28A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9C28A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9C28A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9C28A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9C28A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C28A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C28A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C28A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C28A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C28A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C28A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a"/>
    <w:uiPriority w:val="99"/>
    <w:rsid w:val="009C28AF"/>
    <w:rPr>
      <w:sz w:val="18"/>
    </w:rPr>
  </w:style>
  <w:style w:type="character" w:styleId="ab">
    <w:name w:val="footnote reference"/>
    <w:uiPriority w:val="99"/>
    <w:unhideWhenUsed/>
    <w:rsid w:val="009C28AF"/>
    <w:rPr>
      <w:vertAlign w:val="superscript"/>
    </w:rPr>
  </w:style>
  <w:style w:type="paragraph" w:styleId="ac">
    <w:name w:val="endnote text"/>
    <w:basedOn w:val="a"/>
    <w:link w:val="ad"/>
    <w:uiPriority w:val="99"/>
    <w:semiHidden/>
    <w:unhideWhenUsed/>
    <w:rsid w:val="009C28AF"/>
    <w:rPr>
      <w:sz w:val="20"/>
    </w:rPr>
  </w:style>
  <w:style w:type="character" w:customStyle="1" w:styleId="ad">
    <w:name w:val="Текст концевой сноски Знак"/>
    <w:link w:val="ac"/>
    <w:uiPriority w:val="99"/>
    <w:rsid w:val="009C28AF"/>
    <w:rPr>
      <w:sz w:val="20"/>
    </w:rPr>
  </w:style>
  <w:style w:type="character" w:styleId="ae">
    <w:name w:val="endnote reference"/>
    <w:uiPriority w:val="99"/>
    <w:semiHidden/>
    <w:unhideWhenUsed/>
    <w:rsid w:val="009C28AF"/>
    <w:rPr>
      <w:vertAlign w:val="superscript"/>
    </w:rPr>
  </w:style>
  <w:style w:type="paragraph" w:styleId="22">
    <w:name w:val="toc 2"/>
    <w:basedOn w:val="a"/>
    <w:next w:val="a"/>
    <w:uiPriority w:val="39"/>
    <w:unhideWhenUsed/>
    <w:rsid w:val="009C28AF"/>
    <w:pPr>
      <w:spacing w:after="57"/>
      <w:ind w:left="283"/>
    </w:pPr>
  </w:style>
  <w:style w:type="paragraph" w:styleId="3">
    <w:name w:val="toc 3"/>
    <w:basedOn w:val="a"/>
    <w:next w:val="a"/>
    <w:uiPriority w:val="39"/>
    <w:unhideWhenUsed/>
    <w:rsid w:val="009C28AF"/>
    <w:pPr>
      <w:spacing w:after="57"/>
      <w:ind w:left="567"/>
    </w:pPr>
  </w:style>
  <w:style w:type="paragraph" w:styleId="4">
    <w:name w:val="toc 4"/>
    <w:basedOn w:val="a"/>
    <w:next w:val="a"/>
    <w:uiPriority w:val="39"/>
    <w:unhideWhenUsed/>
    <w:rsid w:val="009C28AF"/>
    <w:pPr>
      <w:spacing w:after="57"/>
      <w:ind w:left="850"/>
    </w:pPr>
  </w:style>
  <w:style w:type="paragraph" w:styleId="5">
    <w:name w:val="toc 5"/>
    <w:basedOn w:val="a"/>
    <w:next w:val="a"/>
    <w:uiPriority w:val="39"/>
    <w:unhideWhenUsed/>
    <w:rsid w:val="009C28AF"/>
    <w:pPr>
      <w:spacing w:after="57"/>
      <w:ind w:left="1134"/>
    </w:pPr>
  </w:style>
  <w:style w:type="paragraph" w:styleId="6">
    <w:name w:val="toc 6"/>
    <w:basedOn w:val="a"/>
    <w:next w:val="a"/>
    <w:uiPriority w:val="39"/>
    <w:unhideWhenUsed/>
    <w:rsid w:val="009C28AF"/>
    <w:pPr>
      <w:spacing w:after="57"/>
      <w:ind w:left="1417"/>
    </w:pPr>
  </w:style>
  <w:style w:type="paragraph" w:styleId="7">
    <w:name w:val="toc 7"/>
    <w:basedOn w:val="a"/>
    <w:next w:val="a"/>
    <w:uiPriority w:val="39"/>
    <w:unhideWhenUsed/>
    <w:rsid w:val="009C28AF"/>
    <w:pPr>
      <w:spacing w:after="57"/>
      <w:ind w:left="1701"/>
    </w:pPr>
  </w:style>
  <w:style w:type="paragraph" w:styleId="8">
    <w:name w:val="toc 8"/>
    <w:basedOn w:val="a"/>
    <w:next w:val="a"/>
    <w:uiPriority w:val="39"/>
    <w:unhideWhenUsed/>
    <w:rsid w:val="009C28AF"/>
    <w:pPr>
      <w:spacing w:after="57"/>
      <w:ind w:left="1984"/>
    </w:pPr>
  </w:style>
  <w:style w:type="paragraph" w:styleId="9">
    <w:name w:val="toc 9"/>
    <w:basedOn w:val="a"/>
    <w:next w:val="a"/>
    <w:uiPriority w:val="39"/>
    <w:unhideWhenUsed/>
    <w:rsid w:val="009C28AF"/>
    <w:pPr>
      <w:spacing w:after="57"/>
      <w:ind w:left="2268"/>
    </w:pPr>
  </w:style>
  <w:style w:type="paragraph" w:styleId="af">
    <w:name w:val="TOC Heading"/>
    <w:uiPriority w:val="39"/>
    <w:unhideWhenUsed/>
    <w:rsid w:val="009C28AF"/>
  </w:style>
  <w:style w:type="paragraph" w:styleId="af0">
    <w:name w:val="table of figures"/>
    <w:basedOn w:val="a"/>
    <w:next w:val="a"/>
    <w:uiPriority w:val="99"/>
    <w:unhideWhenUsed/>
    <w:rsid w:val="009C28AF"/>
  </w:style>
  <w:style w:type="paragraph" w:customStyle="1" w:styleId="11">
    <w:name w:val="Заголовок 11"/>
    <w:basedOn w:val="a"/>
    <w:next w:val="a"/>
    <w:link w:val="Heading1Char"/>
    <w:qFormat/>
    <w:rsid w:val="009C28AF"/>
    <w:pPr>
      <w:keepNext/>
      <w:numPr>
        <w:numId w:val="1"/>
      </w:numPr>
      <w:spacing w:before="240" w:after="60"/>
      <w:outlineLvl w:val="0"/>
    </w:pPr>
    <w:rPr>
      <w:rFonts w:ascii="Arial" w:hAnsi="Arial" w:cs="Arial"/>
      <w:b/>
      <w:bCs/>
      <w:sz w:val="32"/>
      <w:szCs w:val="32"/>
      <w:lang w:val="en-US"/>
    </w:rPr>
  </w:style>
  <w:style w:type="paragraph" w:customStyle="1" w:styleId="21">
    <w:name w:val="Заголовок 21"/>
    <w:basedOn w:val="a"/>
    <w:next w:val="a"/>
    <w:link w:val="Heading2Char"/>
    <w:qFormat/>
    <w:rsid w:val="009C28AF"/>
    <w:pPr>
      <w:keepNext/>
      <w:numPr>
        <w:ilvl w:val="1"/>
        <w:numId w:val="1"/>
      </w:numPr>
      <w:ind w:firstLine="709"/>
      <w:jc w:val="both"/>
      <w:outlineLvl w:val="1"/>
    </w:pPr>
    <w:rPr>
      <w:b/>
      <w:bCs/>
    </w:rPr>
  </w:style>
  <w:style w:type="paragraph" w:customStyle="1" w:styleId="31">
    <w:name w:val="Заголовок 31"/>
    <w:basedOn w:val="a"/>
    <w:next w:val="a"/>
    <w:link w:val="Heading3Char"/>
    <w:qFormat/>
    <w:rsid w:val="009C28AF"/>
    <w:pPr>
      <w:keepNext/>
      <w:numPr>
        <w:ilvl w:val="2"/>
        <w:numId w:val="1"/>
      </w:numPr>
      <w:spacing w:before="240" w:after="60"/>
      <w:outlineLvl w:val="2"/>
    </w:pPr>
    <w:rPr>
      <w:rFonts w:ascii="Arial" w:hAnsi="Arial" w:cs="Arial"/>
      <w:b/>
      <w:bCs/>
      <w:sz w:val="26"/>
      <w:szCs w:val="26"/>
      <w:lang w:val="en-US"/>
    </w:rPr>
  </w:style>
  <w:style w:type="paragraph" w:customStyle="1" w:styleId="41">
    <w:name w:val="Заголовок 41"/>
    <w:basedOn w:val="a"/>
    <w:next w:val="a"/>
    <w:link w:val="Heading4Char"/>
    <w:qFormat/>
    <w:rsid w:val="009C28AF"/>
    <w:pPr>
      <w:keepNext/>
      <w:numPr>
        <w:ilvl w:val="3"/>
        <w:numId w:val="1"/>
      </w:numPr>
      <w:spacing w:before="240" w:after="60"/>
      <w:outlineLvl w:val="3"/>
    </w:pPr>
    <w:rPr>
      <w:rFonts w:ascii="Calibri" w:eastAsia="Times New Roman" w:hAnsi="Calibri" w:cs="Calibri"/>
      <w:b/>
      <w:bCs/>
      <w:sz w:val="28"/>
      <w:szCs w:val="28"/>
      <w:lang w:val="en-US"/>
    </w:rPr>
  </w:style>
  <w:style w:type="paragraph" w:customStyle="1" w:styleId="51">
    <w:name w:val="Заголовок 51"/>
    <w:basedOn w:val="a"/>
    <w:next w:val="a"/>
    <w:link w:val="Heading5Char"/>
    <w:qFormat/>
    <w:rsid w:val="009C28AF"/>
    <w:pPr>
      <w:keepNext/>
      <w:numPr>
        <w:ilvl w:val="4"/>
        <w:numId w:val="1"/>
      </w:numPr>
      <w:outlineLvl w:val="4"/>
    </w:pPr>
    <w:rPr>
      <w:rFonts w:eastAsia="Times New Roman"/>
      <w:sz w:val="28"/>
      <w:lang w:val="en-US"/>
    </w:rPr>
  </w:style>
  <w:style w:type="paragraph" w:customStyle="1" w:styleId="61">
    <w:name w:val="Заголовок 61"/>
    <w:basedOn w:val="a"/>
    <w:next w:val="a"/>
    <w:link w:val="Heading6Char"/>
    <w:qFormat/>
    <w:rsid w:val="009C28AF"/>
    <w:pPr>
      <w:keepNext/>
      <w:numPr>
        <w:ilvl w:val="5"/>
        <w:numId w:val="1"/>
      </w:numPr>
      <w:outlineLvl w:val="5"/>
    </w:pPr>
    <w:rPr>
      <w:rFonts w:eastAsia="Times New Roman"/>
      <w:i/>
      <w:iCs/>
      <w:lang w:val="en-US"/>
    </w:rPr>
  </w:style>
  <w:style w:type="paragraph" w:customStyle="1" w:styleId="71">
    <w:name w:val="Заголовок 71"/>
    <w:basedOn w:val="a"/>
    <w:next w:val="a"/>
    <w:link w:val="Heading7Char"/>
    <w:qFormat/>
    <w:rsid w:val="009C28AF"/>
    <w:pPr>
      <w:keepNext/>
      <w:numPr>
        <w:ilvl w:val="6"/>
        <w:numId w:val="1"/>
      </w:numPr>
      <w:outlineLvl w:val="6"/>
    </w:pPr>
    <w:rPr>
      <w:rFonts w:eastAsia="Times New Roman"/>
      <w:i/>
      <w:iCs/>
      <w:sz w:val="28"/>
      <w:szCs w:val="28"/>
      <w:lang w:val="en-US"/>
    </w:rPr>
  </w:style>
  <w:style w:type="paragraph" w:customStyle="1" w:styleId="81">
    <w:name w:val="Заголовок 81"/>
    <w:basedOn w:val="a"/>
    <w:next w:val="a"/>
    <w:link w:val="Heading8Char"/>
    <w:qFormat/>
    <w:rsid w:val="009C28AF"/>
    <w:pPr>
      <w:numPr>
        <w:ilvl w:val="7"/>
        <w:numId w:val="1"/>
      </w:numPr>
      <w:spacing w:before="240" w:after="60"/>
      <w:outlineLvl w:val="7"/>
    </w:pPr>
    <w:rPr>
      <w:rFonts w:ascii="Calibri" w:eastAsia="Times New Roman" w:hAnsi="Calibri" w:cs="Calibri"/>
      <w:i/>
      <w:iCs/>
      <w:lang w:val="en-US"/>
    </w:rPr>
  </w:style>
  <w:style w:type="paragraph" w:customStyle="1" w:styleId="91">
    <w:name w:val="Заголовок 91"/>
    <w:basedOn w:val="a"/>
    <w:next w:val="a"/>
    <w:link w:val="Heading9Char"/>
    <w:qFormat/>
    <w:rsid w:val="009C28AF"/>
    <w:pPr>
      <w:keepNext/>
      <w:numPr>
        <w:ilvl w:val="8"/>
        <w:numId w:val="1"/>
      </w:numPr>
      <w:outlineLvl w:val="8"/>
    </w:pPr>
    <w:rPr>
      <w:rFonts w:eastAsia="Times New Roman"/>
      <w:b/>
      <w:bCs/>
      <w:sz w:val="28"/>
      <w:lang w:val="en-US"/>
    </w:rPr>
  </w:style>
  <w:style w:type="character" w:customStyle="1" w:styleId="WW8Num1z0">
    <w:name w:val="WW8Num1z0"/>
    <w:qFormat/>
    <w:rsid w:val="009C28AF"/>
    <w:rPr>
      <w:rFonts w:ascii="Times New Roman" w:eastAsia="Calibri" w:hAnsi="Times New Roman" w:cs="Times New Roman"/>
      <w:b w:val="0"/>
    </w:rPr>
  </w:style>
  <w:style w:type="character" w:customStyle="1" w:styleId="WW8Num2z0">
    <w:name w:val="WW8Num2z0"/>
    <w:qFormat/>
    <w:rsid w:val="009C28AF"/>
    <w:rPr>
      <w:rFonts w:cs="Times New Roman"/>
      <w:b/>
    </w:rPr>
  </w:style>
  <w:style w:type="character" w:customStyle="1" w:styleId="WW8Num2z1">
    <w:name w:val="WW8Num2z1"/>
    <w:qFormat/>
    <w:rsid w:val="009C28AF"/>
    <w:rPr>
      <w:rFonts w:cs="Times New Roman"/>
    </w:rPr>
  </w:style>
  <w:style w:type="character" w:customStyle="1" w:styleId="WW8Num3z0">
    <w:name w:val="WW8Num3z0"/>
    <w:qFormat/>
    <w:rsid w:val="009C28AF"/>
    <w:rPr>
      <w:rFonts w:ascii="Times New Roman" w:eastAsia="Calibri" w:hAnsi="Times New Roman" w:cs="Times New Roman"/>
      <w:b w:val="0"/>
    </w:rPr>
  </w:style>
  <w:style w:type="character" w:customStyle="1" w:styleId="WW8Num4z0">
    <w:name w:val="WW8Num4z0"/>
    <w:qFormat/>
    <w:rsid w:val="009C28AF"/>
  </w:style>
  <w:style w:type="character" w:customStyle="1" w:styleId="WW8Num5z0">
    <w:name w:val="WW8Num5z0"/>
    <w:qFormat/>
    <w:rsid w:val="009C28AF"/>
  </w:style>
  <w:style w:type="character" w:customStyle="1" w:styleId="WW8Num6z0">
    <w:name w:val="WW8Num6z0"/>
    <w:qFormat/>
    <w:rsid w:val="009C28AF"/>
    <w:rPr>
      <w:rFonts w:cs="Times New Roman"/>
    </w:rPr>
  </w:style>
  <w:style w:type="character" w:customStyle="1" w:styleId="WW8Num7z0">
    <w:name w:val="WW8Num7z0"/>
    <w:qFormat/>
    <w:rsid w:val="009C28AF"/>
    <w:rPr>
      <w:rFonts w:ascii="Times New Roman" w:eastAsia="Times New Roman" w:hAnsi="Times New Roman" w:cs="Times New Roman"/>
      <w:lang w:val="ru-RU"/>
    </w:rPr>
  </w:style>
  <w:style w:type="character" w:customStyle="1" w:styleId="14">
    <w:name w:val="Заголовок 1 Знак"/>
    <w:qFormat/>
    <w:rsid w:val="009C28AF"/>
    <w:rPr>
      <w:rFonts w:ascii="Arial" w:eastAsia="Calibri" w:hAnsi="Arial" w:cs="Arial"/>
      <w:b/>
      <w:bCs/>
      <w:sz w:val="32"/>
      <w:szCs w:val="32"/>
    </w:rPr>
  </w:style>
  <w:style w:type="character" w:customStyle="1" w:styleId="23">
    <w:name w:val="Заголовок 2 Знак"/>
    <w:qFormat/>
    <w:rsid w:val="009C28AF"/>
    <w:rPr>
      <w:rFonts w:eastAsia="Calibri"/>
      <w:b/>
      <w:bCs/>
      <w:sz w:val="24"/>
      <w:szCs w:val="24"/>
      <w:lang w:val="ru-RU" w:bidi="ar-SA"/>
    </w:rPr>
  </w:style>
  <w:style w:type="character" w:customStyle="1" w:styleId="30">
    <w:name w:val="Заголовок 3 Знак"/>
    <w:qFormat/>
    <w:rsid w:val="009C28AF"/>
    <w:rPr>
      <w:rFonts w:ascii="Arial" w:eastAsia="Calibri" w:hAnsi="Arial" w:cs="Arial"/>
      <w:b/>
      <w:bCs/>
      <w:sz w:val="26"/>
      <w:szCs w:val="26"/>
    </w:rPr>
  </w:style>
  <w:style w:type="character" w:customStyle="1" w:styleId="40">
    <w:name w:val="Заголовок 4 Знак"/>
    <w:qFormat/>
    <w:rsid w:val="009C28AF"/>
    <w:rPr>
      <w:rFonts w:ascii="Calibri" w:eastAsia="Times New Roman" w:hAnsi="Calibri" w:cs="Times New Roman"/>
      <w:b/>
      <w:bCs/>
      <w:sz w:val="28"/>
      <w:szCs w:val="28"/>
    </w:rPr>
  </w:style>
  <w:style w:type="character" w:customStyle="1" w:styleId="50">
    <w:name w:val="Заголовок 5 Знак"/>
    <w:qFormat/>
    <w:rsid w:val="009C28AF"/>
    <w:rPr>
      <w:sz w:val="28"/>
      <w:szCs w:val="24"/>
    </w:rPr>
  </w:style>
  <w:style w:type="character" w:customStyle="1" w:styleId="60">
    <w:name w:val="Заголовок 6 Знак"/>
    <w:qFormat/>
    <w:rsid w:val="009C28AF"/>
    <w:rPr>
      <w:i/>
      <w:iCs/>
      <w:sz w:val="24"/>
      <w:szCs w:val="24"/>
    </w:rPr>
  </w:style>
  <w:style w:type="character" w:customStyle="1" w:styleId="70">
    <w:name w:val="Заголовок 7 Знак"/>
    <w:qFormat/>
    <w:rsid w:val="009C28AF"/>
    <w:rPr>
      <w:i/>
      <w:iCs/>
      <w:sz w:val="28"/>
      <w:szCs w:val="28"/>
    </w:rPr>
  </w:style>
  <w:style w:type="character" w:customStyle="1" w:styleId="80">
    <w:name w:val="Заголовок 8 Знак"/>
    <w:qFormat/>
    <w:rsid w:val="009C28AF"/>
    <w:rPr>
      <w:rFonts w:ascii="Calibri" w:eastAsia="Times New Roman" w:hAnsi="Calibri" w:cs="Times New Roman"/>
      <w:i/>
      <w:iCs/>
      <w:sz w:val="24"/>
      <w:szCs w:val="24"/>
    </w:rPr>
  </w:style>
  <w:style w:type="character" w:customStyle="1" w:styleId="90">
    <w:name w:val="Заголовок 9 Знак"/>
    <w:qFormat/>
    <w:rsid w:val="009C28AF"/>
    <w:rPr>
      <w:b/>
      <w:bCs/>
      <w:sz w:val="28"/>
      <w:szCs w:val="24"/>
    </w:rPr>
  </w:style>
  <w:style w:type="character" w:customStyle="1" w:styleId="af1">
    <w:name w:val="Основной текст с отступом Знак"/>
    <w:qFormat/>
    <w:rsid w:val="009C28AF"/>
    <w:rPr>
      <w:rFonts w:eastAsia="Calibri"/>
      <w:sz w:val="24"/>
      <w:szCs w:val="24"/>
      <w:lang w:val="ru-RU" w:bidi="ar-SA"/>
    </w:rPr>
  </w:style>
  <w:style w:type="character" w:customStyle="1" w:styleId="af2">
    <w:name w:val="Текст выноски Знак"/>
    <w:qFormat/>
    <w:rsid w:val="009C28AF"/>
    <w:rPr>
      <w:rFonts w:ascii="Tahoma" w:eastAsia="Calibri" w:hAnsi="Tahoma" w:cs="Tahoma"/>
      <w:sz w:val="16"/>
      <w:szCs w:val="16"/>
    </w:rPr>
  </w:style>
  <w:style w:type="character" w:customStyle="1" w:styleId="32">
    <w:name w:val="Основной текст 3 Знак"/>
    <w:qFormat/>
    <w:rsid w:val="009C28AF"/>
    <w:rPr>
      <w:rFonts w:eastAsia="Calibri"/>
      <w:sz w:val="16"/>
      <w:szCs w:val="16"/>
    </w:rPr>
  </w:style>
  <w:style w:type="character" w:customStyle="1" w:styleId="af3">
    <w:name w:val="Основной текст Знак"/>
    <w:qFormat/>
    <w:rsid w:val="009C28AF"/>
    <w:rPr>
      <w:rFonts w:eastAsia="Calibri"/>
      <w:sz w:val="24"/>
      <w:szCs w:val="24"/>
    </w:rPr>
  </w:style>
  <w:style w:type="character" w:styleId="af4">
    <w:name w:val="Emphasis"/>
    <w:qFormat/>
    <w:rsid w:val="009C28AF"/>
    <w:rPr>
      <w:i/>
      <w:iCs/>
    </w:rPr>
  </w:style>
  <w:style w:type="character" w:customStyle="1" w:styleId="af5">
    <w:name w:val="Нижний колонтитул Знак"/>
    <w:qFormat/>
    <w:rsid w:val="009C28AF"/>
    <w:rPr>
      <w:sz w:val="24"/>
      <w:szCs w:val="24"/>
    </w:rPr>
  </w:style>
  <w:style w:type="character" w:customStyle="1" w:styleId="af6">
    <w:name w:val="Текст сноски Знак"/>
    <w:qFormat/>
    <w:rsid w:val="009C28AF"/>
    <w:rPr>
      <w:szCs w:val="24"/>
    </w:rPr>
  </w:style>
  <w:style w:type="character" w:styleId="af7">
    <w:name w:val="Hyperlink"/>
    <w:rsid w:val="009C28AF"/>
    <w:rPr>
      <w:color w:val="0000FF"/>
      <w:u w:val="single"/>
    </w:rPr>
  </w:style>
  <w:style w:type="character" w:customStyle="1" w:styleId="af8">
    <w:name w:val="Название Знак"/>
    <w:qFormat/>
    <w:rsid w:val="009C28AF"/>
    <w:rPr>
      <w:b/>
      <w:sz w:val="52"/>
    </w:rPr>
  </w:style>
  <w:style w:type="character" w:customStyle="1" w:styleId="af9">
    <w:name w:val="Верхний колонтитул Знак"/>
    <w:qFormat/>
    <w:rsid w:val="009C28AF"/>
    <w:rPr>
      <w:rFonts w:eastAsia="Calibri"/>
      <w:sz w:val="24"/>
      <w:szCs w:val="24"/>
    </w:rPr>
  </w:style>
  <w:style w:type="character" w:customStyle="1" w:styleId="ConsPlusNormal">
    <w:name w:val="ConsPlusNormal Знак"/>
    <w:qFormat/>
    <w:rsid w:val="009C28AF"/>
    <w:rPr>
      <w:rFonts w:ascii="Arial" w:hAnsi="Arial" w:cs="Arial"/>
      <w:lang w:val="ru-RU" w:bidi="ar-SA"/>
    </w:rPr>
  </w:style>
  <w:style w:type="character" w:customStyle="1" w:styleId="afa">
    <w:name w:val="Абзац списка Знак"/>
    <w:qFormat/>
    <w:rsid w:val="009C28AF"/>
    <w:rPr>
      <w:sz w:val="24"/>
      <w:szCs w:val="24"/>
      <w:lang w:eastAsia="zh-CN"/>
    </w:rPr>
  </w:style>
  <w:style w:type="character" w:customStyle="1" w:styleId="paystatus">
    <w:name w:val="pay_status"/>
    <w:basedOn w:val="a0"/>
    <w:qFormat/>
    <w:rsid w:val="009C28AF"/>
  </w:style>
  <w:style w:type="character" w:customStyle="1" w:styleId="NoSpacingChar">
    <w:name w:val="No Spacing Char"/>
    <w:qFormat/>
    <w:rsid w:val="009C28AF"/>
    <w:rPr>
      <w:rFonts w:ascii="Calibri" w:eastAsia="Calibri" w:hAnsi="Calibri" w:cs="Calibri"/>
      <w:sz w:val="22"/>
      <w:szCs w:val="22"/>
      <w:lang w:eastAsia="zh-CN" w:bidi="ar-SA"/>
    </w:rPr>
  </w:style>
  <w:style w:type="character" w:customStyle="1" w:styleId="RTFNum21">
    <w:name w:val="RTF_Num 2 1"/>
    <w:qFormat/>
    <w:rsid w:val="009C28AF"/>
    <w:rPr>
      <w:rFonts w:ascii="Symbol" w:eastAsia="Symbol" w:hAnsi="Symbol" w:cs="Symbol"/>
    </w:rPr>
  </w:style>
  <w:style w:type="character" w:customStyle="1" w:styleId="afb">
    <w:name w:val="Без интервала Знак"/>
    <w:qFormat/>
    <w:rsid w:val="009C28AF"/>
    <w:rPr>
      <w:rFonts w:ascii="Calibri" w:eastAsia="Calibri" w:hAnsi="Calibri" w:cs="Calibri"/>
      <w:sz w:val="22"/>
      <w:szCs w:val="22"/>
      <w:lang w:bidi="ar-SA"/>
    </w:rPr>
  </w:style>
  <w:style w:type="paragraph" w:customStyle="1" w:styleId="Heading">
    <w:name w:val="Heading"/>
    <w:basedOn w:val="a"/>
    <w:next w:val="afc"/>
    <w:qFormat/>
    <w:rsid w:val="009C28AF"/>
    <w:pPr>
      <w:jc w:val="center"/>
    </w:pPr>
    <w:rPr>
      <w:rFonts w:eastAsia="Times New Roman"/>
      <w:b/>
      <w:sz w:val="52"/>
      <w:szCs w:val="20"/>
      <w:lang w:val="en-US"/>
    </w:rPr>
  </w:style>
  <w:style w:type="paragraph" w:styleId="afc">
    <w:name w:val="Body Text"/>
    <w:basedOn w:val="a"/>
    <w:rsid w:val="009C28AF"/>
    <w:pPr>
      <w:spacing w:after="120"/>
    </w:pPr>
    <w:rPr>
      <w:lang w:val="en-US"/>
    </w:rPr>
  </w:style>
  <w:style w:type="paragraph" w:styleId="afd">
    <w:name w:val="List"/>
    <w:basedOn w:val="afc"/>
    <w:rsid w:val="009C28AF"/>
  </w:style>
  <w:style w:type="paragraph" w:customStyle="1" w:styleId="15">
    <w:name w:val="Название объекта1"/>
    <w:basedOn w:val="a"/>
    <w:qFormat/>
    <w:rsid w:val="009C28AF"/>
    <w:pPr>
      <w:suppressLineNumbers/>
      <w:spacing w:before="120" w:after="120"/>
    </w:pPr>
    <w:rPr>
      <w:i/>
      <w:iCs/>
    </w:rPr>
  </w:style>
  <w:style w:type="paragraph" w:customStyle="1" w:styleId="Index">
    <w:name w:val="Index"/>
    <w:basedOn w:val="a"/>
    <w:qFormat/>
    <w:rsid w:val="009C28AF"/>
    <w:pPr>
      <w:suppressLineNumbers/>
    </w:pPr>
  </w:style>
  <w:style w:type="paragraph" w:styleId="afe">
    <w:name w:val="Body Text Indent"/>
    <w:basedOn w:val="a"/>
    <w:rsid w:val="009C28AF"/>
    <w:pPr>
      <w:ind w:firstLine="709"/>
      <w:jc w:val="both"/>
    </w:pPr>
  </w:style>
  <w:style w:type="paragraph" w:styleId="aff">
    <w:name w:val="List Paragraph"/>
    <w:basedOn w:val="Standard"/>
    <w:qFormat/>
    <w:rsid w:val="009C28AF"/>
    <w:pPr>
      <w:ind w:left="720"/>
    </w:pPr>
    <w:rPr>
      <w:rFonts w:eastAsia="Times New Roman"/>
      <w:lang w:val="en-US"/>
    </w:rPr>
  </w:style>
  <w:style w:type="paragraph" w:styleId="aff0">
    <w:name w:val="Balloon Text"/>
    <w:basedOn w:val="a"/>
    <w:qFormat/>
    <w:rsid w:val="009C28AF"/>
    <w:rPr>
      <w:rFonts w:ascii="Tahoma" w:hAnsi="Tahoma" w:cs="Tahoma"/>
      <w:sz w:val="16"/>
      <w:szCs w:val="16"/>
      <w:lang w:val="en-US"/>
    </w:rPr>
  </w:style>
  <w:style w:type="paragraph" w:styleId="33">
    <w:name w:val="Body Text 3"/>
    <w:basedOn w:val="a"/>
    <w:qFormat/>
    <w:rsid w:val="009C28AF"/>
    <w:pPr>
      <w:spacing w:after="120"/>
    </w:pPr>
    <w:rPr>
      <w:sz w:val="16"/>
      <w:szCs w:val="16"/>
      <w:lang w:val="en-US"/>
    </w:rPr>
  </w:style>
  <w:style w:type="paragraph" w:styleId="16">
    <w:name w:val="toc 1"/>
    <w:basedOn w:val="a"/>
    <w:next w:val="a"/>
    <w:rsid w:val="009C28AF"/>
    <w:pPr>
      <w:widowControl w:val="0"/>
    </w:pPr>
    <w:rPr>
      <w:rFonts w:eastAsia="Times New Roman"/>
      <w:szCs w:val="20"/>
    </w:rPr>
  </w:style>
  <w:style w:type="paragraph" w:customStyle="1" w:styleId="ConsPlusTitle">
    <w:name w:val="ConsPlusTitle"/>
    <w:qFormat/>
    <w:rsid w:val="009C28AF"/>
    <w:pPr>
      <w:widowControl w:val="0"/>
    </w:pPr>
    <w:rPr>
      <w:rFonts w:eastAsia="Times New Roman" w:cs="Times New Roman"/>
      <w:b/>
      <w:bCs/>
      <w:lang w:val="ru-RU" w:bidi="ar-SA"/>
    </w:rPr>
  </w:style>
  <w:style w:type="paragraph" w:customStyle="1" w:styleId="211">
    <w:name w:val="Знак2 Знак Знак1 Знак1 Знак Знак Знак Знак Знак Знак Знак Знак Знак Знак Знак Знак"/>
    <w:basedOn w:val="a"/>
    <w:qFormat/>
    <w:rsid w:val="009C28AF"/>
    <w:pPr>
      <w:spacing w:after="160" w:line="240" w:lineRule="exact"/>
    </w:pPr>
    <w:rPr>
      <w:rFonts w:ascii="Verdana" w:eastAsia="Times New Roman" w:hAnsi="Verdana" w:cs="Verdana"/>
      <w:sz w:val="20"/>
      <w:szCs w:val="20"/>
      <w:lang w:val="en-US"/>
    </w:rPr>
  </w:style>
  <w:style w:type="paragraph" w:customStyle="1" w:styleId="HeaderandFooter">
    <w:name w:val="Header and Footer"/>
    <w:basedOn w:val="a"/>
    <w:qFormat/>
    <w:rsid w:val="009C28AF"/>
    <w:pPr>
      <w:suppressLineNumbers/>
      <w:tabs>
        <w:tab w:val="center" w:pos="4819"/>
        <w:tab w:val="right" w:pos="9638"/>
      </w:tabs>
    </w:pPr>
  </w:style>
  <w:style w:type="paragraph" w:customStyle="1" w:styleId="12">
    <w:name w:val="Нижний колонтитул1"/>
    <w:basedOn w:val="a"/>
    <w:link w:val="CaptionChar"/>
    <w:rsid w:val="009C28AF"/>
    <w:pPr>
      <w:tabs>
        <w:tab w:val="center" w:pos="4677"/>
        <w:tab w:val="right" w:pos="9355"/>
      </w:tabs>
    </w:pPr>
    <w:rPr>
      <w:rFonts w:eastAsia="Times New Roman"/>
      <w:lang w:val="en-US"/>
    </w:rPr>
  </w:style>
  <w:style w:type="paragraph" w:styleId="aa">
    <w:name w:val="footnote text"/>
    <w:basedOn w:val="a"/>
    <w:link w:val="13"/>
    <w:rsid w:val="009C28AF"/>
    <w:rPr>
      <w:rFonts w:eastAsia="Times New Roman"/>
      <w:sz w:val="20"/>
      <w:lang w:val="en-US"/>
    </w:rPr>
  </w:style>
  <w:style w:type="paragraph" w:customStyle="1" w:styleId="10">
    <w:name w:val="Верхний колонтитул1"/>
    <w:basedOn w:val="a"/>
    <w:link w:val="HeaderChar"/>
    <w:rsid w:val="009C28AF"/>
    <w:pPr>
      <w:tabs>
        <w:tab w:val="center" w:pos="4677"/>
        <w:tab w:val="right" w:pos="9355"/>
      </w:tabs>
    </w:pPr>
    <w:rPr>
      <w:lang w:val="en-US"/>
    </w:rPr>
  </w:style>
  <w:style w:type="paragraph" w:customStyle="1" w:styleId="ConsPlusCell">
    <w:name w:val="ConsPlusCell"/>
    <w:qFormat/>
    <w:rsid w:val="009C28AF"/>
    <w:pPr>
      <w:widowControl w:val="0"/>
    </w:pPr>
    <w:rPr>
      <w:rFonts w:eastAsia="Times New Roman" w:cs="Times New Roman"/>
      <w:lang w:val="ru-RU" w:bidi="ar-SA"/>
    </w:rPr>
  </w:style>
  <w:style w:type="paragraph" w:customStyle="1" w:styleId="ConsPlusNormal0">
    <w:name w:val="ConsPlusNormal"/>
    <w:qFormat/>
    <w:rsid w:val="009C28AF"/>
    <w:pPr>
      <w:widowControl w:val="0"/>
    </w:pPr>
    <w:rPr>
      <w:rFonts w:ascii="Arial" w:eastAsia="Times New Roman" w:hAnsi="Arial" w:cs="Arial"/>
      <w:sz w:val="20"/>
      <w:szCs w:val="20"/>
      <w:lang w:val="ru-RU" w:bidi="ar-SA"/>
    </w:rPr>
  </w:style>
  <w:style w:type="paragraph" w:customStyle="1" w:styleId="aff1">
    <w:name w:val="Знак Знак Знак Знак"/>
    <w:basedOn w:val="a"/>
    <w:qFormat/>
    <w:rsid w:val="009C28AF"/>
    <w:rPr>
      <w:rFonts w:ascii="Verdana" w:eastAsia="Times New Roman" w:hAnsi="Verdana" w:cs="Verdana"/>
      <w:sz w:val="20"/>
      <w:szCs w:val="20"/>
      <w:lang w:val="en-US"/>
    </w:rPr>
  </w:style>
  <w:style w:type="paragraph" w:customStyle="1" w:styleId="ConsPlusNonformat">
    <w:name w:val="ConsPlusNonformat"/>
    <w:qFormat/>
    <w:rsid w:val="009C28AF"/>
    <w:pPr>
      <w:widowControl w:val="0"/>
    </w:pPr>
    <w:rPr>
      <w:rFonts w:ascii="Courier New" w:eastAsia="Times New Roman" w:hAnsi="Courier New" w:cs="Courier New"/>
      <w:sz w:val="20"/>
      <w:szCs w:val="20"/>
      <w:lang w:val="ru-RU" w:bidi="ar-SA"/>
    </w:rPr>
  </w:style>
  <w:style w:type="paragraph" w:customStyle="1" w:styleId="xl35">
    <w:name w:val="xl35"/>
    <w:basedOn w:val="a"/>
    <w:qFormat/>
    <w:rsid w:val="009C28AF"/>
    <w:pPr>
      <w:spacing w:before="280" w:after="280"/>
      <w:jc w:val="right"/>
    </w:pPr>
    <w:rPr>
      <w:rFonts w:eastAsia="Times New Roman"/>
    </w:rPr>
  </w:style>
  <w:style w:type="paragraph" w:customStyle="1" w:styleId="aff2">
    <w:name w:val="Знак"/>
    <w:basedOn w:val="a"/>
    <w:next w:val="a"/>
    <w:qFormat/>
    <w:rsid w:val="009C28AF"/>
    <w:pPr>
      <w:spacing w:after="160" w:line="240" w:lineRule="exact"/>
    </w:pPr>
    <w:rPr>
      <w:rFonts w:ascii="Arial" w:eastAsia="Times New Roman" w:hAnsi="Arial" w:cs="Arial"/>
      <w:sz w:val="20"/>
      <w:szCs w:val="20"/>
      <w:lang w:val="en-US"/>
    </w:rPr>
  </w:style>
  <w:style w:type="paragraph" w:customStyle="1" w:styleId="Standard">
    <w:name w:val="Standard"/>
    <w:qFormat/>
    <w:rsid w:val="009C28AF"/>
    <w:rPr>
      <w:rFonts w:eastAsia="Calibri" w:cs="Times New Roman"/>
      <w:lang w:val="ru-RU" w:bidi="ar-SA"/>
    </w:rPr>
  </w:style>
  <w:style w:type="paragraph" w:customStyle="1" w:styleId="17">
    <w:name w:val="Стиль1"/>
    <w:basedOn w:val="a"/>
    <w:qFormat/>
    <w:rsid w:val="009C28AF"/>
    <w:rPr>
      <w:rFonts w:ascii="Arial" w:eastAsia="Times New Roman" w:hAnsi="Arial" w:cs="Arial"/>
    </w:rPr>
  </w:style>
  <w:style w:type="paragraph" w:customStyle="1" w:styleId="formattext">
    <w:name w:val="formattext"/>
    <w:basedOn w:val="a"/>
    <w:qFormat/>
    <w:rsid w:val="009C28AF"/>
    <w:pPr>
      <w:spacing w:before="280" w:after="280"/>
    </w:pPr>
    <w:rPr>
      <w:rFonts w:eastAsia="Times New Roman"/>
    </w:rPr>
  </w:style>
  <w:style w:type="paragraph" w:customStyle="1" w:styleId="18">
    <w:name w:val="Без интервала1"/>
    <w:qFormat/>
    <w:rsid w:val="009C28AF"/>
    <w:rPr>
      <w:rFonts w:ascii="Calibri" w:eastAsia="Calibri" w:hAnsi="Calibri" w:cs="Calibri"/>
      <w:sz w:val="22"/>
      <w:szCs w:val="22"/>
      <w:lang w:bidi="ar-SA"/>
    </w:rPr>
  </w:style>
  <w:style w:type="paragraph" w:customStyle="1" w:styleId="TableContents">
    <w:name w:val="Table Contents"/>
    <w:basedOn w:val="a"/>
    <w:qFormat/>
    <w:rsid w:val="009C28AF"/>
    <w:pPr>
      <w:widowControl w:val="0"/>
      <w:suppressLineNumbers/>
    </w:pPr>
  </w:style>
  <w:style w:type="paragraph" w:customStyle="1" w:styleId="TableHeading">
    <w:name w:val="Table Heading"/>
    <w:basedOn w:val="TableContents"/>
    <w:qFormat/>
    <w:rsid w:val="009C28AF"/>
    <w:pPr>
      <w:jc w:val="center"/>
    </w:pPr>
    <w:rPr>
      <w:b/>
      <w:bCs/>
    </w:rPr>
  </w:style>
  <w:style w:type="numbering" w:customStyle="1" w:styleId="WW8Num1">
    <w:name w:val="WW8Num1"/>
    <w:qFormat/>
    <w:rsid w:val="009C28AF"/>
  </w:style>
  <w:style w:type="numbering" w:customStyle="1" w:styleId="WW8Num2">
    <w:name w:val="WW8Num2"/>
    <w:qFormat/>
    <w:rsid w:val="009C28AF"/>
  </w:style>
  <w:style w:type="numbering" w:customStyle="1" w:styleId="WW8Num3">
    <w:name w:val="WW8Num3"/>
    <w:qFormat/>
    <w:rsid w:val="009C28AF"/>
  </w:style>
  <w:style w:type="numbering" w:customStyle="1" w:styleId="WW8Num4">
    <w:name w:val="WW8Num4"/>
    <w:qFormat/>
    <w:rsid w:val="009C28AF"/>
  </w:style>
  <w:style w:type="numbering" w:customStyle="1" w:styleId="WW8Num5">
    <w:name w:val="WW8Num5"/>
    <w:qFormat/>
    <w:rsid w:val="009C28AF"/>
  </w:style>
  <w:style w:type="numbering" w:customStyle="1" w:styleId="WW8Num6">
    <w:name w:val="WW8Num6"/>
    <w:qFormat/>
    <w:rsid w:val="009C28AF"/>
  </w:style>
  <w:style w:type="numbering" w:customStyle="1" w:styleId="WW8Num7">
    <w:name w:val="WW8Num7"/>
    <w:qFormat/>
    <w:rsid w:val="009C28AF"/>
  </w:style>
  <w:style w:type="paragraph" w:styleId="aff3">
    <w:name w:val="header"/>
    <w:basedOn w:val="a"/>
    <w:link w:val="19"/>
    <w:uiPriority w:val="99"/>
    <w:semiHidden/>
    <w:unhideWhenUsed/>
    <w:rsid w:val="00DA1A73"/>
    <w:pPr>
      <w:tabs>
        <w:tab w:val="center" w:pos="4677"/>
        <w:tab w:val="right" w:pos="9355"/>
      </w:tabs>
    </w:pPr>
  </w:style>
  <w:style w:type="character" w:customStyle="1" w:styleId="19">
    <w:name w:val="Верхний колонтитул Знак1"/>
    <w:basedOn w:val="a0"/>
    <w:link w:val="aff3"/>
    <w:uiPriority w:val="99"/>
    <w:semiHidden/>
    <w:rsid w:val="00DA1A73"/>
    <w:rPr>
      <w:rFonts w:eastAsia="Calibri" w:cs="Times New Roman"/>
      <w:lang w:val="ru-RU" w:bidi="ar-SA"/>
    </w:rPr>
  </w:style>
  <w:style w:type="paragraph" w:styleId="aff4">
    <w:name w:val="footer"/>
    <w:basedOn w:val="a"/>
    <w:link w:val="1a"/>
    <w:uiPriority w:val="99"/>
    <w:semiHidden/>
    <w:unhideWhenUsed/>
    <w:rsid w:val="00DA1A73"/>
    <w:pPr>
      <w:tabs>
        <w:tab w:val="center" w:pos="4677"/>
        <w:tab w:val="right" w:pos="9355"/>
      </w:tabs>
    </w:pPr>
  </w:style>
  <w:style w:type="character" w:customStyle="1" w:styleId="1a">
    <w:name w:val="Нижний колонтитул Знак1"/>
    <w:basedOn w:val="a0"/>
    <w:link w:val="aff4"/>
    <w:uiPriority w:val="99"/>
    <w:semiHidden/>
    <w:rsid w:val="00DA1A73"/>
    <w:rPr>
      <w:rFonts w:eastAsia="Calibri"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737A7-1856-4E9F-B9B7-CDD67013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6020</Words>
  <Characters>34315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Microsoft</Company>
  <LinksUpToDate>false</LinksUpToDate>
  <CharactersWithSpaces>40255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Asus</cp:lastModifiedBy>
  <cp:revision>2</cp:revision>
  <cp:lastPrinted>2023-10-27T06:00:00Z</cp:lastPrinted>
  <dcterms:created xsi:type="dcterms:W3CDTF">2023-10-31T13:23:00Z</dcterms:created>
  <dcterms:modified xsi:type="dcterms:W3CDTF">2023-10-31T13:23:00Z</dcterms:modified>
  <dc:language>en-US</dc:language>
</cp:coreProperties>
</file>