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5"/>
        <w:tblW w:w="0" w:type="auto"/>
        <w:tblLayout w:type="fixed"/>
        <w:tblCellMar>
          <w:left w:w="0" w:type="dxa"/>
          <w:right w:w="0" w:type="dxa"/>
        </w:tblCellMar>
        <w:tblLook w:val="0000"/>
      </w:tblPr>
      <w:tblGrid>
        <w:gridCol w:w="4608"/>
      </w:tblGrid>
      <w:tr w:rsidR="00374F42" w:rsidRPr="00444EFD" w:rsidTr="000740D4">
        <w:trPr>
          <w:cantSplit/>
          <w:trHeight w:val="1293"/>
        </w:trPr>
        <w:tc>
          <w:tcPr>
            <w:tcW w:w="4608" w:type="dxa"/>
          </w:tcPr>
          <w:p w:rsidR="00374F42" w:rsidRPr="00444EFD" w:rsidRDefault="00374F42" w:rsidP="000740D4">
            <w:pPr>
              <w:jc w:val="center"/>
              <w:rPr>
                <w:b/>
                <w:sz w:val="28"/>
                <w:szCs w:val="28"/>
              </w:rPr>
            </w:pPr>
            <w:r w:rsidRPr="00444EFD">
              <w:rPr>
                <w:b/>
                <w:sz w:val="28"/>
                <w:szCs w:val="28"/>
              </w:rPr>
              <w:t xml:space="preserve">                                       </w:t>
            </w:r>
          </w:p>
        </w:tc>
      </w:tr>
    </w:tbl>
    <w:p w:rsidR="00374F42" w:rsidRPr="00E54021" w:rsidRDefault="00522439" w:rsidP="00374F42">
      <w:pPr>
        <w:jc w:val="center"/>
        <w:rPr>
          <w:sz w:val="28"/>
        </w:rPr>
      </w:pPr>
      <w:r w:rsidRPr="00522439">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7pt;margin-top:1.6pt;width:53.1pt;height:63.05pt;z-index:251660288;mso-position-horizontal-relative:text;mso-position-vertical-relative:text">
            <v:imagedata r:id="rId5" o:title=""/>
          </v:shape>
        </w:pict>
      </w:r>
    </w:p>
    <w:p w:rsidR="00374F42" w:rsidRDefault="00374F42" w:rsidP="00374F42">
      <w:pPr>
        <w:jc w:val="both"/>
        <w:rPr>
          <w:b/>
          <w:bCs/>
          <w:sz w:val="28"/>
          <w:szCs w:val="28"/>
        </w:rPr>
      </w:pPr>
    </w:p>
    <w:p w:rsidR="00374F42" w:rsidRDefault="00374F42" w:rsidP="00374F42">
      <w:pPr>
        <w:jc w:val="both"/>
        <w:rPr>
          <w:b/>
          <w:bCs/>
          <w:sz w:val="28"/>
          <w:szCs w:val="28"/>
        </w:rPr>
      </w:pPr>
    </w:p>
    <w:p w:rsidR="00374F42" w:rsidRDefault="00374F42" w:rsidP="00374F42">
      <w:pPr>
        <w:jc w:val="both"/>
        <w:rPr>
          <w:b/>
          <w:bCs/>
          <w:sz w:val="28"/>
          <w:szCs w:val="28"/>
        </w:rPr>
      </w:pPr>
    </w:p>
    <w:p w:rsidR="00374F42" w:rsidRDefault="00374F42" w:rsidP="00374F42">
      <w:pPr>
        <w:jc w:val="both"/>
        <w:rPr>
          <w:b/>
          <w:bCs/>
          <w:sz w:val="28"/>
          <w:szCs w:val="28"/>
        </w:rPr>
      </w:pPr>
    </w:p>
    <w:p w:rsidR="00374F42" w:rsidRPr="00444EFD" w:rsidRDefault="00374F42" w:rsidP="00374F42">
      <w:pPr>
        <w:pStyle w:val="aa"/>
        <w:jc w:val="left"/>
        <w:rPr>
          <w:sz w:val="28"/>
          <w:szCs w:val="28"/>
        </w:rPr>
      </w:pPr>
      <w:bookmarkStart w:id="0" w:name="OLE_LINK19"/>
      <w:bookmarkStart w:id="1" w:name="OLE_LINK20"/>
      <w:bookmarkStart w:id="2" w:name="OLE_LINK21"/>
      <w:r>
        <w:rPr>
          <w:sz w:val="28"/>
          <w:szCs w:val="28"/>
        </w:rPr>
        <w:t xml:space="preserve">                                             </w:t>
      </w:r>
      <w:r w:rsidRPr="00444EFD">
        <w:rPr>
          <w:sz w:val="28"/>
          <w:szCs w:val="28"/>
        </w:rPr>
        <w:t>СОВЕТ ДЕПУТАТОВ</w:t>
      </w:r>
    </w:p>
    <w:p w:rsidR="00374F42" w:rsidRPr="00444EFD" w:rsidRDefault="00374F42" w:rsidP="00374F42">
      <w:pPr>
        <w:pStyle w:val="aa"/>
        <w:rPr>
          <w:sz w:val="28"/>
          <w:szCs w:val="28"/>
        </w:rPr>
      </w:pPr>
      <w:r w:rsidRPr="00444EFD">
        <w:rPr>
          <w:sz w:val="28"/>
          <w:szCs w:val="28"/>
        </w:rPr>
        <w:t xml:space="preserve">СЕЛЬСКОГО ПОСЕЛЕНИЯ </w:t>
      </w:r>
      <w:r>
        <w:rPr>
          <w:sz w:val="28"/>
          <w:szCs w:val="28"/>
        </w:rPr>
        <w:t>ТИХВИНСКИЙ</w:t>
      </w:r>
      <w:r w:rsidRPr="00444EFD">
        <w:rPr>
          <w:sz w:val="28"/>
          <w:szCs w:val="28"/>
        </w:rPr>
        <w:t xml:space="preserve"> СЕЛЬСОВЕТ</w:t>
      </w:r>
    </w:p>
    <w:p w:rsidR="00374F42" w:rsidRPr="00444EFD" w:rsidRDefault="00374F42" w:rsidP="00374F42">
      <w:pPr>
        <w:pStyle w:val="aa"/>
        <w:rPr>
          <w:sz w:val="28"/>
          <w:szCs w:val="28"/>
        </w:rPr>
      </w:pPr>
      <w:r w:rsidRPr="00444EFD">
        <w:rPr>
          <w:sz w:val="28"/>
          <w:szCs w:val="28"/>
        </w:rPr>
        <w:t xml:space="preserve"> </w:t>
      </w:r>
      <w:proofErr w:type="spellStart"/>
      <w:r w:rsidRPr="00444EFD">
        <w:rPr>
          <w:sz w:val="28"/>
          <w:szCs w:val="28"/>
        </w:rPr>
        <w:t>Добринского</w:t>
      </w:r>
      <w:proofErr w:type="spellEnd"/>
      <w:r w:rsidRPr="00444EFD">
        <w:rPr>
          <w:sz w:val="28"/>
          <w:szCs w:val="28"/>
        </w:rPr>
        <w:t xml:space="preserve"> муниципального района Липецкой области</w:t>
      </w:r>
    </w:p>
    <w:p w:rsidR="00374F42" w:rsidRPr="00444EFD" w:rsidRDefault="00374F42" w:rsidP="00374F42">
      <w:pPr>
        <w:pStyle w:val="aa"/>
        <w:rPr>
          <w:sz w:val="28"/>
          <w:szCs w:val="28"/>
        </w:rPr>
      </w:pPr>
      <w:r w:rsidRPr="00444EFD">
        <w:rPr>
          <w:sz w:val="28"/>
          <w:szCs w:val="28"/>
        </w:rPr>
        <w:t>Российской Федерации</w:t>
      </w:r>
    </w:p>
    <w:p w:rsidR="00374F42" w:rsidRPr="00444EFD" w:rsidRDefault="00374F42" w:rsidP="00374F42">
      <w:pPr>
        <w:pStyle w:val="aa"/>
        <w:rPr>
          <w:sz w:val="28"/>
          <w:szCs w:val="28"/>
        </w:rPr>
      </w:pPr>
    </w:p>
    <w:p w:rsidR="00374F42" w:rsidRDefault="00374F42" w:rsidP="00374F42">
      <w:pPr>
        <w:jc w:val="center"/>
        <w:rPr>
          <w:sz w:val="28"/>
          <w:szCs w:val="28"/>
        </w:rPr>
      </w:pPr>
      <w:r>
        <w:rPr>
          <w:sz w:val="28"/>
          <w:szCs w:val="28"/>
        </w:rPr>
        <w:t xml:space="preserve">42-я </w:t>
      </w:r>
      <w:r w:rsidRPr="00444EFD">
        <w:rPr>
          <w:sz w:val="28"/>
          <w:szCs w:val="28"/>
        </w:rPr>
        <w:t xml:space="preserve">сессия </w:t>
      </w:r>
      <w:r>
        <w:rPr>
          <w:sz w:val="28"/>
          <w:szCs w:val="28"/>
          <w:lang w:val="en-US"/>
        </w:rPr>
        <w:t>VI</w:t>
      </w:r>
      <w:r w:rsidRPr="00444EFD">
        <w:rPr>
          <w:sz w:val="28"/>
          <w:szCs w:val="28"/>
        </w:rPr>
        <w:t xml:space="preserve"> созыва</w:t>
      </w:r>
    </w:p>
    <w:p w:rsidR="00374F42" w:rsidRPr="00444EFD" w:rsidRDefault="00374F42" w:rsidP="00374F42">
      <w:pPr>
        <w:jc w:val="center"/>
        <w:rPr>
          <w:sz w:val="28"/>
          <w:szCs w:val="28"/>
        </w:rPr>
      </w:pPr>
    </w:p>
    <w:p w:rsidR="00374F42" w:rsidRPr="00A260CA" w:rsidRDefault="00374F42" w:rsidP="00374F42">
      <w:pPr>
        <w:shd w:val="clear" w:color="auto" w:fill="FFFFFF"/>
        <w:rPr>
          <w:sz w:val="28"/>
          <w:szCs w:val="28"/>
        </w:rPr>
      </w:pPr>
      <w:r>
        <w:rPr>
          <w:sz w:val="28"/>
          <w:szCs w:val="28"/>
        </w:rPr>
        <w:t xml:space="preserve">     </w:t>
      </w:r>
      <w:r w:rsidRPr="00A260CA">
        <w:rPr>
          <w:sz w:val="28"/>
          <w:szCs w:val="28"/>
        </w:rPr>
        <w:t>19</w:t>
      </w:r>
      <w:r>
        <w:rPr>
          <w:sz w:val="28"/>
          <w:szCs w:val="28"/>
        </w:rPr>
        <w:t>.</w:t>
      </w:r>
      <w:r w:rsidRPr="00A260CA">
        <w:rPr>
          <w:sz w:val="28"/>
          <w:szCs w:val="28"/>
        </w:rPr>
        <w:t>02</w:t>
      </w:r>
      <w:r>
        <w:rPr>
          <w:sz w:val="28"/>
          <w:szCs w:val="28"/>
        </w:rPr>
        <w:t>.</w:t>
      </w:r>
      <w:r w:rsidRPr="00A260CA">
        <w:rPr>
          <w:sz w:val="28"/>
          <w:szCs w:val="28"/>
        </w:rPr>
        <w:t>2024</w:t>
      </w:r>
      <w:r w:rsidRPr="00444EFD">
        <w:rPr>
          <w:sz w:val="28"/>
          <w:szCs w:val="28"/>
        </w:rPr>
        <w:t xml:space="preserve">                          </w:t>
      </w:r>
      <w:r>
        <w:rPr>
          <w:color w:val="000000"/>
          <w:sz w:val="28"/>
          <w:szCs w:val="28"/>
        </w:rPr>
        <w:t>д</w:t>
      </w:r>
      <w:proofErr w:type="gramStart"/>
      <w:r>
        <w:rPr>
          <w:color w:val="000000"/>
          <w:sz w:val="28"/>
          <w:szCs w:val="28"/>
        </w:rPr>
        <w:t>.Б</w:t>
      </w:r>
      <w:proofErr w:type="gramEnd"/>
      <w:r>
        <w:rPr>
          <w:color w:val="000000"/>
          <w:sz w:val="28"/>
          <w:szCs w:val="28"/>
        </w:rPr>
        <w:t>ольшая Плавица</w:t>
      </w:r>
      <w:r w:rsidR="00746F0F">
        <w:rPr>
          <w:color w:val="000000"/>
          <w:sz w:val="28"/>
          <w:szCs w:val="28"/>
        </w:rPr>
        <w:t>                           № 159</w:t>
      </w:r>
      <w:r w:rsidRPr="00444EFD">
        <w:rPr>
          <w:color w:val="000000"/>
          <w:sz w:val="28"/>
          <w:szCs w:val="28"/>
        </w:rPr>
        <w:t xml:space="preserve"> -</w:t>
      </w:r>
      <w:proofErr w:type="spellStart"/>
      <w:r>
        <w:rPr>
          <w:color w:val="000000"/>
          <w:sz w:val="28"/>
          <w:szCs w:val="28"/>
        </w:rPr>
        <w:t>рс</w:t>
      </w:r>
      <w:proofErr w:type="spellEnd"/>
    </w:p>
    <w:bookmarkEnd w:id="0"/>
    <w:bookmarkEnd w:id="1"/>
    <w:bookmarkEnd w:id="2"/>
    <w:p w:rsidR="00374F42" w:rsidRPr="00444EFD" w:rsidRDefault="00374F42" w:rsidP="00374F42">
      <w:pPr>
        <w:pStyle w:val="ConsPlusTitle"/>
        <w:widowControl/>
        <w:outlineLvl w:val="0"/>
        <w:rPr>
          <w:sz w:val="28"/>
          <w:szCs w:val="28"/>
        </w:rPr>
      </w:pPr>
    </w:p>
    <w:p w:rsidR="00374F42" w:rsidRPr="00444EFD" w:rsidRDefault="00374F42" w:rsidP="00374F42">
      <w:pPr>
        <w:pStyle w:val="ConsPlusTitle"/>
        <w:widowControl/>
        <w:jc w:val="center"/>
        <w:outlineLvl w:val="0"/>
        <w:rPr>
          <w:sz w:val="28"/>
          <w:szCs w:val="28"/>
        </w:rPr>
      </w:pPr>
      <w:r w:rsidRPr="00444EFD">
        <w:rPr>
          <w:sz w:val="28"/>
          <w:szCs w:val="28"/>
        </w:rPr>
        <w:t>О внесе</w:t>
      </w:r>
      <w:r>
        <w:rPr>
          <w:sz w:val="28"/>
          <w:szCs w:val="28"/>
        </w:rPr>
        <w:t>нии изменений в Положение «О</w:t>
      </w:r>
      <w:r w:rsidRPr="00444EFD">
        <w:rPr>
          <w:sz w:val="28"/>
          <w:szCs w:val="28"/>
        </w:rPr>
        <w:t xml:space="preserve"> муниципальном контроле </w:t>
      </w:r>
      <w:bookmarkStart w:id="3" w:name="_Hlk139360595"/>
      <w:r w:rsidRPr="00444EFD">
        <w:rPr>
          <w:sz w:val="28"/>
          <w:szCs w:val="28"/>
        </w:rPr>
        <w:t xml:space="preserve">в сфере благоустройства на </w:t>
      </w:r>
      <w:r w:rsidRPr="00444EFD">
        <w:rPr>
          <w:bCs w:val="0"/>
          <w:sz w:val="28"/>
          <w:szCs w:val="28"/>
        </w:rPr>
        <w:t xml:space="preserve">территории </w:t>
      </w:r>
      <w:r w:rsidRPr="00444EFD">
        <w:rPr>
          <w:sz w:val="28"/>
          <w:szCs w:val="28"/>
        </w:rPr>
        <w:t xml:space="preserve">сельского поселения </w:t>
      </w:r>
      <w:r>
        <w:rPr>
          <w:sz w:val="28"/>
          <w:szCs w:val="28"/>
        </w:rPr>
        <w:t xml:space="preserve">Тихвинский </w:t>
      </w:r>
      <w:r w:rsidRPr="00444EFD">
        <w:rPr>
          <w:sz w:val="28"/>
          <w:szCs w:val="28"/>
        </w:rPr>
        <w:t xml:space="preserve">сельсовет </w:t>
      </w:r>
      <w:proofErr w:type="spellStart"/>
      <w:r w:rsidRPr="00444EFD">
        <w:rPr>
          <w:sz w:val="28"/>
          <w:szCs w:val="28"/>
        </w:rPr>
        <w:t>Добринского</w:t>
      </w:r>
      <w:proofErr w:type="spellEnd"/>
      <w:r w:rsidRPr="00444EFD">
        <w:rPr>
          <w:sz w:val="28"/>
          <w:szCs w:val="28"/>
        </w:rPr>
        <w:t xml:space="preserve"> муниципального района Липецкой области</w:t>
      </w:r>
      <w:bookmarkEnd w:id="3"/>
      <w:r>
        <w:rPr>
          <w:sz w:val="28"/>
          <w:szCs w:val="28"/>
        </w:rPr>
        <w:t>»</w:t>
      </w:r>
    </w:p>
    <w:p w:rsidR="00374F42" w:rsidRPr="00444EFD" w:rsidRDefault="00374F42" w:rsidP="00374F42">
      <w:pPr>
        <w:tabs>
          <w:tab w:val="left" w:pos="142"/>
        </w:tabs>
        <w:ind w:right="42" w:firstLine="851"/>
        <w:jc w:val="both"/>
        <w:rPr>
          <w:b/>
          <w:sz w:val="28"/>
          <w:szCs w:val="28"/>
        </w:rPr>
      </w:pPr>
    </w:p>
    <w:p w:rsidR="00374F42" w:rsidRPr="00444EFD" w:rsidRDefault="00374F42" w:rsidP="00374F42">
      <w:pPr>
        <w:tabs>
          <w:tab w:val="left" w:pos="142"/>
        </w:tabs>
        <w:ind w:right="42" w:firstLine="709"/>
        <w:jc w:val="both"/>
        <w:rPr>
          <w:sz w:val="28"/>
          <w:szCs w:val="28"/>
        </w:rPr>
      </w:pPr>
      <w:proofErr w:type="gramStart"/>
      <w:r w:rsidRPr="00444EFD">
        <w:rPr>
          <w:sz w:val="28"/>
          <w:szCs w:val="28"/>
        </w:rPr>
        <w:t>Рассмотрев представленный администрацией</w:t>
      </w:r>
      <w:r>
        <w:rPr>
          <w:sz w:val="28"/>
          <w:szCs w:val="28"/>
        </w:rPr>
        <w:t xml:space="preserve"> сельского поселения </w:t>
      </w:r>
      <w:r w:rsidRPr="00444EFD">
        <w:rPr>
          <w:sz w:val="28"/>
          <w:szCs w:val="28"/>
        </w:rPr>
        <w:t xml:space="preserve"> сельсовет </w:t>
      </w:r>
      <w:proofErr w:type="spellStart"/>
      <w:r w:rsidRPr="00444EFD">
        <w:rPr>
          <w:sz w:val="28"/>
          <w:szCs w:val="28"/>
        </w:rPr>
        <w:t>Добринского</w:t>
      </w:r>
      <w:proofErr w:type="spellEnd"/>
      <w:r w:rsidRPr="00444EFD">
        <w:rPr>
          <w:sz w:val="28"/>
          <w:szCs w:val="28"/>
        </w:rPr>
        <w:t xml:space="preserve"> муниципального района проект изменений в Положение «О муниципальном контроле в сфере благоустройства на территори</w:t>
      </w:r>
      <w:r>
        <w:rPr>
          <w:sz w:val="28"/>
          <w:szCs w:val="28"/>
        </w:rPr>
        <w:t>и сельского поселения Тихвинский</w:t>
      </w:r>
      <w:r w:rsidRPr="00444EFD">
        <w:rPr>
          <w:sz w:val="28"/>
          <w:szCs w:val="28"/>
        </w:rPr>
        <w:t xml:space="preserve"> сельсовет </w:t>
      </w:r>
      <w:proofErr w:type="spellStart"/>
      <w:r w:rsidRPr="00444EFD">
        <w:rPr>
          <w:sz w:val="28"/>
          <w:szCs w:val="28"/>
        </w:rPr>
        <w:t>Добринского</w:t>
      </w:r>
      <w:proofErr w:type="spellEnd"/>
      <w:r w:rsidRPr="00444EFD">
        <w:rPr>
          <w:sz w:val="28"/>
          <w:szCs w:val="28"/>
        </w:rPr>
        <w:t xml:space="preserve"> муниципального района Липецкой области», принятое решением Совета деп</w:t>
      </w:r>
      <w:r>
        <w:rPr>
          <w:sz w:val="28"/>
          <w:szCs w:val="28"/>
        </w:rPr>
        <w:t>утатов сельского поселения Тихвинский</w:t>
      </w:r>
      <w:r w:rsidRPr="00444EFD">
        <w:rPr>
          <w:sz w:val="28"/>
          <w:szCs w:val="28"/>
        </w:rPr>
        <w:t xml:space="preserve"> сельсовет </w:t>
      </w:r>
      <w:proofErr w:type="spellStart"/>
      <w:r w:rsidRPr="00444EFD">
        <w:rPr>
          <w:sz w:val="28"/>
          <w:szCs w:val="28"/>
        </w:rPr>
        <w:t>Добринского</w:t>
      </w:r>
      <w:proofErr w:type="spellEnd"/>
      <w:r w:rsidRPr="00444EFD">
        <w:rPr>
          <w:sz w:val="28"/>
          <w:szCs w:val="28"/>
        </w:rPr>
        <w:t xml:space="preserve"> муниципального района</w:t>
      </w:r>
      <w:r w:rsidR="00016866">
        <w:rPr>
          <w:sz w:val="28"/>
          <w:szCs w:val="28"/>
        </w:rPr>
        <w:t xml:space="preserve"> Липецкой области от </w:t>
      </w:r>
      <w:r w:rsidR="00016866" w:rsidRPr="000124F9">
        <w:rPr>
          <w:sz w:val="28"/>
          <w:szCs w:val="28"/>
        </w:rPr>
        <w:t>16.11.2021 г. № 57</w:t>
      </w:r>
      <w:r w:rsidRPr="000124F9">
        <w:rPr>
          <w:sz w:val="28"/>
          <w:szCs w:val="28"/>
        </w:rPr>
        <w:t>-рс</w:t>
      </w:r>
      <w:r w:rsidRPr="00444EFD">
        <w:rPr>
          <w:sz w:val="28"/>
          <w:szCs w:val="28"/>
        </w:rPr>
        <w:t>, в соответствии с Федеральным законом от 31 июля 2020 года № 248-ФЗ «О государственном</w:t>
      </w:r>
      <w:proofErr w:type="gramEnd"/>
      <w:r w:rsidRPr="00444EFD">
        <w:rPr>
          <w:sz w:val="28"/>
          <w:szCs w:val="28"/>
        </w:rPr>
        <w:t xml:space="preserve"> </w:t>
      </w:r>
      <w:proofErr w:type="gramStart"/>
      <w:r w:rsidRPr="00444EFD">
        <w:rPr>
          <w:sz w:val="28"/>
          <w:szCs w:val="28"/>
        </w:rPr>
        <w:t>контроле</w:t>
      </w:r>
      <w:proofErr w:type="gramEnd"/>
      <w:r w:rsidRPr="00444EFD">
        <w:rPr>
          <w:sz w:val="28"/>
          <w:szCs w:val="28"/>
        </w:rPr>
        <w:t xml:space="preserve"> (надзоре) и муниципальном контроле в Российской Федерации», Уставом сельского поселения, Совет депутатов сельского поселения </w:t>
      </w:r>
      <w:r>
        <w:rPr>
          <w:sz w:val="28"/>
          <w:szCs w:val="28"/>
        </w:rPr>
        <w:t>Тихвинский</w:t>
      </w:r>
      <w:r w:rsidRPr="00444EFD">
        <w:rPr>
          <w:sz w:val="28"/>
          <w:szCs w:val="28"/>
        </w:rPr>
        <w:t xml:space="preserve"> сельсовет</w:t>
      </w:r>
    </w:p>
    <w:p w:rsidR="00374F42" w:rsidRPr="00444EFD" w:rsidRDefault="00374F42" w:rsidP="00374F42">
      <w:pPr>
        <w:tabs>
          <w:tab w:val="left" w:pos="142"/>
        </w:tabs>
        <w:ind w:right="42" w:firstLine="709"/>
        <w:jc w:val="both"/>
        <w:rPr>
          <w:sz w:val="28"/>
          <w:szCs w:val="28"/>
        </w:rPr>
      </w:pPr>
    </w:p>
    <w:p w:rsidR="00374F42" w:rsidRPr="00444EFD" w:rsidRDefault="00374F42" w:rsidP="00374F42">
      <w:pPr>
        <w:tabs>
          <w:tab w:val="left" w:pos="142"/>
        </w:tabs>
        <w:ind w:right="42" w:firstLine="709"/>
        <w:jc w:val="center"/>
        <w:rPr>
          <w:b/>
          <w:sz w:val="28"/>
          <w:szCs w:val="28"/>
        </w:rPr>
      </w:pPr>
      <w:r w:rsidRPr="00444EFD">
        <w:rPr>
          <w:b/>
          <w:sz w:val="28"/>
          <w:szCs w:val="28"/>
        </w:rPr>
        <w:t>РЕШИЛ:</w:t>
      </w:r>
    </w:p>
    <w:p w:rsidR="00374F42" w:rsidRPr="00444EFD" w:rsidRDefault="00374F42" w:rsidP="00374F42">
      <w:pPr>
        <w:pStyle w:val="a4"/>
        <w:tabs>
          <w:tab w:val="left" w:pos="142"/>
        </w:tabs>
        <w:ind w:left="0"/>
        <w:jc w:val="both"/>
        <w:rPr>
          <w:sz w:val="28"/>
          <w:szCs w:val="28"/>
        </w:rPr>
      </w:pPr>
    </w:p>
    <w:p w:rsidR="00374F42" w:rsidRPr="00444EFD" w:rsidRDefault="00374F42" w:rsidP="00374F42">
      <w:pPr>
        <w:pStyle w:val="a4"/>
        <w:numPr>
          <w:ilvl w:val="0"/>
          <w:numId w:val="1"/>
        </w:numPr>
        <w:tabs>
          <w:tab w:val="left" w:pos="142"/>
        </w:tabs>
        <w:suppressAutoHyphens w:val="0"/>
        <w:autoSpaceDN/>
        <w:ind w:left="0" w:firstLine="426"/>
        <w:contextualSpacing/>
        <w:jc w:val="both"/>
        <w:textAlignment w:val="auto"/>
        <w:rPr>
          <w:sz w:val="28"/>
          <w:szCs w:val="28"/>
        </w:rPr>
      </w:pPr>
      <w:r>
        <w:rPr>
          <w:sz w:val="28"/>
          <w:szCs w:val="28"/>
        </w:rPr>
        <w:t>Принять изменения в Положение «О</w:t>
      </w:r>
      <w:r w:rsidRPr="00444EFD">
        <w:rPr>
          <w:sz w:val="28"/>
          <w:szCs w:val="28"/>
        </w:rPr>
        <w:t xml:space="preserve"> муниципальном контроле в сфере благоустройства на территории сельс</w:t>
      </w:r>
      <w:r>
        <w:rPr>
          <w:sz w:val="28"/>
          <w:szCs w:val="28"/>
        </w:rPr>
        <w:t>кого поселения Тихвинский</w:t>
      </w:r>
      <w:r w:rsidRPr="00444EFD">
        <w:rPr>
          <w:sz w:val="28"/>
          <w:szCs w:val="28"/>
        </w:rPr>
        <w:t xml:space="preserve"> сельсовет </w:t>
      </w:r>
      <w:proofErr w:type="spellStart"/>
      <w:r w:rsidRPr="00444EFD">
        <w:rPr>
          <w:sz w:val="28"/>
          <w:szCs w:val="28"/>
        </w:rPr>
        <w:t>Добринского</w:t>
      </w:r>
      <w:proofErr w:type="spellEnd"/>
      <w:r w:rsidRPr="00444EFD">
        <w:rPr>
          <w:sz w:val="28"/>
          <w:szCs w:val="28"/>
        </w:rPr>
        <w:t xml:space="preserve"> муниципального района Липецкой области</w:t>
      </w:r>
      <w:r>
        <w:rPr>
          <w:sz w:val="28"/>
          <w:szCs w:val="28"/>
        </w:rPr>
        <w:t>"</w:t>
      </w:r>
      <w:r w:rsidRPr="00444EFD">
        <w:rPr>
          <w:sz w:val="28"/>
          <w:szCs w:val="28"/>
        </w:rPr>
        <w:t xml:space="preserve"> (прилагаются).</w:t>
      </w:r>
    </w:p>
    <w:p w:rsidR="00374F42" w:rsidRPr="00444EFD" w:rsidRDefault="00374F42" w:rsidP="00374F42">
      <w:pPr>
        <w:pStyle w:val="a4"/>
        <w:numPr>
          <w:ilvl w:val="0"/>
          <w:numId w:val="1"/>
        </w:numPr>
        <w:tabs>
          <w:tab w:val="left" w:pos="142"/>
        </w:tabs>
        <w:suppressAutoHyphens w:val="0"/>
        <w:autoSpaceDN/>
        <w:ind w:left="0" w:firstLine="426"/>
        <w:contextualSpacing/>
        <w:jc w:val="both"/>
        <w:textAlignment w:val="auto"/>
        <w:rPr>
          <w:sz w:val="28"/>
          <w:szCs w:val="28"/>
        </w:rPr>
      </w:pPr>
      <w:r w:rsidRPr="00444EFD">
        <w:rPr>
          <w:sz w:val="28"/>
          <w:szCs w:val="28"/>
        </w:rPr>
        <w:t>Направить указанный нормативный правовой акт главе сельского поселения для подписания и официального обнародования.</w:t>
      </w:r>
      <w:r w:rsidRPr="00444EFD">
        <w:rPr>
          <w:color w:val="000000"/>
          <w:sz w:val="28"/>
          <w:szCs w:val="28"/>
        </w:rPr>
        <w:t xml:space="preserve"> </w:t>
      </w:r>
    </w:p>
    <w:p w:rsidR="00374F42" w:rsidRPr="00444EFD" w:rsidRDefault="00374F42" w:rsidP="00374F42">
      <w:pPr>
        <w:pStyle w:val="a4"/>
        <w:numPr>
          <w:ilvl w:val="0"/>
          <w:numId w:val="1"/>
        </w:numPr>
        <w:tabs>
          <w:tab w:val="left" w:pos="142"/>
        </w:tabs>
        <w:suppressAutoHyphens w:val="0"/>
        <w:autoSpaceDN/>
        <w:ind w:left="0" w:firstLine="426"/>
        <w:contextualSpacing/>
        <w:jc w:val="both"/>
        <w:textAlignment w:val="auto"/>
        <w:rPr>
          <w:sz w:val="28"/>
          <w:szCs w:val="28"/>
        </w:rPr>
      </w:pPr>
      <w:r w:rsidRPr="00444EFD">
        <w:rPr>
          <w:sz w:val="28"/>
          <w:szCs w:val="28"/>
        </w:rPr>
        <w:t>Настоящее решение вступает в силу со дня его официального обнародования.</w:t>
      </w:r>
    </w:p>
    <w:p w:rsidR="00374F42" w:rsidRPr="00444EFD" w:rsidRDefault="00374F42" w:rsidP="00374F42">
      <w:pPr>
        <w:pStyle w:val="a8"/>
        <w:spacing w:before="0" w:after="0"/>
        <w:jc w:val="both"/>
        <w:rPr>
          <w:color w:val="FF0000"/>
          <w:sz w:val="28"/>
          <w:szCs w:val="28"/>
        </w:rPr>
      </w:pPr>
    </w:p>
    <w:p w:rsidR="00374F42" w:rsidRDefault="00374F42" w:rsidP="00374F42">
      <w:pPr>
        <w:rPr>
          <w:b/>
          <w:iCs/>
          <w:sz w:val="28"/>
          <w:szCs w:val="28"/>
        </w:rPr>
      </w:pPr>
      <w:r w:rsidRPr="00444EFD">
        <w:rPr>
          <w:b/>
          <w:iCs/>
          <w:sz w:val="28"/>
          <w:szCs w:val="28"/>
        </w:rPr>
        <w:t xml:space="preserve">Председатель Совета депутатов                                                                                     сельского поселения                                                                                                                     </w:t>
      </w:r>
      <w:r>
        <w:rPr>
          <w:b/>
          <w:iCs/>
          <w:sz w:val="28"/>
          <w:szCs w:val="28"/>
        </w:rPr>
        <w:t xml:space="preserve">Тихвинский </w:t>
      </w:r>
      <w:r w:rsidRPr="00444EFD">
        <w:rPr>
          <w:b/>
          <w:iCs/>
          <w:sz w:val="28"/>
          <w:szCs w:val="28"/>
        </w:rPr>
        <w:t xml:space="preserve">сельсовет       </w:t>
      </w:r>
      <w:r>
        <w:rPr>
          <w:b/>
          <w:iCs/>
          <w:sz w:val="28"/>
          <w:szCs w:val="28"/>
        </w:rPr>
        <w:t xml:space="preserve">                                           </w:t>
      </w:r>
      <w:proofErr w:type="spellStart"/>
      <w:r>
        <w:rPr>
          <w:b/>
          <w:iCs/>
          <w:sz w:val="28"/>
          <w:szCs w:val="28"/>
        </w:rPr>
        <w:t>В.И.Макаричева</w:t>
      </w:r>
      <w:proofErr w:type="spellEnd"/>
    </w:p>
    <w:p w:rsidR="00374F42" w:rsidRPr="00374F42" w:rsidRDefault="00374F42" w:rsidP="00374F42">
      <w:pPr>
        <w:rPr>
          <w:b/>
          <w:iCs/>
          <w:sz w:val="28"/>
          <w:szCs w:val="28"/>
        </w:rPr>
      </w:pPr>
    </w:p>
    <w:p w:rsidR="00374F42" w:rsidRDefault="00374F42" w:rsidP="00374F42">
      <w:pPr>
        <w:pStyle w:val="a6"/>
        <w:ind w:left="5103"/>
        <w:rPr>
          <w:rFonts w:ascii="Times New Roman" w:hAnsi="Times New Roman"/>
          <w:sz w:val="28"/>
          <w:szCs w:val="28"/>
        </w:rPr>
      </w:pPr>
    </w:p>
    <w:p w:rsidR="00374F42" w:rsidRPr="00BF2327" w:rsidRDefault="00374F42" w:rsidP="00374F42">
      <w:pPr>
        <w:pStyle w:val="a6"/>
        <w:ind w:left="5103"/>
        <w:rPr>
          <w:rFonts w:ascii="Times New Roman" w:hAnsi="Times New Roman"/>
          <w:sz w:val="24"/>
          <w:szCs w:val="24"/>
        </w:rPr>
      </w:pPr>
      <w:proofErr w:type="gramStart"/>
      <w:r w:rsidRPr="00BF2327">
        <w:rPr>
          <w:rFonts w:ascii="Times New Roman" w:hAnsi="Times New Roman"/>
          <w:sz w:val="24"/>
          <w:szCs w:val="24"/>
        </w:rPr>
        <w:lastRenderedPageBreak/>
        <w:t>Приняты</w:t>
      </w:r>
      <w:proofErr w:type="gramEnd"/>
    </w:p>
    <w:p w:rsidR="00374F42" w:rsidRPr="00BF2327" w:rsidRDefault="00374F42" w:rsidP="00374F42">
      <w:pPr>
        <w:pStyle w:val="a6"/>
        <w:ind w:left="5103"/>
        <w:rPr>
          <w:rFonts w:ascii="Times New Roman" w:hAnsi="Times New Roman"/>
          <w:sz w:val="24"/>
          <w:szCs w:val="24"/>
        </w:rPr>
      </w:pPr>
      <w:r w:rsidRPr="00BF2327">
        <w:rPr>
          <w:rFonts w:ascii="Times New Roman" w:hAnsi="Times New Roman"/>
          <w:sz w:val="24"/>
          <w:szCs w:val="24"/>
        </w:rPr>
        <w:t xml:space="preserve">решением Совета депутатов сельского поселения Тихвинский сельсовет </w:t>
      </w:r>
      <w:proofErr w:type="spellStart"/>
      <w:r w:rsidRPr="00BF2327">
        <w:rPr>
          <w:rFonts w:ascii="Times New Roman" w:hAnsi="Times New Roman"/>
          <w:sz w:val="24"/>
          <w:szCs w:val="24"/>
        </w:rPr>
        <w:t>Добринского</w:t>
      </w:r>
      <w:proofErr w:type="spellEnd"/>
      <w:r w:rsidRPr="00BF2327">
        <w:rPr>
          <w:rFonts w:ascii="Times New Roman" w:hAnsi="Times New Roman"/>
          <w:sz w:val="24"/>
          <w:szCs w:val="24"/>
        </w:rPr>
        <w:t xml:space="preserve"> муниципального района</w:t>
      </w:r>
    </w:p>
    <w:p w:rsidR="00374F42" w:rsidRPr="00BF2327" w:rsidRDefault="00746F0F" w:rsidP="00374F42">
      <w:pPr>
        <w:pStyle w:val="a6"/>
        <w:ind w:left="5103"/>
        <w:rPr>
          <w:rFonts w:ascii="Times New Roman" w:hAnsi="Times New Roman"/>
          <w:sz w:val="24"/>
          <w:szCs w:val="24"/>
        </w:rPr>
      </w:pPr>
      <w:r>
        <w:rPr>
          <w:rFonts w:ascii="Times New Roman" w:hAnsi="Times New Roman"/>
          <w:sz w:val="24"/>
          <w:szCs w:val="24"/>
        </w:rPr>
        <w:t>от 19.02.2024 г. №159</w:t>
      </w:r>
      <w:r w:rsidR="00374F42" w:rsidRPr="00BF2327">
        <w:rPr>
          <w:rFonts w:ascii="Times New Roman" w:hAnsi="Times New Roman"/>
          <w:sz w:val="24"/>
          <w:szCs w:val="24"/>
        </w:rPr>
        <w:t>-рс</w:t>
      </w:r>
    </w:p>
    <w:p w:rsidR="00374F42" w:rsidRPr="00444EFD" w:rsidRDefault="00374F42" w:rsidP="00374F42">
      <w:pPr>
        <w:pStyle w:val="a6"/>
        <w:rPr>
          <w:rFonts w:ascii="Times New Roman" w:hAnsi="Times New Roman"/>
          <w:b/>
          <w:sz w:val="28"/>
          <w:szCs w:val="28"/>
        </w:rPr>
      </w:pPr>
    </w:p>
    <w:p w:rsidR="00374F42" w:rsidRPr="00444EFD" w:rsidRDefault="00374F42" w:rsidP="00374F42">
      <w:pPr>
        <w:pStyle w:val="a6"/>
        <w:jc w:val="center"/>
        <w:rPr>
          <w:rFonts w:ascii="Times New Roman" w:hAnsi="Times New Roman"/>
          <w:b/>
          <w:sz w:val="28"/>
          <w:szCs w:val="28"/>
        </w:rPr>
      </w:pPr>
      <w:r w:rsidRPr="00444EFD">
        <w:rPr>
          <w:rFonts w:ascii="Times New Roman" w:hAnsi="Times New Roman"/>
          <w:b/>
          <w:sz w:val="28"/>
          <w:szCs w:val="28"/>
        </w:rPr>
        <w:t xml:space="preserve">ИЗМЕНЕНИЯ </w:t>
      </w:r>
    </w:p>
    <w:p w:rsidR="00374F42" w:rsidRPr="00444EFD" w:rsidRDefault="00374F42" w:rsidP="00374F42">
      <w:pPr>
        <w:pStyle w:val="a6"/>
        <w:jc w:val="center"/>
        <w:rPr>
          <w:rFonts w:ascii="Times New Roman" w:hAnsi="Times New Roman"/>
          <w:b/>
          <w:sz w:val="28"/>
          <w:szCs w:val="28"/>
        </w:rPr>
      </w:pPr>
      <w:r w:rsidRPr="00444EFD">
        <w:rPr>
          <w:rFonts w:ascii="Times New Roman" w:hAnsi="Times New Roman"/>
          <w:b/>
          <w:sz w:val="28"/>
          <w:szCs w:val="28"/>
        </w:rPr>
        <w:t>В ПОЛОЖЕНИЕ «О МУНИЦИПАЛЬНОМ КОНТРОЛЕ В СФЕРЕ БЛАГОУСТРОЙСТВА НА ТЕРРИТОРИИ СЕЛ</w:t>
      </w:r>
      <w:r>
        <w:rPr>
          <w:rFonts w:ascii="Times New Roman" w:hAnsi="Times New Roman"/>
          <w:b/>
          <w:sz w:val="28"/>
          <w:szCs w:val="28"/>
        </w:rPr>
        <w:t>ЬСКОГО ПОСЕЛЕНИЯ ТИХВИНСКИЙ</w:t>
      </w:r>
      <w:r w:rsidRPr="00444EFD">
        <w:rPr>
          <w:rFonts w:ascii="Times New Roman" w:hAnsi="Times New Roman"/>
          <w:b/>
          <w:sz w:val="28"/>
          <w:szCs w:val="28"/>
        </w:rPr>
        <w:t xml:space="preserve"> СЕЛЬСОВЕТ ДОБРИНСКОГО МУНИЦИПАЛЬНОГО РАЙОНА ЛИПЕЦКОЙ ОБЛАСТИ»</w:t>
      </w:r>
    </w:p>
    <w:p w:rsidR="00374F42" w:rsidRPr="00444EFD" w:rsidRDefault="00374F42" w:rsidP="00374F42">
      <w:pPr>
        <w:pStyle w:val="a6"/>
        <w:jc w:val="center"/>
        <w:rPr>
          <w:rFonts w:ascii="Times New Roman" w:hAnsi="Times New Roman"/>
          <w:b/>
          <w:sz w:val="28"/>
          <w:szCs w:val="28"/>
        </w:rPr>
      </w:pPr>
    </w:p>
    <w:p w:rsidR="00374F42" w:rsidRPr="00444EFD" w:rsidRDefault="00374F42" w:rsidP="00374F42">
      <w:pPr>
        <w:autoSpaceDE w:val="0"/>
        <w:autoSpaceDN w:val="0"/>
        <w:adjustRightInd w:val="0"/>
        <w:ind w:firstLine="426"/>
        <w:jc w:val="both"/>
        <w:rPr>
          <w:bCs/>
          <w:sz w:val="28"/>
          <w:szCs w:val="28"/>
          <w:lang w:eastAsia="en-US"/>
        </w:rPr>
      </w:pPr>
      <w:r w:rsidRPr="00444EFD">
        <w:rPr>
          <w:bCs/>
          <w:sz w:val="28"/>
          <w:szCs w:val="28"/>
          <w:lang w:eastAsia="en-US"/>
        </w:rPr>
        <w:t xml:space="preserve">Внести в </w:t>
      </w:r>
      <w:r w:rsidRPr="00444EFD">
        <w:rPr>
          <w:sz w:val="28"/>
          <w:szCs w:val="28"/>
        </w:rPr>
        <w:t>Положение «О муниципальном контроле в сфере благоустройства на территори</w:t>
      </w:r>
      <w:r>
        <w:rPr>
          <w:sz w:val="28"/>
          <w:szCs w:val="28"/>
        </w:rPr>
        <w:t>и сельского поселения Тихвинский</w:t>
      </w:r>
      <w:r w:rsidRPr="00444EFD">
        <w:rPr>
          <w:sz w:val="28"/>
          <w:szCs w:val="28"/>
        </w:rPr>
        <w:t xml:space="preserve"> сельсовет </w:t>
      </w:r>
      <w:proofErr w:type="spellStart"/>
      <w:r w:rsidRPr="00444EFD">
        <w:rPr>
          <w:sz w:val="28"/>
          <w:szCs w:val="28"/>
        </w:rPr>
        <w:t>Добринского</w:t>
      </w:r>
      <w:proofErr w:type="spellEnd"/>
      <w:r w:rsidRPr="00444EFD">
        <w:rPr>
          <w:sz w:val="28"/>
          <w:szCs w:val="28"/>
        </w:rPr>
        <w:t xml:space="preserve"> муниципального района Липецкой области», принятое решением Совета депутатов сельск</w:t>
      </w:r>
      <w:r>
        <w:rPr>
          <w:sz w:val="28"/>
          <w:szCs w:val="28"/>
        </w:rPr>
        <w:t xml:space="preserve">ого поселения Тихвинский </w:t>
      </w:r>
      <w:r w:rsidRPr="00444EFD">
        <w:rPr>
          <w:sz w:val="28"/>
          <w:szCs w:val="28"/>
        </w:rPr>
        <w:t xml:space="preserve">сельсовет </w:t>
      </w:r>
      <w:proofErr w:type="spellStart"/>
      <w:r w:rsidRPr="00444EFD">
        <w:rPr>
          <w:sz w:val="28"/>
          <w:szCs w:val="28"/>
        </w:rPr>
        <w:t>Добринског</w:t>
      </w:r>
      <w:r>
        <w:rPr>
          <w:sz w:val="28"/>
          <w:szCs w:val="28"/>
        </w:rPr>
        <w:t>о</w:t>
      </w:r>
      <w:proofErr w:type="spellEnd"/>
      <w:r>
        <w:rPr>
          <w:sz w:val="28"/>
          <w:szCs w:val="28"/>
        </w:rPr>
        <w:t xml:space="preserve"> муниципального района от </w:t>
      </w:r>
      <w:r w:rsidR="000124F9">
        <w:rPr>
          <w:sz w:val="28"/>
          <w:szCs w:val="28"/>
        </w:rPr>
        <w:t>16.11.2021 г. №57</w:t>
      </w:r>
      <w:r w:rsidRPr="000124F9">
        <w:rPr>
          <w:sz w:val="28"/>
          <w:szCs w:val="28"/>
        </w:rPr>
        <w:t>-рс</w:t>
      </w:r>
      <w:r w:rsidRPr="00444EFD">
        <w:rPr>
          <w:sz w:val="28"/>
          <w:szCs w:val="28"/>
        </w:rPr>
        <w:t xml:space="preserve"> (далее – Положение)</w:t>
      </w:r>
      <w:r w:rsidRPr="00444EFD">
        <w:rPr>
          <w:bCs/>
          <w:sz w:val="28"/>
          <w:szCs w:val="28"/>
          <w:lang w:eastAsia="en-US"/>
        </w:rPr>
        <w:t>, следующие изменения:</w:t>
      </w:r>
    </w:p>
    <w:p w:rsidR="00374F42" w:rsidRPr="00444EFD" w:rsidRDefault="00374F42" w:rsidP="00374F42">
      <w:pPr>
        <w:pStyle w:val="ConsPlusNormal"/>
        <w:numPr>
          <w:ilvl w:val="0"/>
          <w:numId w:val="2"/>
        </w:numPr>
        <w:adjustRightInd/>
        <w:spacing w:before="220"/>
        <w:ind w:left="0" w:firstLine="426"/>
        <w:jc w:val="both"/>
        <w:rPr>
          <w:rFonts w:ascii="Times New Roman" w:hAnsi="Times New Roman" w:cs="Times New Roman"/>
          <w:kern w:val="2"/>
          <w:sz w:val="28"/>
          <w:szCs w:val="28"/>
        </w:rPr>
      </w:pPr>
      <w:r w:rsidRPr="00444EFD">
        <w:rPr>
          <w:rFonts w:ascii="Times New Roman" w:hAnsi="Times New Roman" w:cs="Times New Roman"/>
          <w:sz w:val="28"/>
          <w:szCs w:val="28"/>
        </w:rPr>
        <w:t>Подпункт 1 пункта 7. Раздела I. «Общие положения» Положения после слов  «Липецкой области» дополнить словами «(далее – инспектор)»;</w:t>
      </w:r>
    </w:p>
    <w:p w:rsidR="00374F42" w:rsidRPr="00444EFD" w:rsidRDefault="00374F42" w:rsidP="00374F42">
      <w:pPr>
        <w:pStyle w:val="ConsPlusNormal"/>
        <w:numPr>
          <w:ilvl w:val="0"/>
          <w:numId w:val="2"/>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Пункт 9. Раздела I. «Общие положения» Положения изложить в следующей редакции: </w:t>
      </w:r>
    </w:p>
    <w:p w:rsidR="00374F42" w:rsidRPr="00444EFD" w:rsidRDefault="00374F42" w:rsidP="00374F42">
      <w:pPr>
        <w:pStyle w:val="ConsPlusNormal"/>
        <w:spacing w:before="220"/>
        <w:ind w:firstLine="426"/>
        <w:jc w:val="both"/>
        <w:rPr>
          <w:rFonts w:ascii="Times New Roman" w:hAnsi="Times New Roman" w:cs="Times New Roman"/>
          <w:sz w:val="28"/>
          <w:szCs w:val="28"/>
        </w:rPr>
      </w:pPr>
      <w:proofErr w:type="gramStart"/>
      <w:r w:rsidRPr="00444EFD">
        <w:rPr>
          <w:rFonts w:ascii="Times New Roman" w:hAnsi="Times New Roman" w:cs="Times New Roman"/>
          <w:sz w:val="28"/>
          <w:szCs w:val="28"/>
        </w:rPr>
        <w:t>«Инспектор в пределах своих полномочий и в объеме проводимых контрольных мероприятий пользуется правами и выполняет обязанности, установленные статьей 29 Федерального закона от 31 июля 2020 года № 248-ФЗ "О государственном контроле (надзоре) и муниципальном контроле в Российской Федерации",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w:t>
      </w:r>
      <w:proofErr w:type="gramEnd"/>
    </w:p>
    <w:p w:rsidR="00374F42" w:rsidRPr="00444EFD" w:rsidRDefault="00374F42" w:rsidP="00374F42">
      <w:pPr>
        <w:pStyle w:val="ConsPlusNormal"/>
        <w:numPr>
          <w:ilvl w:val="0"/>
          <w:numId w:val="2"/>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Пункт 10. Раздела I. «Общие положения» Положения изложить в следующей редакции: </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«Инспектор при проведении контрольных действий и мероприятий обязан соблюдать ограничения и запреты, установленные статьей 37 Федерального закона от 31 июля 2020 года № 248-ФЗ «О государственном контроле (надзоре) и муниципальном контроле в Российской Федерации»</w:t>
      </w:r>
      <w:proofErr w:type="gramStart"/>
      <w:r w:rsidRPr="00444EFD">
        <w:rPr>
          <w:rFonts w:ascii="Times New Roman" w:hAnsi="Times New Roman" w:cs="Times New Roman"/>
          <w:sz w:val="28"/>
          <w:szCs w:val="28"/>
        </w:rPr>
        <w:t>.»</w:t>
      </w:r>
      <w:proofErr w:type="gramEnd"/>
      <w:r w:rsidRPr="00444EFD">
        <w:rPr>
          <w:rFonts w:ascii="Times New Roman" w:hAnsi="Times New Roman" w:cs="Times New Roman"/>
          <w:sz w:val="28"/>
          <w:szCs w:val="28"/>
        </w:rPr>
        <w:t>;</w:t>
      </w:r>
    </w:p>
    <w:p w:rsidR="00374F42" w:rsidRPr="00444EFD" w:rsidRDefault="00374F42" w:rsidP="00374F42">
      <w:pPr>
        <w:pStyle w:val="ConsPlusNormal"/>
        <w:numPr>
          <w:ilvl w:val="0"/>
          <w:numId w:val="2"/>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Пункт 11. Раздела I. «Общие положения» Положения изложить в следующей редакции: </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«Инспектор, наделённый полномочиями на осуществление муниципального контроля, при исполнении должностных (служебных) обязанностей имеет при себе служебное удостоверение</w:t>
      </w:r>
      <w:proofErr w:type="gramStart"/>
      <w:r w:rsidRPr="00444EFD">
        <w:rPr>
          <w:rFonts w:ascii="Times New Roman" w:hAnsi="Times New Roman" w:cs="Times New Roman"/>
          <w:sz w:val="28"/>
          <w:szCs w:val="28"/>
        </w:rPr>
        <w:t>.»</w:t>
      </w:r>
      <w:proofErr w:type="gramEnd"/>
    </w:p>
    <w:p w:rsidR="00374F42" w:rsidRPr="00444EFD" w:rsidRDefault="00374F42" w:rsidP="00374F42">
      <w:pPr>
        <w:pStyle w:val="ConsPlusNormal"/>
        <w:numPr>
          <w:ilvl w:val="0"/>
          <w:numId w:val="2"/>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lastRenderedPageBreak/>
        <w:t xml:space="preserve">Пункт 15. Раздела III. «Профилактика рисков причинения вреда (ущерба) охраняемым законом ценностям» Положения дополнить подпунктом 4 следующего содержания: </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«4) профилактический визит</w:t>
      </w:r>
      <w:proofErr w:type="gramStart"/>
      <w:r w:rsidRPr="00444EFD">
        <w:rPr>
          <w:rFonts w:ascii="Times New Roman" w:hAnsi="Times New Roman" w:cs="Times New Roman"/>
          <w:sz w:val="28"/>
          <w:szCs w:val="28"/>
        </w:rPr>
        <w:t>.»;</w:t>
      </w:r>
      <w:proofErr w:type="gramEnd"/>
    </w:p>
    <w:p w:rsidR="00374F42" w:rsidRPr="00444EFD" w:rsidRDefault="00374F42" w:rsidP="00374F42">
      <w:pPr>
        <w:pStyle w:val="ConsPlusNormal"/>
        <w:numPr>
          <w:ilvl w:val="0"/>
          <w:numId w:val="2"/>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Пункт 17. Раздела III. «Профилактика рисков причинения вреда (ущерба) охраняемым законом ценностям» Положения изложить в новой редакции: </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«Инспектор осуществляет консультирование контролируемых лиц и их представителей в соответствии с положениями </w:t>
      </w:r>
      <w:hyperlink r:id="rId6" w:history="1">
        <w:r w:rsidRPr="00444EFD">
          <w:rPr>
            <w:rStyle w:val="a3"/>
            <w:rFonts w:eastAsia="Calibri"/>
            <w:sz w:val="28"/>
            <w:szCs w:val="28"/>
          </w:rPr>
          <w:t>статьи 50</w:t>
        </w:r>
      </w:hyperlink>
      <w:r w:rsidRPr="00444EFD">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 по вопросам, касающимся организации и осуществления муниципального контроля. Письменное консультирование осуществляется по следующим вопросам: </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1) порядка применения положений нормативных правовых актов, содержащих обязательные требования, соблюдение которых является предметом муниципального контроля; </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2) порядка проведения контрольных мероприятий; </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3) периодичности проведения контрольных мероприятий; </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4) порядка принятия решений по итогам контрольных мероприятий; </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5) порядка обжалования решений, действия (бездействия) должностных лиц уполномоченного органа.</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Консультирование осуществляется инспектором по телефону, посредством </w:t>
      </w:r>
      <w:proofErr w:type="spellStart"/>
      <w:r w:rsidRPr="00444EFD">
        <w:rPr>
          <w:rFonts w:ascii="Times New Roman" w:hAnsi="Times New Roman" w:cs="Times New Roman"/>
          <w:sz w:val="28"/>
          <w:szCs w:val="28"/>
        </w:rPr>
        <w:t>видео-конференц-связи</w:t>
      </w:r>
      <w:proofErr w:type="spellEnd"/>
      <w:r w:rsidRPr="00444EFD">
        <w:rPr>
          <w:rFonts w:ascii="Times New Roman" w:hAnsi="Times New Roman" w:cs="Times New Roman"/>
          <w:sz w:val="28"/>
          <w:szCs w:val="28"/>
        </w:rPr>
        <w:t>, на личном приеме, либо в ходе проведения профилактического мероприятия или контрольного мероприятия.</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Консультирование по телефону и посредством </w:t>
      </w:r>
      <w:proofErr w:type="spellStart"/>
      <w:r w:rsidRPr="00444EFD">
        <w:rPr>
          <w:rFonts w:ascii="Times New Roman" w:hAnsi="Times New Roman" w:cs="Times New Roman"/>
          <w:sz w:val="28"/>
          <w:szCs w:val="28"/>
        </w:rPr>
        <w:t>видео-конференц-связи</w:t>
      </w:r>
      <w:proofErr w:type="spellEnd"/>
      <w:r w:rsidRPr="00444EFD">
        <w:rPr>
          <w:rFonts w:ascii="Times New Roman" w:hAnsi="Times New Roman" w:cs="Times New Roman"/>
          <w:sz w:val="28"/>
          <w:szCs w:val="28"/>
        </w:rPr>
        <w:t>,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w:t>
      </w:r>
      <w:proofErr w:type="gramStart"/>
      <w:r w:rsidRPr="00444EFD">
        <w:rPr>
          <w:rFonts w:ascii="Times New Roman" w:hAnsi="Times New Roman" w:cs="Times New Roman"/>
          <w:sz w:val="28"/>
          <w:szCs w:val="28"/>
        </w:rPr>
        <w:t>о-</w:t>
      </w:r>
      <w:proofErr w:type="gramEnd"/>
      <w:r w:rsidRPr="00444EFD">
        <w:rPr>
          <w:rFonts w:ascii="Times New Roman" w:hAnsi="Times New Roman" w:cs="Times New Roman"/>
          <w:sz w:val="28"/>
          <w:szCs w:val="28"/>
        </w:rPr>
        <w:t xml:space="preserve"> и (или) видеозаписи, в соответствии с графиком,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 а также на официальном сайте уполномоченного органа в сети «Интернет». </w:t>
      </w:r>
      <w:proofErr w:type="gramStart"/>
      <w:r w:rsidRPr="00444EFD">
        <w:rPr>
          <w:rFonts w:ascii="Times New Roman" w:hAnsi="Times New Roman" w:cs="Times New Roman"/>
          <w:sz w:val="28"/>
          <w:szCs w:val="28"/>
        </w:rPr>
        <w:t xml:space="preserve">Данный график должен содержать дату и время проведения консультирования; номер (номера) телефона (телефонов) и (или) указание на сервис </w:t>
      </w:r>
      <w:proofErr w:type="spellStart"/>
      <w:r w:rsidRPr="00444EFD">
        <w:rPr>
          <w:rFonts w:ascii="Times New Roman" w:hAnsi="Times New Roman" w:cs="Times New Roman"/>
          <w:sz w:val="28"/>
          <w:szCs w:val="28"/>
        </w:rPr>
        <w:t>видео-конференц-связи</w:t>
      </w:r>
      <w:proofErr w:type="spellEnd"/>
      <w:r w:rsidRPr="00444EFD">
        <w:rPr>
          <w:rFonts w:ascii="Times New Roman" w:hAnsi="Times New Roman" w:cs="Times New Roman"/>
          <w:sz w:val="28"/>
          <w:szCs w:val="28"/>
        </w:rPr>
        <w:t>; фамилию, имя, отчество (при наличии), инспектора, осуществляющего консультирование.</w:t>
      </w:r>
      <w:proofErr w:type="gramEnd"/>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Время консультирования по телефону, посредством </w:t>
      </w:r>
      <w:proofErr w:type="spellStart"/>
      <w:r w:rsidRPr="00444EFD">
        <w:rPr>
          <w:rFonts w:ascii="Times New Roman" w:hAnsi="Times New Roman" w:cs="Times New Roman"/>
          <w:sz w:val="28"/>
          <w:szCs w:val="28"/>
        </w:rPr>
        <w:t>видео-конференц-</w:t>
      </w:r>
      <w:r w:rsidRPr="00444EFD">
        <w:rPr>
          <w:rFonts w:ascii="Times New Roman" w:hAnsi="Times New Roman" w:cs="Times New Roman"/>
          <w:sz w:val="28"/>
          <w:szCs w:val="28"/>
        </w:rPr>
        <w:lastRenderedPageBreak/>
        <w:t>связи</w:t>
      </w:r>
      <w:proofErr w:type="spellEnd"/>
      <w:r w:rsidRPr="00444EFD">
        <w:rPr>
          <w:rFonts w:ascii="Times New Roman" w:hAnsi="Times New Roman" w:cs="Times New Roman"/>
          <w:sz w:val="28"/>
          <w:szCs w:val="28"/>
        </w:rPr>
        <w:t>, на личном приеме одного контролируемого лица не должно превышать 15 минут.</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«Интернет» письменного разъяснения, подписанного инспектором.</w:t>
      </w:r>
    </w:p>
    <w:p w:rsidR="00374F42"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Уполномоченным органом ведется учет консультирований посредством внесения соответствующей записи в журнал консультирования, форма которого утверждается руководителем уполномоченного органа.  </w:t>
      </w:r>
    </w:p>
    <w:p w:rsidR="00374F42" w:rsidRDefault="00374F42" w:rsidP="00374F42">
      <w:pPr>
        <w:pStyle w:val="ConsPlusNormal"/>
        <w:ind w:firstLine="426"/>
        <w:jc w:val="both"/>
        <w:rPr>
          <w:rFonts w:ascii="Times New Roman" w:hAnsi="Times New Roman"/>
          <w:sz w:val="28"/>
          <w:szCs w:val="28"/>
        </w:rPr>
      </w:pPr>
    </w:p>
    <w:p w:rsidR="00374F42" w:rsidRPr="00E767E9" w:rsidRDefault="00374F42" w:rsidP="00374F42">
      <w:pPr>
        <w:pStyle w:val="ConsPlusNormal"/>
        <w:ind w:firstLine="426"/>
        <w:jc w:val="both"/>
        <w:rPr>
          <w:rFonts w:ascii="Times New Roman" w:hAnsi="Times New Roman" w:cs="Times New Roman"/>
          <w:sz w:val="28"/>
          <w:szCs w:val="28"/>
        </w:rPr>
      </w:pPr>
      <w:r w:rsidRPr="00444EFD">
        <w:rPr>
          <w:rFonts w:ascii="Times New Roman" w:hAnsi="Times New Roman"/>
          <w:sz w:val="28"/>
          <w:szCs w:val="28"/>
        </w:rPr>
        <w:t>Консультирование в устной и письменной форме осуществляется по следующим вопросам:</w:t>
      </w:r>
    </w:p>
    <w:p w:rsidR="00374F42" w:rsidRPr="00444EFD" w:rsidRDefault="00374F42" w:rsidP="00374F42">
      <w:pPr>
        <w:autoSpaceDE w:val="0"/>
        <w:autoSpaceDN w:val="0"/>
        <w:adjustRightInd w:val="0"/>
        <w:ind w:firstLine="426"/>
        <w:jc w:val="both"/>
        <w:rPr>
          <w:sz w:val="28"/>
          <w:szCs w:val="28"/>
        </w:rPr>
      </w:pPr>
      <w:r w:rsidRPr="00444EFD">
        <w:rPr>
          <w:sz w:val="28"/>
          <w:szCs w:val="28"/>
        </w:rPr>
        <w:t>1) организация и осуществление муниципального контроля;</w:t>
      </w:r>
    </w:p>
    <w:p w:rsidR="00374F42" w:rsidRPr="00444EFD" w:rsidRDefault="00374F42" w:rsidP="00374F42">
      <w:pPr>
        <w:autoSpaceDE w:val="0"/>
        <w:autoSpaceDN w:val="0"/>
        <w:adjustRightInd w:val="0"/>
        <w:ind w:firstLine="426"/>
        <w:jc w:val="both"/>
        <w:rPr>
          <w:sz w:val="28"/>
          <w:szCs w:val="28"/>
        </w:rPr>
      </w:pPr>
      <w:r w:rsidRPr="00444EFD">
        <w:rPr>
          <w:sz w:val="28"/>
          <w:szCs w:val="28"/>
        </w:rPr>
        <w:t>2) порядок осуществления профилактических, контрольных (надзорных) мероприятий, установленных настоящим Положением.</w:t>
      </w:r>
    </w:p>
    <w:p w:rsidR="00374F42" w:rsidRDefault="00374F42" w:rsidP="00374F42">
      <w:pPr>
        <w:autoSpaceDE w:val="0"/>
        <w:autoSpaceDN w:val="0"/>
        <w:adjustRightInd w:val="0"/>
        <w:ind w:firstLine="426"/>
        <w:jc w:val="both"/>
        <w:rPr>
          <w:sz w:val="28"/>
          <w:szCs w:val="28"/>
        </w:rPr>
      </w:pPr>
    </w:p>
    <w:p w:rsidR="00374F42" w:rsidRDefault="00374F42" w:rsidP="00374F42">
      <w:pPr>
        <w:autoSpaceDE w:val="0"/>
        <w:autoSpaceDN w:val="0"/>
        <w:adjustRightInd w:val="0"/>
        <w:ind w:firstLine="426"/>
        <w:jc w:val="both"/>
        <w:rPr>
          <w:sz w:val="28"/>
          <w:szCs w:val="28"/>
        </w:rPr>
      </w:pPr>
      <w:r w:rsidRPr="00444EFD">
        <w:rPr>
          <w:sz w:val="28"/>
          <w:szCs w:val="28"/>
        </w:rPr>
        <w:t>Консультирование в письменной форме осуществляется в следующих случаях:</w:t>
      </w:r>
    </w:p>
    <w:p w:rsidR="00374F42" w:rsidRDefault="00374F42" w:rsidP="00374F42">
      <w:pPr>
        <w:autoSpaceDE w:val="0"/>
        <w:autoSpaceDN w:val="0"/>
        <w:adjustRightInd w:val="0"/>
        <w:ind w:firstLine="426"/>
        <w:jc w:val="both"/>
        <w:rPr>
          <w:sz w:val="28"/>
          <w:szCs w:val="28"/>
        </w:rPr>
      </w:pPr>
      <w:r w:rsidRPr="00444EFD">
        <w:rPr>
          <w:sz w:val="28"/>
          <w:szCs w:val="28"/>
        </w:rPr>
        <w:t>1) контролируемым лицом представлен письменный запрос о предоставлении письменного ответа по вопросам консультирования;</w:t>
      </w:r>
    </w:p>
    <w:p w:rsidR="00374F42" w:rsidRDefault="00374F42" w:rsidP="00374F42">
      <w:pPr>
        <w:autoSpaceDE w:val="0"/>
        <w:autoSpaceDN w:val="0"/>
        <w:adjustRightInd w:val="0"/>
        <w:ind w:firstLine="426"/>
        <w:jc w:val="both"/>
        <w:rPr>
          <w:sz w:val="28"/>
          <w:szCs w:val="28"/>
        </w:rPr>
      </w:pPr>
      <w:r w:rsidRPr="00444EFD">
        <w:rPr>
          <w:sz w:val="28"/>
          <w:szCs w:val="28"/>
        </w:rPr>
        <w:t>2) за время консультирования предоставить ответ на поставленные вопросы невозможно;</w:t>
      </w:r>
    </w:p>
    <w:p w:rsidR="00374F42" w:rsidRPr="00444EFD" w:rsidRDefault="00374F42" w:rsidP="00374F42">
      <w:pPr>
        <w:autoSpaceDE w:val="0"/>
        <w:autoSpaceDN w:val="0"/>
        <w:adjustRightInd w:val="0"/>
        <w:ind w:firstLine="426"/>
        <w:jc w:val="both"/>
        <w:rPr>
          <w:sz w:val="28"/>
          <w:szCs w:val="28"/>
        </w:rPr>
      </w:pPr>
      <w:r w:rsidRPr="00444EFD">
        <w:rPr>
          <w:sz w:val="28"/>
          <w:szCs w:val="28"/>
        </w:rPr>
        <w:t>3) ответ на поставленные вопросы требует дополнительного запроса сведений от органов власти или иных лиц.</w:t>
      </w:r>
    </w:p>
    <w:p w:rsidR="00374F42" w:rsidRPr="00444EFD" w:rsidRDefault="00374F42" w:rsidP="00374F42">
      <w:pPr>
        <w:autoSpaceDE w:val="0"/>
        <w:autoSpaceDN w:val="0"/>
        <w:adjustRightInd w:val="0"/>
        <w:spacing w:before="280"/>
        <w:ind w:firstLine="426"/>
        <w:jc w:val="both"/>
        <w:rPr>
          <w:sz w:val="28"/>
          <w:szCs w:val="28"/>
        </w:rPr>
      </w:pPr>
      <w:r w:rsidRPr="00444EFD">
        <w:rPr>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374F42" w:rsidRPr="00444EFD" w:rsidRDefault="00374F42" w:rsidP="00374F42">
      <w:pPr>
        <w:autoSpaceDE w:val="0"/>
        <w:autoSpaceDN w:val="0"/>
        <w:adjustRightInd w:val="0"/>
        <w:spacing w:before="280"/>
        <w:ind w:firstLine="426"/>
        <w:jc w:val="both"/>
        <w:rPr>
          <w:sz w:val="28"/>
          <w:szCs w:val="28"/>
        </w:rPr>
      </w:pPr>
      <w:r w:rsidRPr="00444EFD">
        <w:rPr>
          <w:sz w:val="28"/>
          <w:szCs w:val="28"/>
        </w:rPr>
        <w:t>При проведении Контрольным органом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374F42" w:rsidRPr="00444EFD" w:rsidRDefault="00374F42" w:rsidP="00374F42">
      <w:pPr>
        <w:autoSpaceDE w:val="0"/>
        <w:autoSpaceDN w:val="0"/>
        <w:adjustRightInd w:val="0"/>
        <w:spacing w:before="280"/>
        <w:ind w:firstLine="426"/>
        <w:jc w:val="both"/>
        <w:rPr>
          <w:sz w:val="28"/>
          <w:szCs w:val="28"/>
        </w:rPr>
      </w:pPr>
      <w:r w:rsidRPr="00444EFD">
        <w:rPr>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roofErr w:type="gramStart"/>
      <w:r w:rsidRPr="00444EFD">
        <w:rPr>
          <w:sz w:val="28"/>
          <w:szCs w:val="28"/>
        </w:rPr>
        <w:t>.»;</w:t>
      </w:r>
      <w:proofErr w:type="gramEnd"/>
    </w:p>
    <w:p w:rsidR="00374F42" w:rsidRPr="00444EFD" w:rsidRDefault="00374F42" w:rsidP="00374F42">
      <w:pPr>
        <w:pStyle w:val="ConsPlusNormal"/>
        <w:numPr>
          <w:ilvl w:val="0"/>
          <w:numId w:val="2"/>
        </w:numPr>
        <w:adjustRightInd/>
        <w:spacing w:before="220"/>
        <w:ind w:left="0" w:firstLine="426"/>
        <w:jc w:val="both"/>
        <w:rPr>
          <w:rFonts w:ascii="Times New Roman" w:hAnsi="Times New Roman" w:cs="Times New Roman"/>
          <w:kern w:val="2"/>
          <w:sz w:val="28"/>
          <w:szCs w:val="28"/>
        </w:rPr>
      </w:pPr>
      <w:r w:rsidRPr="00444EFD">
        <w:rPr>
          <w:rFonts w:ascii="Times New Roman" w:hAnsi="Times New Roman" w:cs="Times New Roman"/>
          <w:sz w:val="28"/>
          <w:szCs w:val="28"/>
        </w:rPr>
        <w:t xml:space="preserve">Пункт 18. Раздела III. «Профилактика рисков причинения вреда (ущерба) охраняемым законом ценностям» Положения дополнить абзацами следующего содержания: </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«Проверочные листы не могут возлагать на контролируемое лицо </w:t>
      </w:r>
      <w:r w:rsidRPr="00444EFD">
        <w:rPr>
          <w:rFonts w:ascii="Times New Roman" w:hAnsi="Times New Roman" w:cs="Times New Roman"/>
          <w:sz w:val="28"/>
          <w:szCs w:val="28"/>
        </w:rPr>
        <w:lastRenderedPageBreak/>
        <w:t>обязанность по соблюдению обязательных требований, не предусмотренных законодательством Российской Федерации.</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roofErr w:type="gramStart"/>
      <w:r w:rsidRPr="00444EFD">
        <w:rPr>
          <w:rFonts w:ascii="Times New Roman" w:hAnsi="Times New Roman" w:cs="Times New Roman"/>
          <w:sz w:val="28"/>
          <w:szCs w:val="28"/>
        </w:rPr>
        <w:t>.»;</w:t>
      </w:r>
      <w:proofErr w:type="gramEnd"/>
    </w:p>
    <w:p w:rsidR="00374F42" w:rsidRPr="00444EFD" w:rsidRDefault="00374F42" w:rsidP="00374F42">
      <w:pPr>
        <w:pStyle w:val="ConsPlusNormal"/>
        <w:numPr>
          <w:ilvl w:val="0"/>
          <w:numId w:val="2"/>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Раздел III. «Профилактика рисков причинения вреда (ущерба) охраняемым законом ценностям» Положения дополнить пунктом 19.2. следующего содержания:</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«19.2.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444EFD">
        <w:rPr>
          <w:rFonts w:ascii="Times New Roman" w:hAnsi="Times New Roman" w:cs="Times New Roman"/>
          <w:sz w:val="28"/>
          <w:szCs w:val="28"/>
        </w:rPr>
        <w:t>видео-конференц-связи</w:t>
      </w:r>
      <w:proofErr w:type="spellEnd"/>
      <w:r w:rsidRPr="00444EFD">
        <w:rPr>
          <w:rFonts w:ascii="Times New Roman" w:hAnsi="Times New Roman" w:cs="Times New Roman"/>
          <w:sz w:val="28"/>
          <w:szCs w:val="28"/>
        </w:rPr>
        <w:t xml:space="preserve">. </w:t>
      </w:r>
      <w:proofErr w:type="gramStart"/>
      <w:r w:rsidRPr="00444EFD">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17 настоящего Положения. </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В случае</w:t>
      </w:r>
      <w:proofErr w:type="gramStart"/>
      <w:r w:rsidRPr="00444EFD">
        <w:rPr>
          <w:rFonts w:ascii="Times New Roman" w:hAnsi="Times New Roman" w:cs="Times New Roman"/>
          <w:sz w:val="28"/>
          <w:szCs w:val="28"/>
        </w:rPr>
        <w:t>,</w:t>
      </w:r>
      <w:proofErr w:type="gramEnd"/>
      <w:r w:rsidRPr="00444EFD">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контрольного (надзорного) органа, уполномоченному на принятие решения о проведении контрольных (надзорных) мероприятий.</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lastRenderedPageBreak/>
        <w:t>Контролируемое лицо вправе обратиться в уполномоченный орган с заявлением о проведении в отношении его профилактического визита (далее - заявление контролируемого лица).</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Уполномоченный орган рассматривает заявление контролируемого лица в течение десяти рабочих дней </w:t>
      </w:r>
      <w:proofErr w:type="gramStart"/>
      <w:r w:rsidRPr="00444EFD">
        <w:rPr>
          <w:rFonts w:ascii="Times New Roman" w:hAnsi="Times New Roman" w:cs="Times New Roman"/>
          <w:sz w:val="28"/>
          <w:szCs w:val="28"/>
        </w:rPr>
        <w:t>с даты регистрации</w:t>
      </w:r>
      <w:proofErr w:type="gramEnd"/>
      <w:r w:rsidRPr="00444EFD">
        <w:rPr>
          <w:rFonts w:ascii="Times New Roman" w:hAnsi="Times New Roman" w:cs="Times New Roman"/>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уполномоченного органа, о чем уведомляет контролируемое лицо.</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Уполномоченный орган принимает решение </w:t>
      </w:r>
      <w:proofErr w:type="gramStart"/>
      <w:r w:rsidRPr="00444EFD">
        <w:rPr>
          <w:rFonts w:ascii="Times New Roman" w:hAnsi="Times New Roman" w:cs="Times New Roman"/>
          <w:sz w:val="28"/>
          <w:szCs w:val="28"/>
        </w:rPr>
        <w:t>об отказе в проведении профилактического визита по заявлению контролируемого лица по одному из следующих оснований</w:t>
      </w:r>
      <w:proofErr w:type="gramEnd"/>
      <w:r w:rsidRPr="00444EFD">
        <w:rPr>
          <w:rFonts w:ascii="Times New Roman" w:hAnsi="Times New Roman" w:cs="Times New Roman"/>
          <w:sz w:val="28"/>
          <w:szCs w:val="28"/>
        </w:rPr>
        <w:t>:</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w:t>
      </w:r>
      <w:r>
        <w:rPr>
          <w:rFonts w:ascii="Times New Roman" w:hAnsi="Times New Roman" w:cs="Times New Roman"/>
          <w:sz w:val="28"/>
          <w:szCs w:val="28"/>
        </w:rPr>
        <w:t>а) охраняемым законом ценностям</w:t>
      </w:r>
      <w:r w:rsidRPr="00444EFD">
        <w:rPr>
          <w:rFonts w:ascii="Times New Roman" w:hAnsi="Times New Roman" w:cs="Times New Roman"/>
          <w:sz w:val="28"/>
          <w:szCs w:val="28"/>
        </w:rPr>
        <w:t>».</w:t>
      </w:r>
    </w:p>
    <w:p w:rsidR="00374F42" w:rsidRPr="00444EFD" w:rsidRDefault="00374F42" w:rsidP="00374F42">
      <w:pPr>
        <w:pStyle w:val="ConsPlusNormal"/>
        <w:numPr>
          <w:ilvl w:val="0"/>
          <w:numId w:val="2"/>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В </w:t>
      </w:r>
      <w:bookmarkStart w:id="4" w:name="_Hlk158890420"/>
      <w:r w:rsidRPr="00444EFD">
        <w:rPr>
          <w:rFonts w:ascii="Times New Roman" w:hAnsi="Times New Roman" w:cs="Times New Roman"/>
          <w:sz w:val="28"/>
          <w:szCs w:val="28"/>
        </w:rPr>
        <w:t>абзаце 2 подпункта 4 пункта 21 раздела IV. «Осуществление муниципального контроля» Положения слова «должностным лицом уполномоченного органа» заменить словом «инспектором»;</w:t>
      </w:r>
      <w:bookmarkEnd w:id="4"/>
    </w:p>
    <w:p w:rsidR="00374F42" w:rsidRPr="00444EFD" w:rsidRDefault="00374F42" w:rsidP="00374F42">
      <w:pPr>
        <w:pStyle w:val="ConsPlusNormal"/>
        <w:numPr>
          <w:ilvl w:val="0"/>
          <w:numId w:val="2"/>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В абзаце 1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374F42" w:rsidRPr="00444EFD" w:rsidRDefault="00374F42" w:rsidP="00374F42">
      <w:pPr>
        <w:pStyle w:val="ConsPlusNormal"/>
        <w:numPr>
          <w:ilvl w:val="0"/>
          <w:numId w:val="2"/>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lastRenderedPageBreak/>
        <w:t>В абзаце 2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374F42" w:rsidRPr="00444EFD" w:rsidRDefault="00374F42" w:rsidP="00374F42">
      <w:pPr>
        <w:pStyle w:val="ConsPlusNormal"/>
        <w:numPr>
          <w:ilvl w:val="0"/>
          <w:numId w:val="2"/>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В абзаце 4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374F42" w:rsidRPr="00444EFD" w:rsidRDefault="00374F42" w:rsidP="00374F42">
      <w:pPr>
        <w:pStyle w:val="ConsPlusNormal"/>
        <w:numPr>
          <w:ilvl w:val="0"/>
          <w:numId w:val="2"/>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В абзаце 1 пункта 26 раздела IV. «Осуществление муниципального контроля» Положения слова «должностным лицом уполномоченного органа» заменить словом «инспектором».</w:t>
      </w:r>
    </w:p>
    <w:p w:rsidR="00374F42" w:rsidRPr="00444EFD" w:rsidRDefault="00374F42" w:rsidP="00374F42">
      <w:pPr>
        <w:pStyle w:val="ConsPlusNormal"/>
        <w:numPr>
          <w:ilvl w:val="0"/>
          <w:numId w:val="2"/>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Раздел IV. «Осуществление муниципального контроля» Положения  дополнить пунктом 30 следующего содержания:</w:t>
      </w:r>
    </w:p>
    <w:p w:rsidR="00374F42" w:rsidRPr="00444EFD" w:rsidRDefault="00374F42" w:rsidP="00374F42">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«30. </w:t>
      </w:r>
      <w:proofErr w:type="gramStart"/>
      <w:r>
        <w:rPr>
          <w:rFonts w:ascii="Times New Roman" w:hAnsi="Times New Roman" w:cs="Times New Roman"/>
          <w:sz w:val="28"/>
          <w:szCs w:val="28"/>
        </w:rPr>
        <w:t>До 31 декабря 2025</w:t>
      </w:r>
      <w:r w:rsidRPr="00444EFD">
        <w:rPr>
          <w:rFonts w:ascii="Times New Roman" w:hAnsi="Times New Roman" w:cs="Times New Roman"/>
          <w:sz w:val="28"/>
          <w:szCs w:val="28"/>
        </w:rPr>
        <w:t xml:space="preserve">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уполномоченного органа, уполномоченными на осуществление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roofErr w:type="gramEnd"/>
    </w:p>
    <w:p w:rsidR="00374F42" w:rsidRPr="00444EFD" w:rsidRDefault="00374F42" w:rsidP="00374F42">
      <w:pPr>
        <w:pStyle w:val="ConsPlusNormal"/>
        <w:ind w:firstLine="426"/>
        <w:jc w:val="both"/>
        <w:rPr>
          <w:rFonts w:ascii="Times New Roman" w:hAnsi="Times New Roman" w:cs="Times New Roman"/>
          <w:sz w:val="28"/>
          <w:szCs w:val="28"/>
        </w:rPr>
      </w:pPr>
    </w:p>
    <w:p w:rsidR="00374F42" w:rsidRDefault="00374F42" w:rsidP="00374F42">
      <w:pPr>
        <w:autoSpaceDE w:val="0"/>
        <w:autoSpaceDN w:val="0"/>
        <w:adjustRightInd w:val="0"/>
        <w:jc w:val="both"/>
        <w:rPr>
          <w:b/>
          <w:sz w:val="28"/>
          <w:szCs w:val="28"/>
          <w:lang w:eastAsia="en-US"/>
        </w:rPr>
      </w:pPr>
      <w:r w:rsidRPr="00444EFD">
        <w:rPr>
          <w:b/>
          <w:sz w:val="28"/>
          <w:szCs w:val="28"/>
          <w:lang w:eastAsia="en-US"/>
        </w:rPr>
        <w:t>Гл</w:t>
      </w:r>
      <w:r>
        <w:rPr>
          <w:b/>
          <w:sz w:val="28"/>
          <w:szCs w:val="28"/>
          <w:lang w:eastAsia="en-US"/>
        </w:rPr>
        <w:t xml:space="preserve">ава сельского поселения </w:t>
      </w:r>
      <w:proofErr w:type="gramStart"/>
      <w:r>
        <w:rPr>
          <w:b/>
          <w:sz w:val="28"/>
          <w:szCs w:val="28"/>
          <w:lang w:eastAsia="en-US"/>
        </w:rPr>
        <w:t>Тихвинский</w:t>
      </w:r>
      <w:proofErr w:type="gramEnd"/>
    </w:p>
    <w:p w:rsidR="00374F42" w:rsidRPr="00444EFD" w:rsidRDefault="00374F42" w:rsidP="00374F42">
      <w:pPr>
        <w:autoSpaceDE w:val="0"/>
        <w:autoSpaceDN w:val="0"/>
        <w:adjustRightInd w:val="0"/>
        <w:jc w:val="both"/>
        <w:rPr>
          <w:b/>
          <w:sz w:val="28"/>
          <w:szCs w:val="28"/>
          <w:lang w:eastAsia="en-US"/>
        </w:rPr>
      </w:pPr>
      <w:r w:rsidRPr="00444EFD">
        <w:rPr>
          <w:b/>
          <w:sz w:val="28"/>
          <w:szCs w:val="28"/>
          <w:lang w:eastAsia="en-US"/>
        </w:rPr>
        <w:t xml:space="preserve">сельсовет </w:t>
      </w:r>
      <w:proofErr w:type="spellStart"/>
      <w:r w:rsidRPr="00444EFD">
        <w:rPr>
          <w:b/>
          <w:sz w:val="28"/>
          <w:szCs w:val="28"/>
          <w:lang w:eastAsia="en-US"/>
        </w:rPr>
        <w:t>Добринского</w:t>
      </w:r>
      <w:proofErr w:type="spellEnd"/>
      <w:r w:rsidRPr="00444EFD">
        <w:rPr>
          <w:b/>
          <w:sz w:val="28"/>
          <w:szCs w:val="28"/>
          <w:lang w:eastAsia="en-US"/>
        </w:rPr>
        <w:t xml:space="preserve"> </w:t>
      </w:r>
      <w:proofErr w:type="gramStart"/>
      <w:r w:rsidRPr="00444EFD">
        <w:rPr>
          <w:b/>
          <w:sz w:val="28"/>
          <w:szCs w:val="28"/>
          <w:lang w:eastAsia="en-US"/>
        </w:rPr>
        <w:t>муниципального</w:t>
      </w:r>
      <w:proofErr w:type="gramEnd"/>
      <w:r w:rsidRPr="00444EFD">
        <w:rPr>
          <w:b/>
          <w:sz w:val="28"/>
          <w:szCs w:val="28"/>
          <w:lang w:eastAsia="en-US"/>
        </w:rPr>
        <w:t xml:space="preserve"> </w:t>
      </w:r>
    </w:p>
    <w:p w:rsidR="00374F42" w:rsidRPr="00444EFD" w:rsidRDefault="00374F42" w:rsidP="00374F42">
      <w:pPr>
        <w:autoSpaceDE w:val="0"/>
        <w:autoSpaceDN w:val="0"/>
        <w:adjustRightInd w:val="0"/>
        <w:jc w:val="both"/>
        <w:rPr>
          <w:b/>
          <w:sz w:val="28"/>
          <w:szCs w:val="28"/>
          <w:lang w:eastAsia="en-US"/>
        </w:rPr>
      </w:pPr>
      <w:r w:rsidRPr="00444EFD">
        <w:rPr>
          <w:b/>
          <w:sz w:val="28"/>
          <w:szCs w:val="28"/>
          <w:lang w:eastAsia="en-US"/>
        </w:rPr>
        <w:t xml:space="preserve">района Липецкой области                    </w:t>
      </w:r>
      <w:r w:rsidR="00746F0F">
        <w:rPr>
          <w:b/>
          <w:sz w:val="28"/>
          <w:szCs w:val="28"/>
          <w:lang w:eastAsia="en-US"/>
        </w:rPr>
        <w:t xml:space="preserve">                          А.Г.Кондратов</w:t>
      </w:r>
      <w:r w:rsidRPr="00444EFD">
        <w:rPr>
          <w:b/>
          <w:sz w:val="28"/>
          <w:szCs w:val="28"/>
          <w:lang w:eastAsia="en-US"/>
        </w:rPr>
        <w:t xml:space="preserve">           </w:t>
      </w:r>
    </w:p>
    <w:p w:rsidR="00374F42" w:rsidRPr="00FB3186" w:rsidRDefault="00374F42" w:rsidP="00374F42">
      <w:pPr>
        <w:rPr>
          <w:b/>
          <w:iCs/>
          <w:sz w:val="28"/>
          <w:szCs w:val="28"/>
        </w:rPr>
      </w:pPr>
      <w:r w:rsidRPr="00444EFD">
        <w:rPr>
          <w:b/>
          <w:iCs/>
          <w:sz w:val="28"/>
          <w:szCs w:val="28"/>
        </w:rPr>
        <w:t xml:space="preserve">                                                  </w:t>
      </w:r>
    </w:p>
    <w:p w:rsidR="00720E5F" w:rsidRDefault="00720E5F"/>
    <w:sectPr w:rsidR="00720E5F" w:rsidSect="00720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77E4"/>
    <w:multiLevelType w:val="hybridMultilevel"/>
    <w:tmpl w:val="04209BB6"/>
    <w:lvl w:ilvl="0" w:tplc="41DA93C4">
      <w:start w:val="1"/>
      <w:numFmt w:val="decimal"/>
      <w:suff w:val="space"/>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542E3268"/>
    <w:multiLevelType w:val="hybridMultilevel"/>
    <w:tmpl w:val="D4F8E378"/>
    <w:lvl w:ilvl="0" w:tplc="A3CAFD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374F42"/>
    <w:rsid w:val="000124F9"/>
    <w:rsid w:val="00016866"/>
    <w:rsid w:val="00374F42"/>
    <w:rsid w:val="00522439"/>
    <w:rsid w:val="0072097C"/>
    <w:rsid w:val="00720E5F"/>
    <w:rsid w:val="00746F0F"/>
    <w:rsid w:val="00E65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F4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74F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uiPriority w:val="99"/>
    <w:rsid w:val="00374F42"/>
    <w:rPr>
      <w:color w:val="0000FF"/>
      <w:u w:val="single"/>
    </w:rPr>
  </w:style>
  <w:style w:type="paragraph" w:customStyle="1" w:styleId="ConsPlusNormal">
    <w:name w:val="ConsPlusNormal"/>
    <w:link w:val="ConsPlusNormal0"/>
    <w:rsid w:val="00374F4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74F42"/>
    <w:rPr>
      <w:rFonts w:ascii="Arial" w:eastAsia="Times New Roman" w:hAnsi="Arial" w:cs="Arial"/>
      <w:sz w:val="20"/>
      <w:szCs w:val="20"/>
      <w:lang w:eastAsia="ru-RU"/>
    </w:rPr>
  </w:style>
  <w:style w:type="paragraph" w:styleId="a4">
    <w:name w:val="List Paragraph"/>
    <w:aliases w:val="Самый обычный"/>
    <w:basedOn w:val="a"/>
    <w:link w:val="a5"/>
    <w:qFormat/>
    <w:rsid w:val="00374F42"/>
    <w:pPr>
      <w:suppressAutoHyphens/>
      <w:autoSpaceDN w:val="0"/>
      <w:ind w:left="720"/>
      <w:textAlignment w:val="baseline"/>
    </w:pPr>
    <w:rPr>
      <w:rFonts w:eastAsia="Times New Roman"/>
      <w:kern w:val="3"/>
      <w:lang w:eastAsia="zh-CN"/>
    </w:rPr>
  </w:style>
  <w:style w:type="character" w:customStyle="1" w:styleId="a5">
    <w:name w:val="Абзац списка Знак"/>
    <w:aliases w:val="Самый обычный Знак"/>
    <w:link w:val="a4"/>
    <w:locked/>
    <w:rsid w:val="00374F42"/>
    <w:rPr>
      <w:rFonts w:ascii="Times New Roman" w:eastAsia="Times New Roman" w:hAnsi="Times New Roman" w:cs="Times New Roman"/>
      <w:kern w:val="3"/>
      <w:sz w:val="24"/>
      <w:szCs w:val="24"/>
      <w:lang w:eastAsia="zh-CN"/>
    </w:rPr>
  </w:style>
  <w:style w:type="paragraph" w:styleId="a6">
    <w:name w:val="No Spacing"/>
    <w:aliases w:val="с интервалом,No Spacing1,No Spacing"/>
    <w:link w:val="a7"/>
    <w:uiPriority w:val="99"/>
    <w:qFormat/>
    <w:rsid w:val="00374F42"/>
    <w:pPr>
      <w:spacing w:after="0" w:line="240" w:lineRule="auto"/>
    </w:pPr>
    <w:rPr>
      <w:rFonts w:ascii="Calibri" w:eastAsia="Calibri" w:hAnsi="Calibri" w:cs="Times New Roman"/>
    </w:rPr>
  </w:style>
  <w:style w:type="character" w:customStyle="1" w:styleId="a7">
    <w:name w:val="Без интервала Знак"/>
    <w:aliases w:val="с интервалом Знак,No Spacing1 Знак,No Spacing Знак"/>
    <w:link w:val="a6"/>
    <w:uiPriority w:val="99"/>
    <w:locked/>
    <w:rsid w:val="00374F42"/>
    <w:rPr>
      <w:rFonts w:ascii="Calibri" w:eastAsia="Calibri" w:hAnsi="Calibri" w:cs="Times New Roman"/>
    </w:rPr>
  </w:style>
  <w:style w:type="paragraph" w:styleId="a8">
    <w:name w:val="Normal (Web)"/>
    <w:aliases w:val="Обычный (веб) Знак1,Знак2 Знак1,Знак2 Знак1 Знак,Знак2,Знак2 Знак,Обычный (веб)1"/>
    <w:basedOn w:val="a"/>
    <w:link w:val="a9"/>
    <w:uiPriority w:val="99"/>
    <w:rsid w:val="00374F42"/>
    <w:pPr>
      <w:spacing w:before="150" w:after="225"/>
    </w:pPr>
    <w:rPr>
      <w:rFonts w:eastAsia="Times New Roman"/>
    </w:rPr>
  </w:style>
  <w:style w:type="character" w:customStyle="1" w:styleId="a9">
    <w:name w:val="Обычный (веб) Знак"/>
    <w:aliases w:val="Обычный (веб) Знак1 Знак,Знак2 Знак1 Знак1,Знак2 Знак1 Знак Знак,Знак2 Знак2,Знак2 Знак Знак,Обычный (веб)1 Знак"/>
    <w:link w:val="a8"/>
    <w:uiPriority w:val="99"/>
    <w:locked/>
    <w:rsid w:val="00374F42"/>
    <w:rPr>
      <w:rFonts w:ascii="Times New Roman" w:eastAsia="Times New Roman" w:hAnsi="Times New Roman" w:cs="Times New Roman"/>
      <w:sz w:val="24"/>
      <w:szCs w:val="24"/>
    </w:rPr>
  </w:style>
  <w:style w:type="paragraph" w:styleId="aa">
    <w:name w:val="Subtitle"/>
    <w:basedOn w:val="a"/>
    <w:link w:val="ab"/>
    <w:qFormat/>
    <w:rsid w:val="00374F42"/>
    <w:pPr>
      <w:jc w:val="center"/>
    </w:pPr>
    <w:rPr>
      <w:rFonts w:eastAsia="Times New Roman"/>
      <w:b/>
      <w:bCs/>
    </w:rPr>
  </w:style>
  <w:style w:type="character" w:customStyle="1" w:styleId="ab">
    <w:name w:val="Подзаголовок Знак"/>
    <w:basedOn w:val="a0"/>
    <w:link w:val="aa"/>
    <w:rsid w:val="00374F42"/>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65728&amp;dst=10055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2084</Words>
  <Characters>11880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2024-02-20T08:15:00Z</dcterms:created>
  <dcterms:modified xsi:type="dcterms:W3CDTF">2024-03-05T07:17:00Z</dcterms:modified>
</cp:coreProperties>
</file>