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0" w:rsidRPr="001D36C0" w:rsidRDefault="001A0F10" w:rsidP="001A0F10">
      <w:pPr>
        <w:tabs>
          <w:tab w:val="left" w:pos="4245"/>
        </w:tabs>
        <w:jc w:val="center"/>
        <w:rPr>
          <w:sz w:val="28"/>
          <w:szCs w:val="28"/>
        </w:rPr>
      </w:pPr>
      <w:r w:rsidRPr="001D36C0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3pt" o:ole="" fillcolor="window">
            <v:imagedata r:id="rId5" o:title=""/>
          </v:shape>
          <o:OLEObject Type="Embed" ProgID="Photoshop.Image.6" ShapeID="_x0000_i1025" DrawAspect="Content" ObjectID="_1494657459" r:id="rId6"/>
        </w:object>
      </w:r>
    </w:p>
    <w:p w:rsidR="001A0F10" w:rsidRPr="001D36C0" w:rsidRDefault="001A0F10" w:rsidP="001A0F10">
      <w:pPr>
        <w:jc w:val="center"/>
        <w:rPr>
          <w:sz w:val="28"/>
          <w:szCs w:val="28"/>
        </w:rPr>
      </w:pPr>
    </w:p>
    <w:p w:rsidR="001A0F10" w:rsidRPr="001D36C0" w:rsidRDefault="001A0F10" w:rsidP="001A0F10">
      <w:pPr>
        <w:jc w:val="center"/>
        <w:rPr>
          <w:b/>
          <w:sz w:val="28"/>
          <w:szCs w:val="28"/>
        </w:rPr>
      </w:pPr>
      <w:r w:rsidRPr="001D36C0">
        <w:rPr>
          <w:b/>
          <w:sz w:val="28"/>
          <w:szCs w:val="28"/>
        </w:rPr>
        <w:t>РАСПОРЯЖЕНИЕ</w:t>
      </w:r>
    </w:p>
    <w:p w:rsidR="001A0F10" w:rsidRPr="001D36C0" w:rsidRDefault="001A0F10" w:rsidP="001A0F10">
      <w:pPr>
        <w:jc w:val="center"/>
        <w:rPr>
          <w:b/>
          <w:sz w:val="28"/>
          <w:szCs w:val="28"/>
        </w:rPr>
      </w:pPr>
      <w:r w:rsidRPr="001D36C0">
        <w:rPr>
          <w:b/>
          <w:sz w:val="28"/>
          <w:szCs w:val="28"/>
        </w:rPr>
        <w:t>администрации сельского поселения Тихвинский сельсовет</w:t>
      </w:r>
    </w:p>
    <w:p w:rsidR="001A0F10" w:rsidRPr="001D36C0" w:rsidRDefault="001A0F10" w:rsidP="001A0F10">
      <w:pPr>
        <w:jc w:val="center"/>
        <w:rPr>
          <w:b/>
          <w:sz w:val="28"/>
          <w:szCs w:val="28"/>
        </w:rPr>
      </w:pPr>
      <w:r w:rsidRPr="001D36C0">
        <w:rPr>
          <w:b/>
          <w:sz w:val="28"/>
          <w:szCs w:val="28"/>
        </w:rPr>
        <w:t>Добринского муниципального района Липецкой области</w:t>
      </w:r>
    </w:p>
    <w:p w:rsidR="001A0F10" w:rsidRPr="001D36C0" w:rsidRDefault="001A0F10" w:rsidP="001A0F10">
      <w:pPr>
        <w:jc w:val="center"/>
        <w:rPr>
          <w:b/>
          <w:sz w:val="28"/>
          <w:szCs w:val="28"/>
        </w:rPr>
      </w:pPr>
      <w:r w:rsidRPr="001D36C0">
        <w:rPr>
          <w:b/>
          <w:sz w:val="28"/>
          <w:szCs w:val="28"/>
        </w:rPr>
        <w:t>Российской Федерации</w:t>
      </w:r>
    </w:p>
    <w:p w:rsidR="0062254E" w:rsidRPr="001D36C0" w:rsidRDefault="0062254E" w:rsidP="001A0F10">
      <w:pPr>
        <w:jc w:val="center"/>
        <w:rPr>
          <w:sz w:val="28"/>
          <w:szCs w:val="28"/>
        </w:rPr>
      </w:pPr>
    </w:p>
    <w:p w:rsidR="0062254E" w:rsidRPr="001D36C0" w:rsidRDefault="0062254E" w:rsidP="001A0F10">
      <w:pPr>
        <w:jc w:val="center"/>
        <w:rPr>
          <w:sz w:val="28"/>
          <w:szCs w:val="28"/>
        </w:rPr>
      </w:pPr>
    </w:p>
    <w:p w:rsidR="0062254E" w:rsidRPr="001D36C0" w:rsidRDefault="00C06C5E" w:rsidP="001A0F10">
      <w:pPr>
        <w:jc w:val="center"/>
        <w:rPr>
          <w:sz w:val="28"/>
          <w:szCs w:val="28"/>
        </w:rPr>
      </w:pPr>
      <w:r w:rsidRPr="001D36C0">
        <w:rPr>
          <w:sz w:val="28"/>
          <w:szCs w:val="28"/>
        </w:rPr>
        <w:t>27.03</w:t>
      </w:r>
      <w:r w:rsidR="00124903" w:rsidRPr="001D36C0">
        <w:rPr>
          <w:sz w:val="28"/>
          <w:szCs w:val="28"/>
        </w:rPr>
        <w:t>.2</w:t>
      </w:r>
      <w:r w:rsidR="0062254E" w:rsidRPr="001D36C0">
        <w:rPr>
          <w:sz w:val="28"/>
          <w:szCs w:val="28"/>
        </w:rPr>
        <w:t xml:space="preserve">015 г.                </w:t>
      </w:r>
      <w:r w:rsidR="00C6253F" w:rsidRPr="001D36C0">
        <w:rPr>
          <w:sz w:val="28"/>
          <w:szCs w:val="28"/>
        </w:rPr>
        <w:t xml:space="preserve">     </w:t>
      </w:r>
      <w:r w:rsidR="00124903" w:rsidRPr="001D36C0">
        <w:rPr>
          <w:sz w:val="28"/>
          <w:szCs w:val="28"/>
        </w:rPr>
        <w:t>д</w:t>
      </w:r>
      <w:proofErr w:type="gramStart"/>
      <w:r w:rsidR="00124903" w:rsidRPr="001D36C0">
        <w:rPr>
          <w:sz w:val="28"/>
          <w:szCs w:val="28"/>
        </w:rPr>
        <w:t>.Б</w:t>
      </w:r>
      <w:proofErr w:type="gramEnd"/>
      <w:r w:rsidR="00124903" w:rsidRPr="001D36C0">
        <w:rPr>
          <w:sz w:val="28"/>
          <w:szCs w:val="28"/>
        </w:rPr>
        <w:t>ольшая Плавица</w:t>
      </w:r>
      <w:r w:rsidR="0062254E" w:rsidRPr="001D36C0">
        <w:rPr>
          <w:sz w:val="28"/>
          <w:szCs w:val="28"/>
        </w:rPr>
        <w:t xml:space="preserve">                      </w:t>
      </w:r>
      <w:r w:rsidR="00C6253F" w:rsidRPr="001D36C0">
        <w:rPr>
          <w:sz w:val="28"/>
          <w:szCs w:val="28"/>
        </w:rPr>
        <w:t xml:space="preserve">         </w:t>
      </w:r>
      <w:r w:rsidR="0062254E" w:rsidRPr="001D36C0">
        <w:rPr>
          <w:sz w:val="28"/>
          <w:szCs w:val="28"/>
        </w:rPr>
        <w:t xml:space="preserve">   № </w:t>
      </w:r>
      <w:r w:rsidR="00845CE9" w:rsidRPr="001D36C0">
        <w:rPr>
          <w:sz w:val="28"/>
          <w:szCs w:val="28"/>
        </w:rPr>
        <w:t xml:space="preserve"> </w:t>
      </w:r>
      <w:r w:rsidRPr="001D36C0">
        <w:rPr>
          <w:sz w:val="28"/>
          <w:szCs w:val="28"/>
        </w:rPr>
        <w:t>6</w:t>
      </w:r>
      <w:r w:rsidR="00845CE9" w:rsidRPr="001D36C0">
        <w:rPr>
          <w:sz w:val="28"/>
          <w:szCs w:val="28"/>
        </w:rPr>
        <w:t>-р</w:t>
      </w:r>
    </w:p>
    <w:p w:rsidR="0062254E" w:rsidRPr="001D36C0" w:rsidRDefault="0062254E" w:rsidP="001A0F10">
      <w:pPr>
        <w:jc w:val="center"/>
        <w:rPr>
          <w:sz w:val="28"/>
          <w:szCs w:val="28"/>
        </w:rPr>
      </w:pPr>
    </w:p>
    <w:p w:rsidR="00C06C5E" w:rsidRPr="001D36C0" w:rsidRDefault="00C06C5E" w:rsidP="00C06C5E">
      <w:pPr>
        <w:pStyle w:val="2"/>
        <w:shd w:val="clear" w:color="auto" w:fill="FFFFFF"/>
        <w:spacing w:after="97"/>
        <w:rPr>
          <w:rFonts w:ascii="Times New Roman" w:hAnsi="Times New Roman" w:cs="Times New Roman"/>
          <w:color w:val="000000"/>
          <w:sz w:val="28"/>
        </w:rPr>
      </w:pPr>
      <w:r w:rsidRPr="001D36C0">
        <w:rPr>
          <w:rFonts w:ascii="Times New Roman" w:hAnsi="Times New Roman" w:cs="Times New Roman"/>
          <w:color w:val="000000"/>
          <w:sz w:val="28"/>
        </w:rPr>
        <w:t xml:space="preserve">О создании Единой комиссии по осуществлению закупок </w:t>
      </w:r>
    </w:p>
    <w:p w:rsidR="00C06C5E" w:rsidRPr="001D36C0" w:rsidRDefault="00C06C5E" w:rsidP="00C06C5E">
      <w:pPr>
        <w:pStyle w:val="a6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> </w:t>
      </w:r>
    </w:p>
    <w:p w:rsidR="00C06C5E" w:rsidRPr="001D36C0" w:rsidRDefault="00C06C5E" w:rsidP="00C06C5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 xml:space="preserve">Во исполнение статьи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C06C5E" w:rsidRDefault="00C06C5E" w:rsidP="00C06C5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 xml:space="preserve">1. Создать </w:t>
      </w:r>
      <w:proofErr w:type="gramStart"/>
      <w:r w:rsidRPr="001D36C0">
        <w:rPr>
          <w:color w:val="000000"/>
          <w:sz w:val="28"/>
          <w:szCs w:val="28"/>
        </w:rPr>
        <w:t>Единую</w:t>
      </w:r>
      <w:proofErr w:type="gramEnd"/>
      <w:r w:rsidRPr="001D36C0">
        <w:rPr>
          <w:color w:val="000000"/>
          <w:sz w:val="28"/>
          <w:szCs w:val="28"/>
        </w:rPr>
        <w:t xml:space="preserve"> комиссии по осуществлению закупок для нужд администрации сельского поселения Тихвинский сельсовет</w:t>
      </w:r>
      <w:r w:rsidR="001D36C0">
        <w:rPr>
          <w:color w:val="000000"/>
          <w:sz w:val="28"/>
          <w:szCs w:val="28"/>
        </w:rPr>
        <w:t>.</w:t>
      </w:r>
    </w:p>
    <w:p w:rsidR="001D36C0" w:rsidRPr="001D36C0" w:rsidRDefault="001D36C0" w:rsidP="00C06C5E">
      <w:pPr>
        <w:pStyle w:val="aj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</w:p>
    <w:p w:rsidR="001D36C0" w:rsidRDefault="001D36C0" w:rsidP="001D36C0">
      <w:pPr>
        <w:rPr>
          <w:sz w:val="28"/>
          <w:szCs w:val="28"/>
        </w:rPr>
      </w:pPr>
      <w:r w:rsidRPr="001D36C0">
        <w:rPr>
          <w:color w:val="000000"/>
          <w:sz w:val="28"/>
          <w:szCs w:val="28"/>
        </w:rPr>
        <w:t xml:space="preserve">     2.</w:t>
      </w:r>
      <w:r w:rsidRPr="001D36C0">
        <w:rPr>
          <w:sz w:val="28"/>
          <w:szCs w:val="28"/>
        </w:rPr>
        <w:t xml:space="preserve">Ознакомить председателя, заместителя председателя и членов единой комиссии с данным распоряжением под роспись. </w:t>
      </w:r>
    </w:p>
    <w:p w:rsidR="001D36C0" w:rsidRPr="001D36C0" w:rsidRDefault="001D36C0" w:rsidP="001D36C0">
      <w:pPr>
        <w:rPr>
          <w:sz w:val="28"/>
          <w:szCs w:val="28"/>
        </w:rPr>
      </w:pPr>
    </w:p>
    <w:p w:rsidR="00C06C5E" w:rsidRDefault="001D36C0" w:rsidP="001D36C0">
      <w:pPr>
        <w:pStyle w:val="aj"/>
        <w:shd w:val="clear" w:color="auto" w:fill="FFFFFF"/>
        <w:spacing w:before="0" w:beforeAutospacing="0" w:after="97" w:afterAutospacing="0"/>
        <w:jc w:val="both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 xml:space="preserve">     3</w:t>
      </w:r>
      <w:r w:rsidR="00C06C5E" w:rsidRPr="001D36C0">
        <w:rPr>
          <w:color w:val="000000"/>
          <w:sz w:val="28"/>
          <w:szCs w:val="28"/>
        </w:rPr>
        <w:t xml:space="preserve">. Настоящее распоряжение вступает в силу  со дня его подписания и распространяется на </w:t>
      </w:r>
      <w:proofErr w:type="gramStart"/>
      <w:r w:rsidR="00C06C5E" w:rsidRPr="001D36C0">
        <w:rPr>
          <w:color w:val="000000"/>
          <w:sz w:val="28"/>
          <w:szCs w:val="28"/>
        </w:rPr>
        <w:t>правоотношения</w:t>
      </w:r>
      <w:proofErr w:type="gramEnd"/>
      <w:r w:rsidR="00C06C5E" w:rsidRPr="001D36C0">
        <w:rPr>
          <w:color w:val="000000"/>
          <w:sz w:val="28"/>
          <w:szCs w:val="28"/>
        </w:rPr>
        <w:t xml:space="preserve"> возникшие  с 01.01.2015 года.</w:t>
      </w:r>
    </w:p>
    <w:p w:rsidR="001D36C0" w:rsidRPr="001D36C0" w:rsidRDefault="001D36C0" w:rsidP="001D36C0">
      <w:pPr>
        <w:pStyle w:val="aj"/>
        <w:shd w:val="clear" w:color="auto" w:fill="FFFFFF"/>
        <w:spacing w:before="0" w:beforeAutospacing="0" w:after="97" w:afterAutospacing="0"/>
        <w:jc w:val="both"/>
        <w:rPr>
          <w:color w:val="000000"/>
          <w:sz w:val="28"/>
          <w:szCs w:val="28"/>
        </w:rPr>
      </w:pPr>
    </w:p>
    <w:p w:rsidR="00C06C5E" w:rsidRPr="001D36C0" w:rsidRDefault="00C06C5E" w:rsidP="00C06C5E">
      <w:pPr>
        <w:pStyle w:val="a6"/>
        <w:shd w:val="clear" w:color="auto" w:fill="FFFFFF"/>
        <w:spacing w:before="0" w:beforeAutospacing="0" w:after="97" w:afterAutospacing="0"/>
        <w:ind w:firstLine="415"/>
        <w:jc w:val="both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> 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 xml:space="preserve">Глава администрации 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>сельского поселения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>Тихвинский сельсовет:                                 А.Г.Кондратов</w:t>
      </w: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pStyle w:val="ac"/>
        <w:shd w:val="clear" w:color="auto" w:fill="FFFFFF"/>
        <w:spacing w:before="0" w:beforeAutospacing="0" w:after="97" w:afterAutospacing="0"/>
        <w:ind w:left="6778"/>
        <w:jc w:val="center"/>
        <w:rPr>
          <w:color w:val="000000"/>
          <w:sz w:val="28"/>
          <w:szCs w:val="28"/>
        </w:rPr>
      </w:pPr>
    </w:p>
    <w:p w:rsidR="00C06C5E" w:rsidRPr="001D36C0" w:rsidRDefault="00C06C5E" w:rsidP="00C06C5E">
      <w:pPr>
        <w:pStyle w:val="ac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lastRenderedPageBreak/>
        <w:t>Приложение к распоряжению администрации</w:t>
      </w:r>
    </w:p>
    <w:p w:rsidR="00C06C5E" w:rsidRPr="001D36C0" w:rsidRDefault="00C06C5E" w:rsidP="00C06C5E">
      <w:pPr>
        <w:pStyle w:val="ac"/>
        <w:shd w:val="clear" w:color="auto" w:fill="FFFFFF"/>
        <w:spacing w:before="0" w:beforeAutospacing="0" w:after="97" w:afterAutospacing="0"/>
        <w:jc w:val="right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>сельского поселения Тихвинский сельсовет</w:t>
      </w:r>
    </w:p>
    <w:p w:rsidR="00C06C5E" w:rsidRPr="001D36C0" w:rsidRDefault="00C06C5E" w:rsidP="00C06C5E">
      <w:pPr>
        <w:pStyle w:val="ac"/>
        <w:shd w:val="clear" w:color="auto" w:fill="FFFFFF"/>
        <w:spacing w:before="0" w:beforeAutospacing="0" w:after="97" w:afterAutospacing="0"/>
        <w:ind w:left="6778"/>
        <w:jc w:val="right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>от 27.03.2015г №6-р</w:t>
      </w:r>
    </w:p>
    <w:p w:rsidR="00C06C5E" w:rsidRPr="001D36C0" w:rsidRDefault="00C06C5E" w:rsidP="00C06C5E">
      <w:pPr>
        <w:pStyle w:val="a6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> </w:t>
      </w:r>
    </w:p>
    <w:p w:rsidR="00C06C5E" w:rsidRPr="001D36C0" w:rsidRDefault="00C06C5E" w:rsidP="00C06C5E">
      <w:pPr>
        <w:pStyle w:val="a6"/>
        <w:shd w:val="clear" w:color="auto" w:fill="FFFFFF"/>
        <w:spacing w:before="0" w:beforeAutospacing="0" w:after="97" w:afterAutospacing="0"/>
        <w:rPr>
          <w:color w:val="000000"/>
          <w:sz w:val="28"/>
          <w:szCs w:val="28"/>
        </w:rPr>
      </w:pPr>
      <w:r w:rsidRPr="001D36C0">
        <w:rPr>
          <w:color w:val="000000"/>
          <w:sz w:val="28"/>
          <w:szCs w:val="28"/>
        </w:rPr>
        <w:t> </w:t>
      </w:r>
    </w:p>
    <w:p w:rsidR="00C06C5E" w:rsidRPr="001D36C0" w:rsidRDefault="00C06C5E" w:rsidP="00C06C5E">
      <w:pPr>
        <w:pStyle w:val="2"/>
        <w:shd w:val="clear" w:color="auto" w:fill="FFFFFF"/>
        <w:spacing w:after="97"/>
        <w:ind w:firstLine="277"/>
        <w:rPr>
          <w:rFonts w:ascii="Times New Roman" w:hAnsi="Times New Roman" w:cs="Times New Roman"/>
          <w:color w:val="000000"/>
          <w:sz w:val="28"/>
        </w:rPr>
      </w:pPr>
      <w:r w:rsidRPr="001D36C0">
        <w:rPr>
          <w:rFonts w:ascii="Times New Roman" w:hAnsi="Times New Roman" w:cs="Times New Roman"/>
          <w:color w:val="000000"/>
          <w:sz w:val="28"/>
        </w:rPr>
        <w:t>Состав Единой комиссии по осуществлению закупок</w:t>
      </w: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 xml:space="preserve">      </w:t>
      </w:r>
      <w:r w:rsidRPr="001D36C0">
        <w:rPr>
          <w:b/>
          <w:sz w:val="28"/>
          <w:szCs w:val="28"/>
        </w:rPr>
        <w:t>Председатель комиссии</w:t>
      </w:r>
      <w:r w:rsidRPr="001D36C0">
        <w:rPr>
          <w:sz w:val="28"/>
          <w:szCs w:val="28"/>
        </w:rPr>
        <w:t xml:space="preserve">: 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>Кондратов Александр Георгиевич – глава администрации сельского поселения Тихвинский сельсовет.</w:t>
      </w: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b/>
          <w:sz w:val="28"/>
          <w:szCs w:val="28"/>
        </w:rPr>
      </w:pPr>
      <w:r w:rsidRPr="001D36C0">
        <w:rPr>
          <w:sz w:val="28"/>
          <w:szCs w:val="28"/>
        </w:rPr>
        <w:t xml:space="preserve">     </w:t>
      </w:r>
      <w:r w:rsidRPr="001D36C0">
        <w:rPr>
          <w:b/>
          <w:sz w:val="28"/>
          <w:szCs w:val="28"/>
        </w:rPr>
        <w:t xml:space="preserve">Заместитель председателя комиссии: </w:t>
      </w:r>
    </w:p>
    <w:p w:rsidR="00C06C5E" w:rsidRPr="001D36C0" w:rsidRDefault="00C06C5E" w:rsidP="00C06C5E">
      <w:pPr>
        <w:rPr>
          <w:sz w:val="28"/>
          <w:szCs w:val="28"/>
        </w:rPr>
      </w:pPr>
      <w:proofErr w:type="spellStart"/>
      <w:r w:rsidRPr="001D36C0">
        <w:rPr>
          <w:sz w:val="28"/>
          <w:szCs w:val="28"/>
        </w:rPr>
        <w:t>Гудакова</w:t>
      </w:r>
      <w:proofErr w:type="spellEnd"/>
      <w:r w:rsidRPr="001D36C0">
        <w:rPr>
          <w:sz w:val="28"/>
          <w:szCs w:val="28"/>
        </w:rPr>
        <w:t xml:space="preserve"> Татьяна Петровна – старший специалист администрации сельского поселения; </w:t>
      </w: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b/>
          <w:sz w:val="28"/>
          <w:szCs w:val="28"/>
        </w:rPr>
        <w:t xml:space="preserve">     Секретарь комиссии</w:t>
      </w:r>
      <w:r w:rsidRPr="001D36C0">
        <w:rPr>
          <w:sz w:val="28"/>
          <w:szCs w:val="28"/>
        </w:rPr>
        <w:t xml:space="preserve">: 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 xml:space="preserve">Сигорская Елена Викторовна – специалист 1 разряда сельского поселения; </w:t>
      </w: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b/>
          <w:sz w:val="28"/>
          <w:szCs w:val="28"/>
        </w:rPr>
        <w:t xml:space="preserve">     Члены комиссии</w:t>
      </w:r>
      <w:r w:rsidRPr="001D36C0">
        <w:rPr>
          <w:sz w:val="28"/>
          <w:szCs w:val="28"/>
        </w:rPr>
        <w:t xml:space="preserve">: 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 xml:space="preserve">Бредихина Ольга Константиновна – бухгалтер МАУК «Тихвинский ПЦК»; </w:t>
      </w:r>
    </w:p>
    <w:p w:rsidR="00C06C5E" w:rsidRPr="001D36C0" w:rsidRDefault="00C06C5E" w:rsidP="00C06C5E">
      <w:pPr>
        <w:rPr>
          <w:sz w:val="28"/>
          <w:szCs w:val="28"/>
        </w:rPr>
      </w:pPr>
      <w:r w:rsidRPr="001D36C0">
        <w:rPr>
          <w:sz w:val="28"/>
          <w:szCs w:val="28"/>
        </w:rPr>
        <w:t>Дроздова Наталия Алексеевна – директор МАУК «Тихвинский ПЦК».</w:t>
      </w: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C06C5E" w:rsidRPr="001D36C0" w:rsidRDefault="00C06C5E" w:rsidP="00C06C5E">
      <w:pPr>
        <w:rPr>
          <w:sz w:val="28"/>
          <w:szCs w:val="28"/>
        </w:rPr>
      </w:pPr>
    </w:p>
    <w:p w:rsidR="00ED33B0" w:rsidRPr="001D36C0" w:rsidRDefault="00ED33B0" w:rsidP="00ED33B0">
      <w:pPr>
        <w:jc w:val="both"/>
        <w:rPr>
          <w:sz w:val="28"/>
          <w:szCs w:val="28"/>
        </w:rPr>
      </w:pPr>
    </w:p>
    <w:p w:rsidR="00ED33B0" w:rsidRPr="001D36C0" w:rsidRDefault="00ED33B0" w:rsidP="00ED33B0">
      <w:pPr>
        <w:jc w:val="both"/>
        <w:rPr>
          <w:sz w:val="28"/>
          <w:szCs w:val="28"/>
        </w:rPr>
      </w:pPr>
    </w:p>
    <w:p w:rsidR="00ED33B0" w:rsidRPr="001D36C0" w:rsidRDefault="00ED33B0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124903" w:rsidRPr="001D36C0" w:rsidRDefault="00124903" w:rsidP="00ED33B0">
      <w:pPr>
        <w:jc w:val="both"/>
        <w:rPr>
          <w:sz w:val="28"/>
          <w:szCs w:val="28"/>
        </w:rPr>
      </w:pPr>
    </w:p>
    <w:p w:rsidR="00ED33B0" w:rsidRPr="001D36C0" w:rsidRDefault="00ED33B0" w:rsidP="00ED33B0">
      <w:pPr>
        <w:jc w:val="both"/>
        <w:rPr>
          <w:sz w:val="28"/>
          <w:szCs w:val="28"/>
        </w:rPr>
      </w:pPr>
    </w:p>
    <w:p w:rsidR="00ED33B0" w:rsidRPr="001D36C0" w:rsidRDefault="00ED33B0" w:rsidP="00ED33B0">
      <w:pPr>
        <w:jc w:val="both"/>
        <w:rPr>
          <w:sz w:val="28"/>
          <w:szCs w:val="28"/>
        </w:rPr>
      </w:pPr>
    </w:p>
    <w:sectPr w:rsidR="00ED33B0" w:rsidRPr="001D36C0" w:rsidSect="0085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2254E"/>
    <w:rsid w:val="000130AB"/>
    <w:rsid w:val="000B3E01"/>
    <w:rsid w:val="00102718"/>
    <w:rsid w:val="00124903"/>
    <w:rsid w:val="0015665B"/>
    <w:rsid w:val="001A0F10"/>
    <w:rsid w:val="001D36C0"/>
    <w:rsid w:val="00465BA4"/>
    <w:rsid w:val="004834D7"/>
    <w:rsid w:val="004948D4"/>
    <w:rsid w:val="0053308C"/>
    <w:rsid w:val="005D4726"/>
    <w:rsid w:val="0062254E"/>
    <w:rsid w:val="006D3C82"/>
    <w:rsid w:val="00717CB8"/>
    <w:rsid w:val="00845CE9"/>
    <w:rsid w:val="008556C5"/>
    <w:rsid w:val="00A91EEC"/>
    <w:rsid w:val="00C0512B"/>
    <w:rsid w:val="00C06C5E"/>
    <w:rsid w:val="00C159F7"/>
    <w:rsid w:val="00C24427"/>
    <w:rsid w:val="00C6253F"/>
    <w:rsid w:val="00DA62D5"/>
    <w:rsid w:val="00DF7EE7"/>
    <w:rsid w:val="00E87891"/>
    <w:rsid w:val="00EA078E"/>
    <w:rsid w:val="00ED33B0"/>
    <w:rsid w:val="00ED6C4F"/>
    <w:rsid w:val="00F575CF"/>
    <w:rsid w:val="00FB4ACA"/>
    <w:rsid w:val="00FC495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06C5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6C5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06C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06C5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printhtml">
    <w:name w:val="print_html"/>
    <w:basedOn w:val="a0"/>
    <w:rsid w:val="00C06C5E"/>
  </w:style>
  <w:style w:type="paragraph" w:customStyle="1" w:styleId="ac">
    <w:name w:val="_ac"/>
    <w:basedOn w:val="a"/>
    <w:rsid w:val="00C06C5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06C5E"/>
    <w:pPr>
      <w:spacing w:before="100" w:beforeAutospacing="1" w:after="100" w:afterAutospacing="1"/>
    </w:pPr>
  </w:style>
  <w:style w:type="paragraph" w:customStyle="1" w:styleId="aj">
    <w:name w:val="_aj"/>
    <w:basedOn w:val="a"/>
    <w:rsid w:val="00C06C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62AC-29D6-4218-8CE9-C68489ED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2015-06-01T06:51:00Z</cp:lastPrinted>
  <dcterms:created xsi:type="dcterms:W3CDTF">2015-06-01T06:47:00Z</dcterms:created>
  <dcterms:modified xsi:type="dcterms:W3CDTF">2015-06-01T06:51:00Z</dcterms:modified>
</cp:coreProperties>
</file>