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9" w:rsidRDefault="003F09F9" w:rsidP="003F09F9">
      <w:pPr>
        <w:jc w:val="center"/>
        <w:rPr>
          <w:b/>
          <w:bCs/>
          <w:color w:val="000080"/>
          <w:sz w:val="40"/>
          <w:szCs w:val="40"/>
        </w:rPr>
      </w:pPr>
      <w:r>
        <w:t xml:space="preserve">  </w:t>
      </w:r>
      <w:r>
        <w:rPr>
          <w:b/>
          <w:bCs/>
          <w:color w:val="000080"/>
          <w:sz w:val="40"/>
          <w:szCs w:val="40"/>
        </w:rPr>
        <w:t xml:space="preserve">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40"/>
          <w:szCs w:val="40"/>
        </w:rPr>
        <w:t xml:space="preserve">                 </w:t>
      </w:r>
    </w:p>
    <w:p w:rsidR="003F09F9" w:rsidRDefault="003F09F9" w:rsidP="003F09F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F09F9" w:rsidRDefault="003F09F9" w:rsidP="003F09F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F09F9" w:rsidRDefault="003F09F9" w:rsidP="003F09F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3F09F9" w:rsidRDefault="003F09F9" w:rsidP="003F09F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F09F9" w:rsidRDefault="003F09F9" w:rsidP="003F09F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47-я сессия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созыва</w:t>
      </w:r>
    </w:p>
    <w:p w:rsidR="003F09F9" w:rsidRDefault="003F09F9" w:rsidP="003F09F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F09F9" w:rsidRDefault="003F09F9" w:rsidP="003F09F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F09F9" w:rsidRDefault="003F09F9" w:rsidP="003F09F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19.04.2013 г.                           </w:t>
      </w:r>
      <w:r>
        <w:rPr>
          <w:color w:val="3D3D3D"/>
          <w:sz w:val="28"/>
          <w:szCs w:val="28"/>
        </w:rPr>
        <w:t xml:space="preserve">  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 143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  </w:t>
      </w:r>
    </w:p>
    <w:p w:rsidR="003F09F9" w:rsidRDefault="003F09F9" w:rsidP="003F09F9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3F09F9" w:rsidRDefault="003F09F9" w:rsidP="003F09F9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принятии Положения </w:t>
      </w:r>
      <w:r>
        <w:rPr>
          <w:b/>
          <w:sz w:val="28"/>
          <w:szCs w:val="28"/>
        </w:rPr>
        <w:t>«О создании, развитии и сохранении системы озеленения территории сельского поселения Тихвинский сельсовет Добринского муниципального района»</w:t>
      </w:r>
    </w:p>
    <w:p w:rsidR="003F09F9" w:rsidRDefault="003F09F9" w:rsidP="003F09F9">
      <w:pPr>
        <w:ind w:firstLine="720"/>
        <w:jc w:val="center"/>
        <w:rPr>
          <w:sz w:val="28"/>
          <w:szCs w:val="28"/>
        </w:rPr>
      </w:pPr>
    </w:p>
    <w:p w:rsidR="003F09F9" w:rsidRDefault="003F09F9" w:rsidP="003F09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проект Положения «О создании, развитии и сохранении системы озеленения территории сельского поселения Тихвинский сельсовет Добринского муниципального района»</w:t>
      </w:r>
      <w:r>
        <w:rPr>
          <w:bCs/>
          <w:color w:val="000000"/>
          <w:sz w:val="28"/>
          <w:szCs w:val="28"/>
        </w:rPr>
        <w:t xml:space="preserve">, представленный в порядке нормотворческой инициативы Прокуратурой Добринского района Липецкой области, </w:t>
      </w:r>
      <w:r>
        <w:rPr>
          <w:sz w:val="28"/>
          <w:szCs w:val="28"/>
        </w:rPr>
        <w:t xml:space="preserve">в соответствии  с </w:t>
      </w:r>
      <w:r>
        <w:rPr>
          <w:rStyle w:val="a4"/>
          <w:szCs w:val="28"/>
        </w:rPr>
        <w:t>Лесным кодексом</w:t>
      </w:r>
      <w:r>
        <w:rPr>
          <w:sz w:val="28"/>
          <w:szCs w:val="28"/>
        </w:rPr>
        <w:t xml:space="preserve"> Российской Федерации, </w:t>
      </w:r>
      <w:r>
        <w:rPr>
          <w:rStyle w:val="a4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Федерации,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Style w:val="a4"/>
          <w:szCs w:val="28"/>
        </w:rPr>
        <w:t>Федеральным законом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10.01.2002 №7-ФЗ «Об охране окружающей среды», Уставом сельского поселения Тихвинский сельсовет Добринского муниципального района Липецкой области Российской Федерации, учитывая  решение постоянных комиссий, Совет депутатов сельского поселения  Тихвинский сельсовет</w:t>
      </w:r>
    </w:p>
    <w:p w:rsidR="003F09F9" w:rsidRDefault="003F09F9" w:rsidP="003F09F9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3F09F9" w:rsidRDefault="003F09F9" w:rsidP="003F09F9">
      <w:pPr>
        <w:tabs>
          <w:tab w:val="left" w:pos="1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F09F9" w:rsidRDefault="003F09F9" w:rsidP="003F09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Положение «О создании, развитии и сохранении системы озеленения территории сельского поселения Тихвинский сельсовет Добринского муниципального района»</w:t>
      </w:r>
    </w:p>
    <w:p w:rsidR="003F09F9" w:rsidRDefault="003F09F9" w:rsidP="003F09F9">
      <w:pPr>
        <w:tabs>
          <w:tab w:val="left" w:pos="1252"/>
        </w:tabs>
        <w:jc w:val="both"/>
        <w:rPr>
          <w:sz w:val="28"/>
          <w:szCs w:val="28"/>
        </w:rPr>
      </w:pPr>
    </w:p>
    <w:p w:rsidR="003F09F9" w:rsidRDefault="003F09F9" w:rsidP="003F09F9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3F09F9" w:rsidRDefault="003F09F9" w:rsidP="003F09F9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09F9" w:rsidRDefault="003F09F9" w:rsidP="003F09F9">
      <w:pPr>
        <w:tabs>
          <w:tab w:val="left" w:pos="1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3F09F9" w:rsidRDefault="003F09F9" w:rsidP="003F09F9">
      <w:pPr>
        <w:tabs>
          <w:tab w:val="left" w:pos="1252"/>
        </w:tabs>
        <w:rPr>
          <w:b/>
          <w:sz w:val="28"/>
          <w:szCs w:val="28"/>
        </w:rPr>
      </w:pPr>
    </w:p>
    <w:p w:rsidR="003F09F9" w:rsidRDefault="003F09F9" w:rsidP="003F09F9">
      <w:pPr>
        <w:tabs>
          <w:tab w:val="left" w:pos="1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3F09F9" w:rsidRDefault="003F09F9" w:rsidP="003F09F9">
      <w:pPr>
        <w:tabs>
          <w:tab w:val="left" w:pos="1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3F09F9" w:rsidRDefault="003F09F9" w:rsidP="003F0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                                                 А.Г.Кондратов</w:t>
      </w:r>
    </w:p>
    <w:p w:rsidR="003F09F9" w:rsidRDefault="003F09F9" w:rsidP="003F09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Принято решением Совета депутатов</w:t>
      </w:r>
    </w:p>
    <w:p w:rsidR="003F09F9" w:rsidRDefault="003F09F9" w:rsidP="003F0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сельского поселения Тихвинский сельсовет</w:t>
      </w:r>
    </w:p>
    <w:p w:rsidR="003F09F9" w:rsidRDefault="003F09F9" w:rsidP="003F0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№ 143-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от 19.04</w:t>
      </w:r>
      <w:r w:rsidR="00092E98">
        <w:rPr>
          <w:sz w:val="28"/>
          <w:szCs w:val="28"/>
        </w:rPr>
        <w:t>.</w:t>
      </w:r>
      <w:r>
        <w:rPr>
          <w:sz w:val="28"/>
          <w:szCs w:val="28"/>
        </w:rPr>
        <w:t>2013г.</w:t>
      </w:r>
    </w:p>
    <w:p w:rsidR="003F09F9" w:rsidRDefault="003F09F9" w:rsidP="003F09F9">
      <w:pPr>
        <w:jc w:val="center"/>
        <w:rPr>
          <w:sz w:val="28"/>
          <w:szCs w:val="28"/>
        </w:rPr>
      </w:pPr>
    </w:p>
    <w:p w:rsidR="003F09F9" w:rsidRDefault="003F09F9" w:rsidP="003F09F9">
      <w:pPr>
        <w:suppressAutoHyphens/>
        <w:ind w:firstLine="709"/>
        <w:jc w:val="right"/>
        <w:rPr>
          <w:b/>
          <w:sz w:val="28"/>
          <w:szCs w:val="28"/>
        </w:rPr>
      </w:pPr>
    </w:p>
    <w:p w:rsidR="003F09F9" w:rsidRDefault="003F09F9" w:rsidP="003F09F9">
      <w:pPr>
        <w:suppressAutoHyphens/>
        <w:ind w:firstLine="709"/>
        <w:jc w:val="both"/>
        <w:rPr>
          <w:b/>
          <w:sz w:val="28"/>
          <w:szCs w:val="28"/>
        </w:rPr>
      </w:pPr>
    </w:p>
    <w:p w:rsidR="003F09F9" w:rsidRDefault="003F09F9" w:rsidP="003F09F9">
      <w:pPr>
        <w:suppressAutoHyphens/>
        <w:ind w:firstLine="709"/>
        <w:jc w:val="both"/>
        <w:rPr>
          <w:b/>
          <w:sz w:val="28"/>
          <w:szCs w:val="28"/>
        </w:rPr>
      </w:pPr>
    </w:p>
    <w:p w:rsidR="003F09F9" w:rsidRDefault="003F09F9" w:rsidP="003F09F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F09F9" w:rsidRDefault="003F09F9" w:rsidP="003F09F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создании, развитии и сохранении системы озеленения территории сельского поселения Тихвинский сельсовет Добринского муниципального района »</w:t>
      </w:r>
    </w:p>
    <w:p w:rsidR="003F09F9" w:rsidRDefault="003F09F9" w:rsidP="003F09F9">
      <w:pPr>
        <w:suppressAutoHyphens/>
        <w:jc w:val="center"/>
        <w:rPr>
          <w:b/>
          <w:sz w:val="28"/>
          <w:szCs w:val="28"/>
        </w:rPr>
      </w:pPr>
    </w:p>
    <w:p w:rsidR="003F09F9" w:rsidRDefault="003F09F9" w:rsidP="003F09F9">
      <w:pPr>
        <w:suppressAutoHyphens/>
        <w:jc w:val="center"/>
        <w:rPr>
          <w:b/>
          <w:sz w:val="28"/>
          <w:szCs w:val="28"/>
        </w:rPr>
      </w:pPr>
    </w:p>
    <w:p w:rsidR="003F09F9" w:rsidRDefault="003F09F9" w:rsidP="003F09F9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«О создании, развитии и сохранении системы озеленения территории сельского поселения Тихвинский сельсовет Добринского муниципального района» (далее - Положение) разработано в соответствии с </w:t>
      </w:r>
      <w:r>
        <w:rPr>
          <w:rStyle w:val="a4"/>
          <w:szCs w:val="28"/>
        </w:rPr>
        <w:t>Лесным кодексом</w:t>
      </w:r>
      <w:r>
        <w:rPr>
          <w:sz w:val="28"/>
          <w:szCs w:val="28"/>
        </w:rPr>
        <w:t xml:space="preserve"> Российской Федерации, </w:t>
      </w:r>
      <w:r>
        <w:rPr>
          <w:rStyle w:val="a4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Федерации,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Style w:val="a4"/>
          <w:szCs w:val="28"/>
        </w:rPr>
        <w:t>Федеральным законом</w:t>
      </w:r>
      <w:r>
        <w:rPr>
          <w:sz w:val="28"/>
          <w:szCs w:val="28"/>
        </w:rPr>
        <w:t xml:space="preserve"> от 10.01.2002 №7-ФЗ «Об охране окружающей среды», Уставом сельского поселения</w:t>
      </w:r>
      <w:proofErr w:type="gramEnd"/>
      <w:r>
        <w:rPr>
          <w:sz w:val="28"/>
          <w:szCs w:val="28"/>
        </w:rPr>
        <w:t xml:space="preserve"> Тихвинский сельсовет.</w:t>
      </w:r>
    </w:p>
    <w:p w:rsidR="003F09F9" w:rsidRDefault="003F09F9" w:rsidP="003F09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целях урегулирования отношений, возникающих при обращении с зелеными насаждениями на территории сельского поселения Тихвинский сельсовет.</w:t>
      </w:r>
    </w:p>
    <w:p w:rsidR="003F09F9" w:rsidRDefault="003F09F9" w:rsidP="003F09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распространяется на все озелененные территории сельского поселения Тихвинский сельсовет, 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1.4. </w:t>
      </w:r>
      <w:r>
        <w:rPr>
          <w:color w:val="000000"/>
          <w:spacing w:val="3"/>
          <w:sz w:val="28"/>
          <w:szCs w:val="28"/>
        </w:rPr>
        <w:t xml:space="preserve">Зеленые насаждения </w:t>
      </w:r>
      <w:r>
        <w:rPr>
          <w:color w:val="000000"/>
          <w:spacing w:val="-1"/>
          <w:sz w:val="28"/>
          <w:szCs w:val="28"/>
        </w:rPr>
        <w:t>являются частью благоустройства и выполняют экологические, санитарно-гигиенические и рекреационные функции на территории сельского поселения.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2. Основные понятия и термины, используемые в Положении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Зеленые насаждения</w:t>
      </w:r>
      <w:r>
        <w:rPr>
          <w:color w:val="000000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произрастающая на определенной территории.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b/>
          <w:color w:val="000000"/>
          <w:spacing w:val="2"/>
          <w:sz w:val="28"/>
          <w:szCs w:val="28"/>
        </w:rPr>
        <w:t>Озелененные территории</w:t>
      </w:r>
      <w:r>
        <w:rPr>
          <w:color w:val="000000"/>
          <w:spacing w:val="2"/>
          <w:sz w:val="28"/>
          <w:szCs w:val="28"/>
        </w:rPr>
        <w:t xml:space="preserve"> - участки земли, на которых располагаются растительность </w:t>
      </w:r>
      <w:r>
        <w:rPr>
          <w:color w:val="000000"/>
          <w:sz w:val="28"/>
          <w:szCs w:val="28"/>
        </w:rPr>
        <w:t xml:space="preserve">естественного происхождения, искусственно созданные садово-парковые комплексы и объекты, </w:t>
      </w:r>
      <w:r>
        <w:rPr>
          <w:color w:val="000000"/>
          <w:spacing w:val="4"/>
          <w:sz w:val="28"/>
          <w:szCs w:val="28"/>
        </w:rPr>
        <w:t xml:space="preserve">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</w:t>
      </w:r>
      <w:r>
        <w:rPr>
          <w:color w:val="000000"/>
          <w:spacing w:val="-1"/>
          <w:sz w:val="28"/>
          <w:szCs w:val="28"/>
        </w:rPr>
        <w:t>процентов поверхности занято растительным покровом.</w:t>
      </w:r>
      <w:proofErr w:type="gramEnd"/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Охрана зеленых насаждений</w:t>
      </w:r>
      <w:r>
        <w:rPr>
          <w:color w:val="000000"/>
          <w:spacing w:val="1"/>
          <w:sz w:val="28"/>
          <w:szCs w:val="28"/>
        </w:rPr>
        <w:t xml:space="preserve"> - система административно-правовых, организационно-</w:t>
      </w:r>
      <w:r>
        <w:rPr>
          <w:color w:val="000000"/>
          <w:sz w:val="28"/>
          <w:szCs w:val="28"/>
        </w:rPr>
        <w:t xml:space="preserve">хозяйственных, экономических, архитектурно-планировочных и агрономических мероприятий, </w:t>
      </w:r>
      <w:r>
        <w:rPr>
          <w:color w:val="000000"/>
          <w:spacing w:val="2"/>
          <w:sz w:val="28"/>
          <w:szCs w:val="28"/>
        </w:rPr>
        <w:t xml:space="preserve">направленных на сохранение, восстановление или улучшение выполнения насаждениями </w:t>
      </w:r>
      <w:r>
        <w:rPr>
          <w:color w:val="000000"/>
          <w:spacing w:val="-1"/>
          <w:sz w:val="28"/>
          <w:szCs w:val="28"/>
        </w:rPr>
        <w:t>определенных функций.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Повреждение зеленых насаждений</w:t>
      </w:r>
      <w:r>
        <w:rPr>
          <w:color w:val="000000"/>
          <w:sz w:val="28"/>
          <w:szCs w:val="28"/>
        </w:rPr>
        <w:t xml:space="preserve"> - причинение вреда кроне, стволу, ветвям древесно-</w:t>
      </w:r>
      <w:r>
        <w:rPr>
          <w:color w:val="000000"/>
          <w:spacing w:val="-1"/>
          <w:sz w:val="28"/>
          <w:szCs w:val="28"/>
        </w:rPr>
        <w:t xml:space="preserve">кустарниковых растений, их корневой системе, повреждение надземной части и корневой системы </w:t>
      </w:r>
      <w:r>
        <w:rPr>
          <w:color w:val="000000"/>
          <w:sz w:val="28"/>
          <w:szCs w:val="28"/>
        </w:rPr>
        <w:t>травянистых растений, не влекущее прекращения роста.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Уничтожение (снос) зеленых насаждений</w:t>
      </w:r>
      <w:r>
        <w:rPr>
          <w:color w:val="000000"/>
          <w:sz w:val="28"/>
          <w:szCs w:val="28"/>
        </w:rPr>
        <w:t xml:space="preserve"> - повреждение зеленых насаждений, повлекшее </w:t>
      </w:r>
      <w:r>
        <w:rPr>
          <w:color w:val="000000"/>
          <w:spacing w:val="-2"/>
          <w:sz w:val="28"/>
          <w:szCs w:val="28"/>
        </w:rPr>
        <w:t>прекращение роста.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b/>
          <w:spacing w:val="8"/>
          <w:sz w:val="28"/>
          <w:szCs w:val="28"/>
        </w:rPr>
        <w:t xml:space="preserve">Вынужденный снос </w:t>
      </w:r>
      <w:r>
        <w:rPr>
          <w:b/>
          <w:sz w:val="28"/>
          <w:szCs w:val="28"/>
        </w:rPr>
        <w:t>зеленых насаждений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- снос деревьев (в том числе аварийных), кустарников, газонов и </w:t>
      </w:r>
      <w:r>
        <w:rPr>
          <w:sz w:val="28"/>
          <w:szCs w:val="28"/>
        </w:rPr>
        <w:t xml:space="preserve">цветников, оформленный в установленном порядке, осуществляемый в целях обеспечения условий для размещения объектов недвижимости, инженерного </w:t>
      </w:r>
      <w:r>
        <w:rPr>
          <w:spacing w:val="3"/>
          <w:sz w:val="28"/>
          <w:szCs w:val="28"/>
        </w:rPr>
        <w:t xml:space="preserve">обеспечения, благоустройства, для обеспечения их ремонта и обслуживания, для обеспечения </w:t>
      </w:r>
      <w:r>
        <w:rPr>
          <w:spacing w:val="5"/>
          <w:sz w:val="28"/>
          <w:szCs w:val="28"/>
        </w:rPr>
        <w:t xml:space="preserve">безопасности жизни людей и их имущества, а также в целях обеспечения нормативных </w:t>
      </w:r>
      <w:r>
        <w:rPr>
          <w:sz w:val="28"/>
          <w:szCs w:val="28"/>
        </w:rPr>
        <w:t>требований к освещенности жилых и общественных помещений.</w:t>
      </w:r>
      <w:proofErr w:type="gramEnd"/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Незаконный снос зеленых насаждений </w:t>
      </w:r>
      <w:r>
        <w:rPr>
          <w:color w:val="000000"/>
          <w:spacing w:val="3"/>
          <w:sz w:val="28"/>
          <w:szCs w:val="28"/>
        </w:rPr>
        <w:t xml:space="preserve">– снос (повреждение) </w:t>
      </w:r>
      <w:r>
        <w:rPr>
          <w:color w:val="000000"/>
          <w:spacing w:val="1"/>
          <w:sz w:val="28"/>
          <w:szCs w:val="28"/>
        </w:rPr>
        <w:t xml:space="preserve">зеленых насаждений, изъятие (уничтожение) газонов, цветников и других элементов озеленения, </w:t>
      </w:r>
      <w:r>
        <w:rPr>
          <w:color w:val="000000"/>
          <w:spacing w:val="3"/>
          <w:sz w:val="28"/>
          <w:szCs w:val="28"/>
        </w:rPr>
        <w:t xml:space="preserve">входящих в состав зеленого фонда поселения, произведенный с нарушением установленного </w:t>
      </w:r>
      <w:r>
        <w:rPr>
          <w:color w:val="000000"/>
          <w:spacing w:val="-1"/>
          <w:sz w:val="28"/>
          <w:szCs w:val="28"/>
        </w:rPr>
        <w:t>настоящим Положением порядка.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Реконструкция зеленых насаждений</w:t>
      </w:r>
      <w:r>
        <w:rPr>
          <w:color w:val="000000"/>
          <w:spacing w:val="1"/>
          <w:sz w:val="28"/>
          <w:szCs w:val="28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</w:t>
      </w:r>
      <w:r>
        <w:rPr>
          <w:color w:val="000000"/>
          <w:spacing w:val="4"/>
          <w:sz w:val="28"/>
          <w:szCs w:val="28"/>
        </w:rPr>
        <w:t xml:space="preserve">восстановление исторического облика территории, придание архитектурно-художественного </w:t>
      </w:r>
      <w:r>
        <w:rPr>
          <w:color w:val="000000"/>
          <w:spacing w:val="-1"/>
          <w:sz w:val="28"/>
          <w:szCs w:val="28"/>
        </w:rPr>
        <w:t>облика зеленым массивам или иное).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Восстановительная стоимость</w:t>
      </w:r>
      <w:r>
        <w:rPr>
          <w:color w:val="000000"/>
          <w:spacing w:val="2"/>
          <w:sz w:val="28"/>
          <w:szCs w:val="28"/>
        </w:rPr>
        <w:t xml:space="preserve"> - денежная оценка конкретных зеленых насаждений, </w:t>
      </w:r>
      <w:r>
        <w:rPr>
          <w:color w:val="000000"/>
          <w:spacing w:val="1"/>
          <w:sz w:val="28"/>
          <w:szCs w:val="28"/>
        </w:rPr>
        <w:t xml:space="preserve">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декоративных и </w:t>
      </w:r>
      <w:r>
        <w:rPr>
          <w:color w:val="000000"/>
          <w:spacing w:val="-1"/>
          <w:sz w:val="28"/>
          <w:szCs w:val="28"/>
        </w:rPr>
        <w:t>экологических качеств.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Компенсационное озеленение</w:t>
      </w:r>
      <w:r>
        <w:rPr>
          <w:color w:val="000000"/>
          <w:spacing w:val="-1"/>
          <w:sz w:val="28"/>
          <w:szCs w:val="28"/>
        </w:rPr>
        <w:t xml:space="preserve"> - воспроизводство зеленых насаждений взамен уничтоженных или поврежденных.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rStyle w:val="a5"/>
          <w:szCs w:val="28"/>
        </w:rPr>
        <w:t>Дерево</w:t>
      </w:r>
      <w:r>
        <w:rPr>
          <w:sz w:val="28"/>
          <w:szCs w:val="28"/>
        </w:rPr>
        <w:t xml:space="preserve"> - растение, имеющее четко выраженный деревянистый ствол диаметром не менее 5 см на высоте 1,3 м, за исключением саженцев.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Дикорастущее дерево</w:t>
      </w:r>
      <w:r>
        <w:rPr>
          <w:color w:val="000000"/>
          <w:sz w:val="28"/>
          <w:szCs w:val="28"/>
        </w:rPr>
        <w:t xml:space="preserve"> – дерево, растущее в природных условиях, не выращиваемое человеком.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Самовольно посаженное дерево</w:t>
      </w:r>
      <w:r>
        <w:rPr>
          <w:sz w:val="28"/>
          <w:szCs w:val="28"/>
        </w:rPr>
        <w:t xml:space="preserve"> - дерево, посаженное с нарушением условий, изложенных в </w:t>
      </w:r>
      <w:r>
        <w:rPr>
          <w:spacing w:val="-1"/>
          <w:sz w:val="28"/>
          <w:szCs w:val="28"/>
        </w:rPr>
        <w:t>статье 4 данного Положения.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b/>
          <w:spacing w:val="5"/>
          <w:sz w:val="28"/>
          <w:szCs w:val="28"/>
        </w:rPr>
        <w:lastRenderedPageBreak/>
        <w:t>Сорное растение</w:t>
      </w:r>
      <w:r>
        <w:rPr>
          <w:spacing w:val="5"/>
          <w:sz w:val="28"/>
          <w:szCs w:val="28"/>
        </w:rPr>
        <w:t xml:space="preserve"> - растение, не культивируемое в данном месте, но растущее на </w:t>
      </w:r>
      <w:r>
        <w:rPr>
          <w:spacing w:val="3"/>
          <w:sz w:val="28"/>
          <w:szCs w:val="28"/>
        </w:rPr>
        <w:t xml:space="preserve">обрабатываемой территории вместе с культурным растением и отнимающее у последнего свет, влагу и </w:t>
      </w:r>
      <w:r>
        <w:rPr>
          <w:spacing w:val="-4"/>
          <w:sz w:val="28"/>
          <w:szCs w:val="28"/>
        </w:rPr>
        <w:t>питание.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rStyle w:val="a5"/>
          <w:szCs w:val="28"/>
        </w:rPr>
        <w:t>Кустарник</w:t>
      </w:r>
      <w:r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rStyle w:val="a5"/>
          <w:szCs w:val="28"/>
        </w:rPr>
        <w:t>Травяной покров</w:t>
      </w:r>
      <w:r>
        <w:rPr>
          <w:sz w:val="28"/>
          <w:szCs w:val="28"/>
        </w:rPr>
        <w:t xml:space="preserve"> - газон, естественная травяная растительность.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3. Категории озелененных территорий и особенности финансирования</w:t>
      </w:r>
    </w:p>
    <w:p w:rsidR="003F09F9" w:rsidRDefault="003F09F9" w:rsidP="003F09F9">
      <w:pPr>
        <w:shd w:val="clear" w:color="auto" w:fill="FFFFFF"/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Выделяются три основных категории озелененных территорий, каждая из которых имеет </w:t>
      </w:r>
      <w:r>
        <w:rPr>
          <w:color w:val="000000"/>
          <w:spacing w:val="2"/>
          <w:sz w:val="28"/>
          <w:szCs w:val="28"/>
        </w:rPr>
        <w:t xml:space="preserve">свои особенности по отношению к гражданскому обороту (отношения к собственности, продажа, </w:t>
      </w:r>
      <w:r>
        <w:rPr>
          <w:color w:val="000000"/>
          <w:spacing w:val="-1"/>
          <w:sz w:val="28"/>
          <w:szCs w:val="28"/>
        </w:rPr>
        <w:t>аренда), режимам пользования и способам хозяйствования:</w:t>
      </w:r>
    </w:p>
    <w:p w:rsidR="003F09F9" w:rsidRDefault="003F09F9" w:rsidP="003F09F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озелененные территории общего пользования - территории, используемые для рекреации </w:t>
      </w:r>
      <w:r>
        <w:rPr>
          <w:color w:val="000000"/>
          <w:spacing w:val="3"/>
          <w:sz w:val="28"/>
          <w:szCs w:val="28"/>
        </w:rPr>
        <w:t xml:space="preserve">всего населения. Расчет потребности в них рассчитывается на все население </w:t>
      </w:r>
      <w:r>
        <w:rPr>
          <w:color w:val="000000"/>
          <w:sz w:val="28"/>
          <w:szCs w:val="28"/>
        </w:rPr>
        <w:t xml:space="preserve">или население планировочного или жилого района плюс так называемое «временное население» - </w:t>
      </w:r>
      <w:r>
        <w:rPr>
          <w:color w:val="000000"/>
          <w:spacing w:val="-1"/>
          <w:sz w:val="28"/>
          <w:szCs w:val="28"/>
        </w:rPr>
        <w:t>приезжие, туристы, иногородние торговцы и так далее;</w:t>
      </w:r>
    </w:p>
    <w:p w:rsidR="003F09F9" w:rsidRDefault="003F09F9" w:rsidP="003F09F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озелененные территории ограниченного пользования - территории в пределах жилой, </w:t>
      </w:r>
      <w:r>
        <w:rPr>
          <w:color w:val="000000"/>
          <w:spacing w:val="4"/>
          <w:sz w:val="28"/>
          <w:szCs w:val="28"/>
        </w:rPr>
        <w:t xml:space="preserve">гражданской, промышленной застройки, территорий и организаций обслуживания населения и </w:t>
      </w:r>
      <w:r>
        <w:rPr>
          <w:color w:val="000000"/>
          <w:spacing w:val="3"/>
          <w:sz w:val="28"/>
          <w:szCs w:val="28"/>
        </w:rPr>
        <w:t xml:space="preserve">здравоохранения, науки, образования, рассчитанные на пользование определенными группами </w:t>
      </w:r>
      <w:r>
        <w:rPr>
          <w:color w:val="000000"/>
          <w:spacing w:val="-2"/>
          <w:sz w:val="28"/>
          <w:szCs w:val="28"/>
        </w:rPr>
        <w:t>населения;</w:t>
      </w:r>
    </w:p>
    <w:p w:rsidR="003F09F9" w:rsidRDefault="003F09F9" w:rsidP="003F09F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озелененные территории специального назначения - санитарно-защитные, </w:t>
      </w:r>
      <w:proofErr w:type="spellStart"/>
      <w:r>
        <w:rPr>
          <w:color w:val="000000"/>
          <w:spacing w:val="1"/>
          <w:sz w:val="28"/>
          <w:szCs w:val="28"/>
        </w:rPr>
        <w:t>водоохранные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защитно-мелиоративные зоны, кладбища, насаждения вдоль автомобильных и железных дорог, </w:t>
      </w:r>
      <w:r>
        <w:rPr>
          <w:color w:val="000000"/>
          <w:spacing w:val="4"/>
          <w:sz w:val="28"/>
          <w:szCs w:val="28"/>
        </w:rPr>
        <w:t xml:space="preserve">питомники, цветочно-оранжерейные хозяйства, территории, относящиеся к особо охраняемым </w:t>
      </w:r>
      <w:r>
        <w:rPr>
          <w:color w:val="000000"/>
          <w:spacing w:val="7"/>
          <w:sz w:val="28"/>
          <w:szCs w:val="28"/>
        </w:rPr>
        <w:t>природным территориям местного значения.</w:t>
      </w:r>
    </w:p>
    <w:p w:rsidR="003F09F9" w:rsidRDefault="003F09F9" w:rsidP="003F09F9">
      <w:pPr>
        <w:shd w:val="clear" w:color="auto" w:fill="FFFFFF"/>
        <w:tabs>
          <w:tab w:val="left" w:pos="69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Объекты, входящие в категорию озелененных территорий общего пользования, имеют </w:t>
      </w:r>
      <w:r>
        <w:rPr>
          <w:color w:val="000000"/>
          <w:spacing w:val="1"/>
          <w:sz w:val="28"/>
          <w:szCs w:val="28"/>
        </w:rPr>
        <w:t xml:space="preserve">самостоятельное финансирование и входят в титульный список проектирования и строительства </w:t>
      </w:r>
      <w:r>
        <w:rPr>
          <w:color w:val="000000"/>
          <w:sz w:val="28"/>
          <w:szCs w:val="28"/>
        </w:rPr>
        <w:t>как самостоятельные объекты и финансируются из бюджета.</w:t>
      </w:r>
    </w:p>
    <w:p w:rsidR="003F09F9" w:rsidRDefault="003F09F9" w:rsidP="003F09F9">
      <w:pPr>
        <w:shd w:val="clear" w:color="auto" w:fill="FFFFFF"/>
        <w:tabs>
          <w:tab w:val="left" w:pos="974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3.3. Озелененные территории ограниченного пользования финансируются за счет того </w:t>
      </w:r>
      <w:r>
        <w:rPr>
          <w:color w:val="000000"/>
          <w:spacing w:val="2"/>
          <w:sz w:val="28"/>
          <w:szCs w:val="28"/>
        </w:rPr>
        <w:t xml:space="preserve">объекта, при котором они создаются. Озеленение групп жилых домов, </w:t>
      </w:r>
      <w:r>
        <w:rPr>
          <w:color w:val="000000"/>
          <w:spacing w:val="4"/>
          <w:sz w:val="28"/>
          <w:szCs w:val="28"/>
        </w:rPr>
        <w:t xml:space="preserve">отдельных зданий и сооружений входит в стоимость общестроительных и проектных работ как </w:t>
      </w:r>
      <w:r>
        <w:rPr>
          <w:color w:val="000000"/>
          <w:spacing w:val="-1"/>
          <w:sz w:val="28"/>
          <w:szCs w:val="28"/>
        </w:rPr>
        <w:t>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3F09F9" w:rsidRDefault="003F09F9" w:rsidP="003F09F9">
      <w:pPr>
        <w:shd w:val="clear" w:color="auto" w:fill="FFFFFF"/>
        <w:tabs>
          <w:tab w:val="left" w:pos="974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3.4. Объекты, входящие в категорию озелененных территорий специального назначения, </w:t>
      </w:r>
      <w:r>
        <w:rPr>
          <w:color w:val="000000"/>
          <w:spacing w:val="2"/>
          <w:sz w:val="28"/>
          <w:szCs w:val="28"/>
        </w:rPr>
        <w:t xml:space="preserve">могут иметь адресное финансирование или финансироваться как объекты озеленения </w:t>
      </w:r>
      <w:r>
        <w:rPr>
          <w:color w:val="000000"/>
          <w:spacing w:val="-1"/>
          <w:sz w:val="28"/>
          <w:szCs w:val="28"/>
        </w:rPr>
        <w:t>ограниченного пользования.</w:t>
      </w:r>
    </w:p>
    <w:p w:rsidR="003F09F9" w:rsidRDefault="003F09F9" w:rsidP="003F09F9">
      <w:pPr>
        <w:shd w:val="clear" w:color="auto" w:fill="FFFFFF"/>
        <w:tabs>
          <w:tab w:val="left" w:pos="974"/>
        </w:tabs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3.5. В случаях личной инициативы допускается финансирование объектов, указанных в </w:t>
      </w:r>
      <w:r>
        <w:rPr>
          <w:color w:val="000000"/>
          <w:sz w:val="28"/>
          <w:szCs w:val="28"/>
        </w:rPr>
        <w:t>пункте 3.1, за счет средств юридических и физических лиц.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Статья 4. Создание и развитие зеленого фонда поселения</w:t>
      </w:r>
    </w:p>
    <w:p w:rsidR="003F09F9" w:rsidRDefault="003F09F9" w:rsidP="003F09F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4.1. Создание и развитие озелененных территорий общего пользования осуществляется в </w:t>
      </w:r>
      <w:r>
        <w:rPr>
          <w:color w:val="000000"/>
          <w:spacing w:val="-1"/>
          <w:sz w:val="28"/>
          <w:szCs w:val="28"/>
        </w:rPr>
        <w:t>соответствии с действующим законодательством и на основании Генерального плана, градостроительной и проектной документации.</w:t>
      </w:r>
    </w:p>
    <w:p w:rsidR="003F09F9" w:rsidRDefault="003F09F9" w:rsidP="003F09F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4.2. Создание и развитие озелененных территорий насаждений ограниченного пользования </w:t>
      </w:r>
      <w:r>
        <w:rPr>
          <w:color w:val="000000"/>
          <w:sz w:val="28"/>
          <w:szCs w:val="28"/>
        </w:rPr>
        <w:t xml:space="preserve">осуществляется в строгом соответствии с проектной документацией, а также с учетом </w:t>
      </w:r>
      <w:r>
        <w:rPr>
          <w:color w:val="000000"/>
          <w:spacing w:val="1"/>
          <w:sz w:val="28"/>
          <w:szCs w:val="28"/>
        </w:rPr>
        <w:t xml:space="preserve">существующей и перспективной схемой коммуникаций, перспективной градостроительной </w:t>
      </w:r>
      <w:r>
        <w:rPr>
          <w:color w:val="000000"/>
          <w:spacing w:val="-3"/>
          <w:sz w:val="28"/>
          <w:szCs w:val="28"/>
        </w:rPr>
        <w:t>ситуации.</w:t>
      </w:r>
    </w:p>
    <w:p w:rsidR="003F09F9" w:rsidRDefault="003F09F9" w:rsidP="003F09F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4.3. </w:t>
      </w:r>
      <w:r>
        <w:rPr>
          <w:color w:val="000000"/>
          <w:spacing w:val="3"/>
          <w:sz w:val="28"/>
          <w:szCs w:val="28"/>
        </w:rPr>
        <w:t xml:space="preserve">Создание и развитие озелененных территорий специального назначения </w:t>
      </w:r>
      <w:r>
        <w:rPr>
          <w:color w:val="000000"/>
          <w:spacing w:val="5"/>
          <w:sz w:val="28"/>
          <w:szCs w:val="28"/>
        </w:rPr>
        <w:t xml:space="preserve">осуществляются в порядке, установленном соответствующими нормативами и правилами, и в </w:t>
      </w:r>
      <w:r>
        <w:rPr>
          <w:color w:val="000000"/>
          <w:spacing w:val="-1"/>
          <w:sz w:val="28"/>
          <w:szCs w:val="28"/>
        </w:rPr>
        <w:t>строгом соответствии с проектной документацией.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4.4. </w:t>
      </w:r>
      <w:r>
        <w:rPr>
          <w:color w:val="000000"/>
          <w:spacing w:val="1"/>
          <w:sz w:val="28"/>
          <w:szCs w:val="28"/>
        </w:rPr>
        <w:t xml:space="preserve">Производство работ по созданию и развитию озелененных территорий осуществляется </w:t>
      </w:r>
      <w:r>
        <w:rPr>
          <w:color w:val="000000"/>
          <w:sz w:val="28"/>
          <w:szCs w:val="28"/>
        </w:rPr>
        <w:t xml:space="preserve">согласно проектной документации, разработанной в соответствии с действующим </w:t>
      </w:r>
      <w:r>
        <w:rPr>
          <w:color w:val="000000"/>
          <w:spacing w:val="-1"/>
          <w:sz w:val="28"/>
          <w:szCs w:val="28"/>
        </w:rPr>
        <w:t>законодательством.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4.5. </w:t>
      </w:r>
      <w:r>
        <w:rPr>
          <w:color w:val="000000"/>
          <w:spacing w:val="2"/>
          <w:sz w:val="28"/>
          <w:szCs w:val="28"/>
        </w:rPr>
        <w:t xml:space="preserve">Компенсационное озеленение является обязательным во всех случаях сноса, изъятия, </w:t>
      </w:r>
      <w:r>
        <w:rPr>
          <w:color w:val="000000"/>
          <w:spacing w:val="1"/>
          <w:sz w:val="28"/>
          <w:szCs w:val="28"/>
        </w:rPr>
        <w:t xml:space="preserve">уничтожения зеленых насаждений и производится в ближайший сезон, подходящий для высадки </w:t>
      </w:r>
      <w:r>
        <w:rPr>
          <w:color w:val="000000"/>
          <w:spacing w:val="-1"/>
          <w:sz w:val="28"/>
          <w:szCs w:val="28"/>
        </w:rPr>
        <w:t>зеленых насаждений.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посадочный уход за посадками в течение года обеспечивается производителем работ </w:t>
      </w:r>
      <w:r>
        <w:rPr>
          <w:color w:val="000000"/>
          <w:spacing w:val="-1"/>
          <w:sz w:val="28"/>
          <w:szCs w:val="28"/>
        </w:rPr>
        <w:t>по посадке зеленых насаждений.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5. Обеспечение сохранения зеленого фонда 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5.1. Охране подлежат все зеленые насаждения, произрастающие в границах сельского поселения, за исключением зеленых насаждений: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расположенных в охранных зонах линий коммуникации; 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погибших по естественным причинам; 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появившихся в результате деятельности граждан и юридических лиц на участках, </w:t>
      </w:r>
      <w:r>
        <w:rPr>
          <w:color w:val="000000"/>
          <w:spacing w:val="-1"/>
          <w:sz w:val="28"/>
          <w:szCs w:val="28"/>
        </w:rPr>
        <w:t>находящихся в их собственности.</w:t>
      </w:r>
    </w:p>
    <w:p w:rsidR="003F09F9" w:rsidRDefault="003F09F9" w:rsidP="003F09F9">
      <w:pPr>
        <w:shd w:val="clear" w:color="auto" w:fill="FFFFFF"/>
        <w:tabs>
          <w:tab w:val="left" w:pos="-36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5.2. Пользователи земельных участков, на которых расположены зеленые насаждения </w:t>
      </w:r>
      <w:r>
        <w:rPr>
          <w:color w:val="000000"/>
          <w:spacing w:val="5"/>
          <w:sz w:val="28"/>
          <w:szCs w:val="28"/>
        </w:rPr>
        <w:t xml:space="preserve">(кроме вышеперечисленных исключений), обязаны осуществлять 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их состоянием, </w:t>
      </w:r>
      <w:r>
        <w:rPr>
          <w:color w:val="000000"/>
          <w:sz w:val="28"/>
          <w:szCs w:val="28"/>
        </w:rPr>
        <w:t>обеспечивать уход, нормальное развитие и замену погибших экземпляров.</w:t>
      </w:r>
    </w:p>
    <w:p w:rsidR="003F09F9" w:rsidRDefault="003F09F9" w:rsidP="003F09F9">
      <w:pPr>
        <w:shd w:val="clear" w:color="auto" w:fill="FFFFFF"/>
        <w:tabs>
          <w:tab w:val="left" w:pos="-36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5.3. Застройщики (заказчики), получающие под строительство или капитальный ремонт </w:t>
      </w:r>
      <w:r>
        <w:rPr>
          <w:color w:val="000000"/>
          <w:spacing w:val="4"/>
          <w:sz w:val="28"/>
          <w:szCs w:val="28"/>
        </w:rPr>
        <w:t xml:space="preserve">территории, занятые зелеными насаждениями, подлежащими сохранению на участках для дальнейшего произрастания, обязаны передавать группы деревьев или отдельные деревья по </w:t>
      </w:r>
      <w:r>
        <w:rPr>
          <w:color w:val="000000"/>
          <w:sz w:val="28"/>
          <w:szCs w:val="28"/>
        </w:rPr>
        <w:t xml:space="preserve">акту администрации поселения подрядным строительным и ремонтным </w:t>
      </w:r>
      <w:r>
        <w:rPr>
          <w:color w:val="000000"/>
          <w:spacing w:val="-2"/>
          <w:sz w:val="28"/>
          <w:szCs w:val="28"/>
        </w:rPr>
        <w:t>организациям.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Строительные и ремонтные организации под письменную гарантию производителя работ </w:t>
      </w:r>
      <w:r>
        <w:rPr>
          <w:color w:val="000000"/>
          <w:spacing w:val="4"/>
          <w:sz w:val="28"/>
          <w:szCs w:val="28"/>
        </w:rPr>
        <w:t xml:space="preserve">обязаны принимать меры по защите и ограждению принятых по акту деревьев при работе </w:t>
      </w:r>
      <w:r>
        <w:rPr>
          <w:color w:val="000000"/>
          <w:sz w:val="28"/>
          <w:szCs w:val="28"/>
        </w:rPr>
        <w:t>транспорта, механизмов и при складировании материалов.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Строительство объектов на территории зеленого фонда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6.1.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Все работы, связанные со строительством, реконструкцией, капитальным ремонтом,</w:t>
      </w:r>
      <w:r>
        <w:rPr>
          <w:color w:val="000000"/>
          <w:spacing w:val="4"/>
          <w:sz w:val="28"/>
          <w:szCs w:val="28"/>
        </w:rPr>
        <w:t xml:space="preserve"> производством земляных работ, осуществляются в установленном действующим законодательством порядке.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Предприятия, организации и граждане, осуществляющие работы, связанные с нарушением почвенного слоя, обязаны снять и сохранить плодородный слой почвы для </w:t>
      </w:r>
      <w:r>
        <w:rPr>
          <w:color w:val="000000"/>
          <w:spacing w:val="6"/>
          <w:sz w:val="28"/>
          <w:szCs w:val="28"/>
        </w:rPr>
        <w:t xml:space="preserve">использования его в зеленом строительстве, а также восстановить прилегающие земельные </w:t>
      </w:r>
      <w:r>
        <w:rPr>
          <w:color w:val="000000"/>
          <w:spacing w:val="5"/>
          <w:sz w:val="28"/>
          <w:szCs w:val="28"/>
        </w:rPr>
        <w:t>участки и зеленые насаждения, нарушенные при производстве работ</w:t>
      </w:r>
      <w:r>
        <w:rPr>
          <w:color w:val="000000"/>
          <w:spacing w:val="-1"/>
          <w:sz w:val="28"/>
          <w:szCs w:val="28"/>
        </w:rPr>
        <w:t>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6.3. При осуществлении строительства и реконструкции зданий, строений, сооружений и </w:t>
      </w:r>
      <w:r>
        <w:rPr>
          <w:color w:val="000000"/>
          <w:spacing w:val="3"/>
          <w:sz w:val="28"/>
          <w:szCs w:val="28"/>
        </w:rPr>
        <w:t xml:space="preserve">иных объектов заказчиком (застройщиком) принимаются меры по охране зеленых насаждений, </w:t>
      </w:r>
      <w:r>
        <w:rPr>
          <w:color w:val="000000"/>
          <w:spacing w:val="5"/>
          <w:sz w:val="28"/>
          <w:szCs w:val="28"/>
        </w:rPr>
        <w:t xml:space="preserve">попадающих в зону производства работ и не подлежащих сносу. </w:t>
      </w:r>
    </w:p>
    <w:p w:rsidR="003F09F9" w:rsidRDefault="003F09F9" w:rsidP="003F09F9">
      <w:pPr>
        <w:shd w:val="clear" w:color="auto" w:fill="FFFFFF"/>
        <w:tabs>
          <w:tab w:val="left" w:pos="946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невозможности сохранения зеленых насаждений на участках, отводимых под </w:t>
      </w:r>
      <w:r>
        <w:rPr>
          <w:color w:val="000000"/>
          <w:spacing w:val="1"/>
          <w:sz w:val="28"/>
          <w:szCs w:val="28"/>
        </w:rPr>
        <w:t xml:space="preserve">строительство или производство других работ, застройщик обязан в соответствии с пунктом 4.5 </w:t>
      </w:r>
      <w:r>
        <w:rPr>
          <w:color w:val="000000"/>
          <w:sz w:val="28"/>
          <w:szCs w:val="28"/>
        </w:rPr>
        <w:t xml:space="preserve">настоящего Положения за счет собственных средств заключить договор со специализированной </w:t>
      </w:r>
      <w:r>
        <w:rPr>
          <w:color w:val="000000"/>
          <w:spacing w:val="1"/>
          <w:sz w:val="28"/>
          <w:szCs w:val="28"/>
        </w:rPr>
        <w:t xml:space="preserve">организацией на выполнение всех видов работ по пересадке зеленых насаждений до полной </w:t>
      </w:r>
      <w:r>
        <w:rPr>
          <w:color w:val="000000"/>
          <w:sz w:val="28"/>
          <w:szCs w:val="28"/>
        </w:rPr>
        <w:t>приживаемости и оплатить восстановительную стоимость зеленых насаждений, попадающих под снос, в соответствии с пунктами 7.4 и</w:t>
      </w:r>
      <w:proofErr w:type="gramEnd"/>
      <w:r>
        <w:rPr>
          <w:color w:val="000000"/>
          <w:sz w:val="28"/>
          <w:szCs w:val="28"/>
        </w:rPr>
        <w:t xml:space="preserve"> 8.2 настоящего Положения.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Вывоз срубленных деревьев и порубочных остатков осуществляется производителем </w:t>
      </w:r>
      <w:r>
        <w:rPr>
          <w:color w:val="000000"/>
          <w:spacing w:val="-1"/>
          <w:sz w:val="28"/>
          <w:szCs w:val="28"/>
        </w:rPr>
        <w:t>работ в трехдневный срок с момента начала работ.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7. Порядок вынужденного сноса зеленых насаждений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Вынужденный снос зеленых насаждений допускается в случаях:</w:t>
      </w:r>
    </w:p>
    <w:p w:rsidR="003F09F9" w:rsidRDefault="003F09F9" w:rsidP="003F09F9">
      <w:pPr>
        <w:shd w:val="clear" w:color="auto" w:fill="FFFFFF"/>
        <w:tabs>
          <w:tab w:val="left" w:pos="792"/>
        </w:tabs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строительства, реконструкции и ремонта объектов, прокладки и ремонта подземных </w:t>
      </w:r>
      <w:r>
        <w:rPr>
          <w:color w:val="000000"/>
          <w:spacing w:val="-3"/>
          <w:sz w:val="28"/>
          <w:szCs w:val="28"/>
        </w:rPr>
        <w:t>коммуникаций;</w:t>
      </w:r>
    </w:p>
    <w:p w:rsidR="003F09F9" w:rsidRDefault="003F09F9" w:rsidP="003F09F9">
      <w:pPr>
        <w:shd w:val="clear" w:color="auto" w:fill="FFFFFF"/>
        <w:tabs>
          <w:tab w:val="left" w:pos="792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санитарных рубок и реконструкции зеленых насаждений;</w:t>
      </w:r>
    </w:p>
    <w:p w:rsidR="003F09F9" w:rsidRDefault="003F09F9" w:rsidP="003F09F9">
      <w:pPr>
        <w:shd w:val="clear" w:color="auto" w:fill="FFFFFF"/>
        <w:tabs>
          <w:tab w:val="left" w:pos="792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удаления аварийных деревьев и кустарников;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восстановления нормативного светового режима в жилых и нежилых помещениях, </w:t>
      </w:r>
      <w:r>
        <w:rPr>
          <w:color w:val="000000"/>
          <w:sz w:val="28"/>
          <w:szCs w:val="28"/>
        </w:rPr>
        <w:t xml:space="preserve">затеняемых деревьями (только при наличии заключения органов санитарно-эпидемиологического </w:t>
      </w:r>
      <w:r>
        <w:rPr>
          <w:color w:val="000000"/>
          <w:spacing w:val="-3"/>
          <w:sz w:val="28"/>
          <w:szCs w:val="28"/>
        </w:rPr>
        <w:t>надзора);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устранения последствий ураганов, землетрясений и других стихийных бедствий.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7.2. Для получения разрешения на вынужденный снос зеленых насаждений заинтересованное лицо обращается с письменным заявлением в администрацию сельского поселения. Администрация поселения </w:t>
      </w:r>
      <w:r>
        <w:rPr>
          <w:color w:val="000000"/>
          <w:spacing w:val="1"/>
          <w:sz w:val="28"/>
          <w:szCs w:val="28"/>
        </w:rPr>
        <w:t xml:space="preserve">в течение 10 дней со дня поступления такого заявления принимает решение о возможности (невозможности) вынужденного сноса, обрезки или пересадки зеленых насаждений, о чем главой администрации поселения выносится соответствующее постановление. </w:t>
      </w:r>
      <w:r>
        <w:rPr>
          <w:color w:val="000000"/>
          <w:spacing w:val="-1"/>
          <w:sz w:val="28"/>
          <w:szCs w:val="28"/>
        </w:rPr>
        <w:t>Копия данного постановления в течение 3-х дней после его принятия направляется заинтересованному лицу по почте или вручается под роспись. Данное постановление может быть обжаловано в соответствии с действующим законодательством.</w:t>
      </w:r>
    </w:p>
    <w:p w:rsidR="003F09F9" w:rsidRDefault="003F09F9" w:rsidP="003F09F9">
      <w:pPr>
        <w:shd w:val="clear" w:color="auto" w:fill="FFFFFF"/>
        <w:tabs>
          <w:tab w:val="left" w:pos="955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7.3.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При сносе зеленых насаждений администрацией поселения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составляется соответствующий акт и </w:t>
      </w:r>
      <w:r>
        <w:rPr>
          <w:color w:val="000000"/>
          <w:spacing w:val="1"/>
          <w:sz w:val="28"/>
          <w:szCs w:val="28"/>
        </w:rPr>
        <w:t xml:space="preserve">производится расчет стоимости возмещения ущерба </w:t>
      </w:r>
      <w:r>
        <w:rPr>
          <w:color w:val="000000"/>
          <w:spacing w:val="-1"/>
          <w:sz w:val="28"/>
          <w:szCs w:val="28"/>
        </w:rPr>
        <w:t>(восстановительной стоимости).</w:t>
      </w:r>
    </w:p>
    <w:p w:rsidR="003F09F9" w:rsidRDefault="003F09F9" w:rsidP="003F09F9">
      <w:pPr>
        <w:shd w:val="clear" w:color="auto" w:fill="FFFFFF"/>
        <w:tabs>
          <w:tab w:val="left" w:pos="955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Снос деревьев и других зеленых насаждений производится </w:t>
      </w:r>
      <w:r>
        <w:rPr>
          <w:color w:val="000000"/>
          <w:spacing w:val="5"/>
          <w:sz w:val="28"/>
          <w:szCs w:val="28"/>
        </w:rPr>
        <w:t xml:space="preserve">только после полной оплаты стоимости возмещения ущерба (восстановительной </w:t>
      </w:r>
      <w:r>
        <w:rPr>
          <w:color w:val="000000"/>
          <w:sz w:val="28"/>
          <w:szCs w:val="28"/>
        </w:rPr>
        <w:t>стоимости) и при наличии правоустанавливающих документов на земельный участок.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7.5. Снос зеленых насаждений и объектов благоустройства, расположенных на них, </w:t>
      </w:r>
      <w:r>
        <w:rPr>
          <w:color w:val="000000"/>
          <w:sz w:val="28"/>
          <w:szCs w:val="28"/>
        </w:rPr>
        <w:t>осуществляется за счет средств заказчика (застройщика).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7.6. Снос зеленых насаждений при производстве аварийно-восстановительных работ, не </w:t>
      </w:r>
      <w:r>
        <w:rPr>
          <w:color w:val="000000"/>
          <w:spacing w:val="5"/>
          <w:sz w:val="28"/>
          <w:szCs w:val="28"/>
        </w:rPr>
        <w:t xml:space="preserve">терпящий отлагательств, может быть произведен без получения разрешения на снос зеленых </w:t>
      </w:r>
      <w:r>
        <w:rPr>
          <w:color w:val="000000"/>
          <w:spacing w:val="1"/>
          <w:sz w:val="28"/>
          <w:szCs w:val="28"/>
        </w:rPr>
        <w:t>насаждений. В этом случае юридические и физические лица, производящие аварийно-</w:t>
      </w:r>
      <w:r>
        <w:rPr>
          <w:color w:val="000000"/>
          <w:spacing w:val="3"/>
          <w:sz w:val="28"/>
          <w:szCs w:val="28"/>
        </w:rPr>
        <w:t xml:space="preserve">восстановительные работы, обязаны в течение 24 часов с момента начала производства работ </w:t>
      </w:r>
      <w:r>
        <w:rPr>
          <w:color w:val="000000"/>
          <w:spacing w:val="6"/>
          <w:sz w:val="28"/>
          <w:szCs w:val="28"/>
        </w:rPr>
        <w:t xml:space="preserve">(без учета выходных и праздничных дней) поставить в известность администрацию сельского поселения. После чего, </w:t>
      </w:r>
      <w:r>
        <w:rPr>
          <w:color w:val="000000"/>
          <w:spacing w:val="2"/>
          <w:sz w:val="28"/>
          <w:szCs w:val="28"/>
        </w:rPr>
        <w:t xml:space="preserve">в течение трех суток с момента начала работ (без учета выходных и праздничных дней) – обратиться в администрацию поселения с письменным заявлением для получения разрешения в порядке, установленном настоящей статьей. </w:t>
      </w:r>
      <w:r>
        <w:rPr>
          <w:color w:val="000000"/>
          <w:sz w:val="28"/>
          <w:szCs w:val="28"/>
        </w:rPr>
        <w:t>Производство плановых работ под предлогом аварийных запрещается.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color w:val="000000"/>
          <w:spacing w:val="1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Статья 8. Порядок расчета восстановительной стоимости при вынужденном и незаконном </w:t>
      </w:r>
      <w:r>
        <w:rPr>
          <w:b/>
          <w:color w:val="000000"/>
          <w:sz w:val="28"/>
          <w:szCs w:val="28"/>
        </w:rPr>
        <w:t>сносе или повреждении зеленых насаждений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8.1. Убытки, причиненные повреждением или уничтожением зеленых насаждений, входящих в систему озеленения территории сельского поселения, за исключением зеленых насаждений, находящихся на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земельных участках, принадлежащих гражданам и юридическим лицам на праве частной </w:t>
      </w:r>
      <w:r>
        <w:rPr>
          <w:color w:val="000000"/>
          <w:sz w:val="28"/>
          <w:szCs w:val="28"/>
        </w:rPr>
        <w:t>собственности, подлежат возмещению в полном объеме.</w:t>
      </w:r>
    </w:p>
    <w:p w:rsidR="003F09F9" w:rsidRDefault="003F09F9" w:rsidP="003F09F9">
      <w:pPr>
        <w:shd w:val="clear" w:color="auto" w:fill="FFFFFF"/>
        <w:tabs>
          <w:tab w:val="left" w:pos="104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При отсутствии добровольного возмещения убытков лицами, причинившими вред </w:t>
      </w:r>
      <w:r>
        <w:rPr>
          <w:color w:val="000000"/>
          <w:spacing w:val="2"/>
          <w:sz w:val="28"/>
          <w:szCs w:val="28"/>
        </w:rPr>
        <w:t xml:space="preserve">муниципальному образованию, посредством повреждения или уничтожения (сноса) зеленых </w:t>
      </w:r>
      <w:r>
        <w:rPr>
          <w:color w:val="000000"/>
          <w:sz w:val="28"/>
          <w:szCs w:val="28"/>
        </w:rPr>
        <w:t xml:space="preserve">насаждений, входящих в систему озеленения территории сельского поселения, убытки взыскиваются администрацией поселения в </w:t>
      </w:r>
      <w:r>
        <w:rPr>
          <w:color w:val="000000"/>
          <w:spacing w:val="-1"/>
          <w:sz w:val="28"/>
          <w:szCs w:val="28"/>
        </w:rPr>
        <w:t>судебном порядке в зависимости от характера уничтожения (сноса)</w:t>
      </w:r>
      <w:r>
        <w:rPr>
          <w:color w:val="000000"/>
          <w:sz w:val="28"/>
          <w:szCs w:val="28"/>
        </w:rPr>
        <w:t>, согласно расчетам, установленным настоящим Положением.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bookmarkStart w:id="0" w:name="sub_83"/>
      <w:r>
        <w:rPr>
          <w:sz w:val="28"/>
          <w:szCs w:val="28"/>
        </w:rPr>
        <w:t xml:space="preserve">8.3. Расчет восстановительной стоимости при </w:t>
      </w:r>
      <w:hyperlink r:id="rId5" w:anchor="sub_28" w:history="1">
        <w:r>
          <w:rPr>
            <w:rStyle w:val="a3"/>
            <w:sz w:val="28"/>
          </w:rPr>
          <w:t>вынужденном сносе</w:t>
        </w:r>
      </w:hyperlink>
      <w:r>
        <w:rPr>
          <w:sz w:val="28"/>
          <w:szCs w:val="28"/>
        </w:rPr>
        <w:t xml:space="preserve"> зеленых насаждений (</w:t>
      </w:r>
      <w:proofErr w:type="spellStart"/>
      <w:proofErr w:type="gramStart"/>
      <w:r>
        <w:rPr>
          <w:sz w:val="28"/>
          <w:szCs w:val="28"/>
        </w:rPr>
        <w:t>Вс</w:t>
      </w:r>
      <w:proofErr w:type="spellEnd"/>
      <w:proofErr w:type="gramEnd"/>
      <w:r>
        <w:rPr>
          <w:sz w:val="28"/>
          <w:szCs w:val="28"/>
        </w:rPr>
        <w:t>):</w:t>
      </w:r>
    </w:p>
    <w:bookmarkEnd w:id="0"/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 Деревья: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Bс1</w:t>
      </w:r>
      <w:proofErr w:type="gramStart"/>
      <w:r>
        <w:rPr>
          <w:sz w:val="28"/>
          <w:szCs w:val="28"/>
        </w:rPr>
        <w:t xml:space="preserve"> = Е</w:t>
      </w:r>
      <w:proofErr w:type="gramEnd"/>
      <w:r>
        <w:rPr>
          <w:sz w:val="28"/>
          <w:szCs w:val="28"/>
        </w:rPr>
        <w:t xml:space="preserve"> * Кд * Км * Кс * N, где (1)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- фактическая стоимость саженца в текущих ценах, 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 - коэффициент, отражающий диаметр сносимого дерева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Кд = 1</w:t>
      </w:r>
      <w:proofErr w:type="gramStart"/>
      <w:r>
        <w:rPr>
          <w:sz w:val="28"/>
          <w:szCs w:val="28"/>
        </w:rPr>
        <w:t xml:space="preserve"> + Д</w:t>
      </w:r>
      <w:proofErr w:type="gramEnd"/>
      <w:r>
        <w:rPr>
          <w:sz w:val="28"/>
          <w:szCs w:val="28"/>
        </w:rPr>
        <w:t>/100, где (1а)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- диаметр сносимого дерева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 коэффициент, отражающий местонахождение: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 = 2 - для озелененных территории общего пользования;</w:t>
      </w:r>
      <w:proofErr w:type="gramEnd"/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 =1,5 -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озелененные</w:t>
      </w:r>
      <w:proofErr w:type="gramEnd"/>
      <w:r>
        <w:rPr>
          <w:sz w:val="28"/>
          <w:szCs w:val="28"/>
        </w:rPr>
        <w:t xml:space="preserve"> территории ограниченного пользования;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 = 1,5 -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озелененные</w:t>
      </w:r>
      <w:proofErr w:type="gramEnd"/>
      <w:r>
        <w:rPr>
          <w:sz w:val="28"/>
          <w:szCs w:val="28"/>
        </w:rPr>
        <w:t xml:space="preserve"> территории специального назначения, кроме особо охраняемых природных территорий местного значения;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= 0,5 - для зеленых насаждений, расположенных в охранных зонах инженерных коммуникаций;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= 3 - для территорий, относящихся к особо охраняемым природным территориям местного значения;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коэффициент, отражающий качественное состояние зеленых насаждений: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= 1 - для зеленых насаждений в хорошем состоянии;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= 0,8 - для зеленых насаждений в удовлетворительном состоянии;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= 0,5 - для зеленых насаждений в неудовлетворительном состоянии;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удовлетворительное</w:t>
      </w:r>
      <w:proofErr w:type="gramEnd"/>
      <w:r>
        <w:rPr>
          <w:sz w:val="28"/>
          <w:szCs w:val="28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>
        <w:rPr>
          <w:sz w:val="28"/>
          <w:szCs w:val="28"/>
        </w:rPr>
        <w:t>суховершинность</w:t>
      </w:r>
      <w:proofErr w:type="spellEnd"/>
      <w:r>
        <w:rPr>
          <w:sz w:val="28"/>
          <w:szCs w:val="28"/>
        </w:rPr>
        <w:t>; механические повреждения ствола значительные, имеются дупла.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сносимых деревьев.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Вс1/2 (2)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гибели ранее </w:t>
      </w:r>
      <w:proofErr w:type="spellStart"/>
      <w:r>
        <w:rPr>
          <w:sz w:val="28"/>
          <w:szCs w:val="28"/>
        </w:rPr>
        <w:t>кронированного</w:t>
      </w:r>
      <w:proofErr w:type="spellEnd"/>
      <w:r>
        <w:rPr>
          <w:sz w:val="28"/>
          <w:szCs w:val="28"/>
        </w:rPr>
        <w:t xml:space="preserve"> дерева ответственность возлагается на заказчиков (застройщиков), производивших работы по </w:t>
      </w:r>
      <w:proofErr w:type="spellStart"/>
      <w:r>
        <w:rPr>
          <w:sz w:val="28"/>
          <w:szCs w:val="28"/>
        </w:rPr>
        <w:t>кронированию</w:t>
      </w:r>
      <w:proofErr w:type="spellEnd"/>
      <w:r>
        <w:rPr>
          <w:sz w:val="28"/>
          <w:szCs w:val="28"/>
        </w:rPr>
        <w:t xml:space="preserve"> дерева. Восстановительная стоимость ранее </w:t>
      </w:r>
      <w:proofErr w:type="spellStart"/>
      <w:r>
        <w:rPr>
          <w:sz w:val="28"/>
          <w:szCs w:val="28"/>
        </w:rPr>
        <w:t>кронированного</w:t>
      </w:r>
      <w:proofErr w:type="spellEnd"/>
      <w:r>
        <w:rPr>
          <w:sz w:val="28"/>
          <w:szCs w:val="28"/>
        </w:rPr>
        <w:t xml:space="preserve"> дерева: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Вс3 = Вс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(3)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 Кустарники: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Вс4</w:t>
      </w:r>
      <w:proofErr w:type="gramStart"/>
      <w:r>
        <w:rPr>
          <w:sz w:val="28"/>
          <w:szCs w:val="28"/>
        </w:rPr>
        <w:t xml:space="preserve"> = Е</w:t>
      </w:r>
      <w:proofErr w:type="gram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* Км * Кс * N, где (4)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- коэффициент, отражающий возраст кустарника: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= 1,5 - возраст кустарника до 5 лет;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= 2 - возраст кустарника 5-10 лет;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Кв</w:t>
      </w:r>
      <w:proofErr w:type="spellEnd"/>
      <w:r>
        <w:rPr>
          <w:sz w:val="28"/>
          <w:szCs w:val="28"/>
        </w:rPr>
        <w:t xml:space="preserve"> = 2,5 - возраст кустарника более 10 лет;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 коэффициент, отражающий местонахождение (см </w:t>
      </w:r>
      <w:hyperlink r:id="rId6" w:anchor="sub_831" w:history="1">
        <w:r>
          <w:rPr>
            <w:rStyle w:val="a3"/>
            <w:sz w:val="28"/>
          </w:rPr>
          <w:t>подпункт 8.3.1</w:t>
        </w:r>
      </w:hyperlink>
      <w:r>
        <w:rPr>
          <w:sz w:val="28"/>
          <w:szCs w:val="28"/>
        </w:rPr>
        <w:t xml:space="preserve">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состояние кустарника определяется по следующим признакам: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>
        <w:rPr>
          <w:sz w:val="28"/>
          <w:szCs w:val="28"/>
        </w:rPr>
        <w:t>нормальные</w:t>
      </w:r>
      <w:proofErr w:type="gramEnd"/>
      <w:r>
        <w:rPr>
          <w:sz w:val="28"/>
          <w:szCs w:val="28"/>
        </w:rPr>
        <w:t>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сносимых кустарников.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 Газон: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Вс5</w:t>
      </w:r>
      <w:proofErr w:type="gramStart"/>
      <w:r>
        <w:rPr>
          <w:sz w:val="28"/>
          <w:szCs w:val="28"/>
        </w:rPr>
        <w:t xml:space="preserve"> = Е</w:t>
      </w:r>
      <w:proofErr w:type="gramEnd"/>
      <w:r>
        <w:rPr>
          <w:sz w:val="28"/>
          <w:szCs w:val="28"/>
        </w:rPr>
        <w:t xml:space="preserve"> * Км * Кс * N, где (5)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- фактическая стоимость посадочного материала в текущих ценах, единовременные затраты по очистке и планировке территорий, посадке </w:t>
      </w:r>
      <w:hyperlink r:id="rId7" w:anchor="sub_12" w:history="1">
        <w:r>
          <w:rPr>
            <w:rStyle w:val="a3"/>
            <w:sz w:val="28"/>
          </w:rPr>
          <w:t>газона</w:t>
        </w:r>
      </w:hyperlink>
      <w:r>
        <w:rPr>
          <w:sz w:val="28"/>
          <w:szCs w:val="28"/>
        </w:rPr>
        <w:t>, текущие затраты на уход, накладные расходы, плановая прибыль, НДС;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 коэффициент, отражающий местонахождение (см </w:t>
      </w:r>
      <w:hyperlink r:id="rId8" w:anchor="sub_831" w:history="1">
        <w:r>
          <w:rPr>
            <w:rStyle w:val="a3"/>
            <w:sz w:val="28"/>
          </w:rPr>
          <w:t>подпункт 8.3.1</w:t>
        </w:r>
      </w:hyperlink>
      <w:r>
        <w:rPr>
          <w:sz w:val="28"/>
          <w:szCs w:val="28"/>
        </w:rPr>
        <w:t xml:space="preserve">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состояние газонов определяют по следующим признакам: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удовлетворительное</w:t>
      </w:r>
      <w:proofErr w:type="gramEnd"/>
      <w:r>
        <w:rPr>
          <w:sz w:val="28"/>
          <w:szCs w:val="28"/>
        </w:rPr>
        <w:t xml:space="preserve">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площадь изъятого газона.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 Цветники: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Вс6</w:t>
      </w:r>
      <w:proofErr w:type="gramStart"/>
      <w:r>
        <w:rPr>
          <w:sz w:val="28"/>
          <w:szCs w:val="28"/>
        </w:rPr>
        <w:t xml:space="preserve"> = Е</w:t>
      </w:r>
      <w:proofErr w:type="gramEnd"/>
      <w:r>
        <w:rPr>
          <w:sz w:val="28"/>
          <w:szCs w:val="28"/>
        </w:rPr>
        <w:t xml:space="preserve"> * Км * Кс * N, где (6)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 коэффициент, отражающий местонахождение (см </w:t>
      </w:r>
      <w:hyperlink r:id="rId9" w:anchor="sub_831" w:history="1">
        <w:r>
          <w:rPr>
            <w:rStyle w:val="a3"/>
            <w:sz w:val="28"/>
          </w:rPr>
          <w:t>подпункт 8.3.1</w:t>
        </w:r>
      </w:hyperlink>
      <w:r>
        <w:rPr>
          <w:sz w:val="28"/>
          <w:szCs w:val="28"/>
        </w:rPr>
        <w:t xml:space="preserve">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состояние цветников из многолетних растений определяют по следующим признакам: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удовлетворительное</w:t>
      </w:r>
      <w:proofErr w:type="gramEnd"/>
      <w:r>
        <w:rPr>
          <w:sz w:val="28"/>
          <w:szCs w:val="28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неудовлетворительное</w:t>
      </w:r>
      <w:proofErr w:type="gramEnd"/>
      <w:r>
        <w:rPr>
          <w:sz w:val="28"/>
          <w:szCs w:val="28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площадь сносимого цветника.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bookmarkStart w:id="1" w:name="sub_84"/>
      <w:r>
        <w:rPr>
          <w:sz w:val="28"/>
          <w:szCs w:val="28"/>
        </w:rPr>
        <w:t>8.4. Расчет восстановительной стоимости за причинение вреда зеленым насаждениям (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):</w:t>
      </w:r>
    </w:p>
    <w:bookmarkEnd w:id="1"/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8.4.1. Деревья: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= Вс1/Кд *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, где (7)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Bс1 и Кд (см </w:t>
      </w:r>
      <w:hyperlink r:id="rId10" w:anchor="sub_831" w:history="1">
        <w:r>
          <w:rPr>
            <w:rStyle w:val="a3"/>
            <w:sz w:val="28"/>
          </w:rPr>
          <w:t>подпункт 8.3.1</w:t>
        </w:r>
      </w:hyperlink>
      <w:r>
        <w:rPr>
          <w:sz w:val="28"/>
          <w:szCs w:val="28"/>
        </w:rPr>
        <w:t xml:space="preserve">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- коэффициент, учитывающий степень повреждения: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0,1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уничтожение нижних ветвей;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0,2 при </w:t>
      </w:r>
      <w:proofErr w:type="gramStart"/>
      <w:r>
        <w:rPr>
          <w:sz w:val="28"/>
          <w:szCs w:val="28"/>
        </w:rPr>
        <w:t>незначительном</w:t>
      </w:r>
      <w:proofErr w:type="gramEnd"/>
      <w:r>
        <w:rPr>
          <w:sz w:val="28"/>
          <w:szCs w:val="28"/>
        </w:rPr>
        <w:t xml:space="preserve"> повреждение ствола;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0,3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повреждение корней;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0,4 в случаях обдир коры;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нанесения нескольких повреждений коэффициент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суммируется</w:t>
      </w:r>
      <w:proofErr w:type="gramEnd"/>
      <w:r>
        <w:rPr>
          <w:sz w:val="28"/>
          <w:szCs w:val="28"/>
        </w:rPr>
        <w:t xml:space="preserve"> и его величина может доходить до 1.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2 - при значительном повреждении, повлекшем гибель растения.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8.4.2. Кустарники: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Вв2 = Вс4</w:t>
      </w:r>
      <w:proofErr w:type="gramStart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, где (8)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Вс4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(см подпункт 8.3.2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(см подпункт 8.4.1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8.4.3. Газоны: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Вв3 = Вс5 *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, где (9)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Вс5 (см подпункт 8.3.3 настоящего Положения),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(см подпункт 8.4.1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8.4.4. Цветник: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Вс6 *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, где (10)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(см подпункт 8.3.4 настоящего Положения),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(см подпункт 8.4.1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 Расчет восстановительной стоимости при сносе зеленых насаждений, с нарушением установленного настоящим Положением порядка (</w:t>
      </w:r>
      <w:proofErr w:type="spellStart"/>
      <w:r>
        <w:rPr>
          <w:sz w:val="28"/>
          <w:szCs w:val="28"/>
        </w:rPr>
        <w:t>Внс</w:t>
      </w:r>
      <w:proofErr w:type="spellEnd"/>
      <w:r>
        <w:rPr>
          <w:sz w:val="28"/>
          <w:szCs w:val="28"/>
        </w:rPr>
        <w:t>):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Деревья: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= Bс1 (при Кс = 1) *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, где (11)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Bс1 и Кс (см подпункт 8.3.1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- коэффициент увеличения восстановительной стоимости при незаконном сносе: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= 3 для физических лиц;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= 5 для должностных лиц;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= 6 для юридических лиц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8.5.2. Кустарники: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Вс4 (при Кс = 1) *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, где (12)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Кс (см подпункт 8.3.2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(см подпункт 8.5.1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8.5.3. Газон: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Внс3 = Вс5 (при Кс = 1) *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, где (13)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Вс5 и Кс (см подпункт 8.3.3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(см подпункт 8.5.1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8.5.4. Цветники: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Внс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Вс6 (при Кс = 1) *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, где (14)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и Кс (см подпункт 8.3.4 настоящего Положения);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(см подпункт 8.5.1 настоящего Положения).</w:t>
      </w:r>
    </w:p>
    <w:p w:rsidR="003F09F9" w:rsidRDefault="003F09F9" w:rsidP="003F09F9">
      <w:pPr>
        <w:ind w:firstLine="709"/>
        <w:jc w:val="both"/>
        <w:rPr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9. Распределение средств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9.1. Средства, полученные в счет возмещения убытков за повреждение, вынужденное </w:t>
      </w:r>
      <w:r>
        <w:rPr>
          <w:color w:val="000000"/>
          <w:spacing w:val="5"/>
          <w:sz w:val="28"/>
          <w:szCs w:val="28"/>
        </w:rPr>
        <w:t>уничтожение (снос) зеленых насаждений, входящих в систему озеленения территории сельского поселения</w:t>
      </w:r>
      <w:r>
        <w:rPr>
          <w:color w:val="000000"/>
          <w:spacing w:val="-1"/>
          <w:sz w:val="28"/>
          <w:szCs w:val="28"/>
        </w:rPr>
        <w:t xml:space="preserve">, зачисляются заказчиком (застройщиком) в бюджет и расходуются </w:t>
      </w:r>
      <w:r>
        <w:rPr>
          <w:color w:val="000000"/>
          <w:sz w:val="28"/>
          <w:szCs w:val="28"/>
        </w:rPr>
        <w:t>в соответствии с действующим бюджетным законодательством.</w:t>
      </w:r>
    </w:p>
    <w:p w:rsidR="003F09F9" w:rsidRDefault="003F09F9" w:rsidP="003F09F9">
      <w:pPr>
        <w:shd w:val="clear" w:color="auto" w:fill="FFFFFF"/>
        <w:tabs>
          <w:tab w:val="left" w:pos="970"/>
        </w:tabs>
        <w:suppressAutoHyphens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9.2. Средства, полученные в счет возмещения убытков за повреждение, уничтожение (снос) зеленых насаждений, входящих в систему озеленения территории, без получения </w:t>
      </w:r>
      <w:r>
        <w:rPr>
          <w:color w:val="000000"/>
          <w:spacing w:val="8"/>
          <w:sz w:val="28"/>
          <w:szCs w:val="28"/>
        </w:rPr>
        <w:t>акта оценочной комиссии, зачисляются в бюджет и расходуются в соответствии с действующим бюджетным законодательством</w:t>
      </w:r>
      <w:r>
        <w:rPr>
          <w:color w:val="000000"/>
          <w:spacing w:val="-1"/>
          <w:sz w:val="28"/>
          <w:szCs w:val="28"/>
        </w:rPr>
        <w:t>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10.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состоянием, использованием и сохранностью зеленых насаждений</w:t>
      </w: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10.1.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состоянием, использованием и сохранностью зеленых насаждений </w:t>
      </w:r>
      <w:r>
        <w:rPr>
          <w:color w:val="000000"/>
          <w:spacing w:val="1"/>
          <w:sz w:val="28"/>
          <w:szCs w:val="28"/>
        </w:rPr>
        <w:t xml:space="preserve">осуществляется администрацией </w:t>
      </w:r>
      <w:r>
        <w:rPr>
          <w:color w:val="000000"/>
          <w:spacing w:val="-1"/>
          <w:sz w:val="28"/>
          <w:szCs w:val="28"/>
        </w:rPr>
        <w:t>сельского поселения Тихвинский сельсовет.</w:t>
      </w: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11. Ответственность за нарушение Положения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его исполнением</w:t>
      </w:r>
    </w:p>
    <w:p w:rsidR="003F09F9" w:rsidRDefault="003F09F9" w:rsidP="003F09F9">
      <w:pPr>
        <w:shd w:val="clear" w:color="auto" w:fill="FFFFFF"/>
        <w:tabs>
          <w:tab w:val="left" w:pos="1133"/>
        </w:tabs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11.1. Убытки, причиненные муниципальному образованию Тихвинский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color w:val="000000"/>
          <w:spacing w:val="5"/>
          <w:sz w:val="28"/>
          <w:szCs w:val="28"/>
        </w:rPr>
        <w:t xml:space="preserve">повреждением, </w:t>
      </w:r>
      <w:r>
        <w:rPr>
          <w:color w:val="000000"/>
          <w:sz w:val="28"/>
          <w:szCs w:val="28"/>
        </w:rPr>
        <w:t>уничтожением (сносом) зеленых насаждений, входящих в систему озеленения территории</w:t>
      </w:r>
      <w:r>
        <w:rPr>
          <w:color w:val="000000"/>
          <w:spacing w:val="2"/>
          <w:sz w:val="28"/>
          <w:szCs w:val="28"/>
        </w:rPr>
        <w:t xml:space="preserve">, подлежат полному возмещению в добровольном порядке лицами, причинившими вред муниципальному образованию посредством повреждения или уничтожения (сноса) зеленых </w:t>
      </w:r>
      <w:r>
        <w:rPr>
          <w:color w:val="000000"/>
          <w:sz w:val="28"/>
          <w:szCs w:val="28"/>
        </w:rPr>
        <w:t>насаждений, либо, при отсутствии такового, в судебном порядке.</w:t>
      </w:r>
    </w:p>
    <w:p w:rsidR="003F09F9" w:rsidRDefault="003F09F9" w:rsidP="003F09F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Положения возлагается на специалиста по работе с населением и связям с общественностью администрации сельского поселения Тихвинский сельсовет.</w:t>
      </w:r>
    </w:p>
    <w:p w:rsidR="003F09F9" w:rsidRDefault="003F09F9" w:rsidP="003F09F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Глава сельского поселения </w:t>
      </w:r>
    </w:p>
    <w:p w:rsidR="003F09F9" w:rsidRDefault="003F09F9" w:rsidP="003F09F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Тихвинский сельсовет                                                      А.Г. Кондратов</w:t>
      </w:r>
    </w:p>
    <w:p w:rsidR="003F09F9" w:rsidRDefault="003F09F9" w:rsidP="003F09F9">
      <w:pPr>
        <w:ind w:firstLine="698"/>
        <w:jc w:val="right"/>
        <w:rPr>
          <w:bCs/>
          <w:color w:val="000000"/>
          <w:sz w:val="28"/>
          <w:szCs w:val="28"/>
        </w:rPr>
      </w:pPr>
    </w:p>
    <w:p w:rsidR="003F09F9" w:rsidRDefault="003F09F9" w:rsidP="003F09F9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</w:p>
    <w:p w:rsidR="003F09F9" w:rsidRDefault="003F09F9" w:rsidP="003F09F9">
      <w:pPr>
        <w:rPr>
          <w:sz w:val="20"/>
          <w:szCs w:val="20"/>
        </w:rPr>
      </w:pPr>
    </w:p>
    <w:p w:rsidR="003F09F9" w:rsidRDefault="003F09F9" w:rsidP="003F09F9"/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F9"/>
    <w:rsid w:val="00006303"/>
    <w:rsid w:val="0001044E"/>
    <w:rsid w:val="00040C06"/>
    <w:rsid w:val="00045787"/>
    <w:rsid w:val="00071546"/>
    <w:rsid w:val="000770C8"/>
    <w:rsid w:val="00092E98"/>
    <w:rsid w:val="000C1CB6"/>
    <w:rsid w:val="000C47FC"/>
    <w:rsid w:val="000E2EB4"/>
    <w:rsid w:val="000F0442"/>
    <w:rsid w:val="0010295A"/>
    <w:rsid w:val="00104B4E"/>
    <w:rsid w:val="00116923"/>
    <w:rsid w:val="00117A76"/>
    <w:rsid w:val="00143BCF"/>
    <w:rsid w:val="001927B0"/>
    <w:rsid w:val="001B2FAB"/>
    <w:rsid w:val="001C4E8B"/>
    <w:rsid w:val="001D7D51"/>
    <w:rsid w:val="001F2034"/>
    <w:rsid w:val="00220DA1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514DD"/>
    <w:rsid w:val="00354CB9"/>
    <w:rsid w:val="0036387A"/>
    <w:rsid w:val="0038325A"/>
    <w:rsid w:val="003A074A"/>
    <w:rsid w:val="003A0CAF"/>
    <w:rsid w:val="003A3BF6"/>
    <w:rsid w:val="003A7E4E"/>
    <w:rsid w:val="003C482B"/>
    <w:rsid w:val="003D128B"/>
    <w:rsid w:val="003E43B2"/>
    <w:rsid w:val="003F09F9"/>
    <w:rsid w:val="003F7C21"/>
    <w:rsid w:val="004009AC"/>
    <w:rsid w:val="00422192"/>
    <w:rsid w:val="004447D5"/>
    <w:rsid w:val="00446498"/>
    <w:rsid w:val="00480C1F"/>
    <w:rsid w:val="004A6B8F"/>
    <w:rsid w:val="004B7120"/>
    <w:rsid w:val="004C7F2B"/>
    <w:rsid w:val="004E0021"/>
    <w:rsid w:val="004E5B6E"/>
    <w:rsid w:val="004F5768"/>
    <w:rsid w:val="005306EF"/>
    <w:rsid w:val="005B2029"/>
    <w:rsid w:val="005E7ACA"/>
    <w:rsid w:val="0062158C"/>
    <w:rsid w:val="00622963"/>
    <w:rsid w:val="00626779"/>
    <w:rsid w:val="0063290E"/>
    <w:rsid w:val="00654980"/>
    <w:rsid w:val="00657C78"/>
    <w:rsid w:val="006707EC"/>
    <w:rsid w:val="006805E8"/>
    <w:rsid w:val="00681342"/>
    <w:rsid w:val="0068587A"/>
    <w:rsid w:val="006A1DF2"/>
    <w:rsid w:val="006B583F"/>
    <w:rsid w:val="0070227D"/>
    <w:rsid w:val="00710170"/>
    <w:rsid w:val="007112FF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C1336"/>
    <w:rsid w:val="007C3894"/>
    <w:rsid w:val="00811858"/>
    <w:rsid w:val="00834D62"/>
    <w:rsid w:val="008463D1"/>
    <w:rsid w:val="00850535"/>
    <w:rsid w:val="00865B3B"/>
    <w:rsid w:val="00872011"/>
    <w:rsid w:val="0088168E"/>
    <w:rsid w:val="00886B62"/>
    <w:rsid w:val="0089391B"/>
    <w:rsid w:val="00894BC2"/>
    <w:rsid w:val="008B03B6"/>
    <w:rsid w:val="008B2697"/>
    <w:rsid w:val="008B513C"/>
    <w:rsid w:val="008E770C"/>
    <w:rsid w:val="008F1DBF"/>
    <w:rsid w:val="0090178C"/>
    <w:rsid w:val="00921E44"/>
    <w:rsid w:val="009365B4"/>
    <w:rsid w:val="00940FE3"/>
    <w:rsid w:val="009428AF"/>
    <w:rsid w:val="0094786D"/>
    <w:rsid w:val="00975436"/>
    <w:rsid w:val="009766E5"/>
    <w:rsid w:val="00982089"/>
    <w:rsid w:val="009938F1"/>
    <w:rsid w:val="009A6E03"/>
    <w:rsid w:val="009B35D9"/>
    <w:rsid w:val="009B73A4"/>
    <w:rsid w:val="009B7B4E"/>
    <w:rsid w:val="009C2E61"/>
    <w:rsid w:val="009F24A0"/>
    <w:rsid w:val="00A1696D"/>
    <w:rsid w:val="00A37C1B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21DC2"/>
    <w:rsid w:val="00B35610"/>
    <w:rsid w:val="00B40CDB"/>
    <w:rsid w:val="00B54C25"/>
    <w:rsid w:val="00B67005"/>
    <w:rsid w:val="00B751E0"/>
    <w:rsid w:val="00B769F7"/>
    <w:rsid w:val="00BA051C"/>
    <w:rsid w:val="00BA1F86"/>
    <w:rsid w:val="00BB2FD7"/>
    <w:rsid w:val="00BB379C"/>
    <w:rsid w:val="00BC6A57"/>
    <w:rsid w:val="00BE3D77"/>
    <w:rsid w:val="00C220E1"/>
    <w:rsid w:val="00C33181"/>
    <w:rsid w:val="00C42EED"/>
    <w:rsid w:val="00C634B1"/>
    <w:rsid w:val="00C76D2F"/>
    <w:rsid w:val="00CA277A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91722"/>
    <w:rsid w:val="00DA23C6"/>
    <w:rsid w:val="00DB1284"/>
    <w:rsid w:val="00DD1610"/>
    <w:rsid w:val="00DF70C8"/>
    <w:rsid w:val="00E24957"/>
    <w:rsid w:val="00E30268"/>
    <w:rsid w:val="00E35447"/>
    <w:rsid w:val="00E409D2"/>
    <w:rsid w:val="00E70E49"/>
    <w:rsid w:val="00E937CB"/>
    <w:rsid w:val="00EA66EB"/>
    <w:rsid w:val="00EC42EE"/>
    <w:rsid w:val="00F01B26"/>
    <w:rsid w:val="00F04C38"/>
    <w:rsid w:val="00F079B9"/>
    <w:rsid w:val="00F25563"/>
    <w:rsid w:val="00F32CD4"/>
    <w:rsid w:val="00F34395"/>
    <w:rsid w:val="00F40B75"/>
    <w:rsid w:val="00F43963"/>
    <w:rsid w:val="00F4475E"/>
    <w:rsid w:val="00F46FDA"/>
    <w:rsid w:val="00F47177"/>
    <w:rsid w:val="00F71542"/>
    <w:rsid w:val="00F809B1"/>
    <w:rsid w:val="00F82E50"/>
    <w:rsid w:val="00F8762C"/>
    <w:rsid w:val="00FA4B4F"/>
    <w:rsid w:val="00FB1F12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F9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09F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F09F9"/>
    <w:rPr>
      <w:rFonts w:ascii="Times New Roman" w:hAnsi="Times New Roman" w:cs="Times New Roman" w:hint="default"/>
      <w:color w:val="008000"/>
    </w:rPr>
  </w:style>
  <w:style w:type="character" w:customStyle="1" w:styleId="a5">
    <w:name w:val="Цветовое выделение"/>
    <w:uiPriority w:val="99"/>
    <w:rsid w:val="003F09F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F0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Polozhenie_po_ozeleneniyu_poseleniya_Demshin._selsove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LOCALS~1\Temp\Polozhenie_po_ozeleneniyu_poseleniya_Demshin._selsovet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Polozhenie_po_ozeleneniyu_poseleniya_Demshin._selsovet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~1\user\LOCALS~1\Temp\Polozhenie_po_ozeleneniyu_poseleniya_Demshin._selsovet.doc" TargetMode="External"/><Relationship Id="rId10" Type="http://schemas.openxmlformats.org/officeDocument/2006/relationships/hyperlink" Target="file:///C:\DOCUME~1\user\LOCALS~1\Temp\Polozhenie_po_ozeleneniyu_poseleniya_Demshin._selsovet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~1\user\LOCALS~1\Temp\Polozhenie_po_ozeleneniyu_poseleniya_Demshin._selsov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3902</Words>
  <Characters>22245</Characters>
  <Application>Microsoft Office Word</Application>
  <DocSecurity>0</DocSecurity>
  <Lines>185</Lines>
  <Paragraphs>52</Paragraphs>
  <ScaleCrop>false</ScaleCrop>
  <Company/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2013-05-13T11:46:00Z</cp:lastPrinted>
  <dcterms:created xsi:type="dcterms:W3CDTF">2013-05-13T11:22:00Z</dcterms:created>
  <dcterms:modified xsi:type="dcterms:W3CDTF">2013-05-13T11:47:00Z</dcterms:modified>
</cp:coreProperties>
</file>