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7E" w:rsidRDefault="002B317E" w:rsidP="0024704A">
      <w:pPr>
        <w:tabs>
          <w:tab w:val="left" w:pos="2565"/>
          <w:tab w:val="left" w:pos="7875"/>
        </w:tabs>
      </w:pPr>
    </w:p>
    <w:p w:rsidR="00987C44" w:rsidRDefault="00987C44" w:rsidP="00987C44">
      <w:pPr>
        <w:spacing w:line="276" w:lineRule="auto"/>
      </w:pPr>
    </w:p>
    <w:p w:rsidR="00987C44" w:rsidRDefault="00987C44" w:rsidP="00987C44">
      <w:pPr>
        <w:tabs>
          <w:tab w:val="left" w:pos="2565"/>
          <w:tab w:val="left" w:pos="7875"/>
        </w:tabs>
        <w:rPr>
          <w:sz w:val="28"/>
          <w:szCs w:val="28"/>
        </w:rPr>
      </w:pPr>
    </w:p>
    <w:p w:rsidR="00987C44" w:rsidRPr="005E0EA3" w:rsidRDefault="00987C44" w:rsidP="00987C44">
      <w:pPr>
        <w:tabs>
          <w:tab w:val="left" w:pos="2565"/>
          <w:tab w:val="left" w:pos="7875"/>
        </w:tabs>
      </w:pPr>
      <w:r>
        <w:t xml:space="preserve">                                                                             </w:t>
      </w:r>
      <w:r>
        <w:rPr>
          <w:b/>
          <w:bCs/>
          <w:noProof/>
          <w:color w:val="000080"/>
          <w:sz w:val="28"/>
          <w:szCs w:val="28"/>
        </w:rPr>
        <w:t xml:space="preserve"> </w:t>
      </w:r>
      <w:r>
        <w:rPr>
          <w:b/>
          <w:bCs/>
          <w:noProof/>
          <w:color w:val="000080"/>
          <w:sz w:val="28"/>
          <w:szCs w:val="28"/>
        </w:rPr>
        <w:drawing>
          <wp:inline distT="0" distB="0" distL="0" distR="0">
            <wp:extent cx="514350" cy="676275"/>
            <wp:effectExtent l="19050" t="0" r="0" b="0"/>
            <wp:docPr id="1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C44" w:rsidRPr="002774FF" w:rsidRDefault="00987C44" w:rsidP="00987C44">
      <w:pPr>
        <w:ind w:firstLine="708"/>
        <w:jc w:val="center"/>
        <w:rPr>
          <w:b/>
          <w:bCs/>
          <w:sz w:val="28"/>
          <w:szCs w:val="28"/>
        </w:rPr>
      </w:pPr>
      <w:r w:rsidRPr="002774FF">
        <w:rPr>
          <w:b/>
          <w:bCs/>
          <w:sz w:val="28"/>
          <w:szCs w:val="28"/>
        </w:rPr>
        <w:t>СОВЕТ ДЕПУТАТОВ СЕЛЬСКОГО ПОСЕЛЕНИЯ</w:t>
      </w:r>
    </w:p>
    <w:p w:rsidR="00987C44" w:rsidRPr="002774FF" w:rsidRDefault="00987C44" w:rsidP="00987C44">
      <w:pPr>
        <w:ind w:firstLine="708"/>
        <w:jc w:val="center"/>
        <w:rPr>
          <w:b/>
          <w:bCs/>
          <w:sz w:val="28"/>
          <w:szCs w:val="28"/>
        </w:rPr>
      </w:pPr>
      <w:r w:rsidRPr="002774FF">
        <w:rPr>
          <w:b/>
          <w:bCs/>
          <w:sz w:val="28"/>
          <w:szCs w:val="28"/>
        </w:rPr>
        <w:t>ТИХВИНСКИЙ СЕЛЬСОВЕТ</w:t>
      </w:r>
    </w:p>
    <w:p w:rsidR="00987C44" w:rsidRPr="002774FF" w:rsidRDefault="00987C44" w:rsidP="00987C44">
      <w:pPr>
        <w:ind w:firstLine="708"/>
        <w:jc w:val="center"/>
        <w:rPr>
          <w:b/>
          <w:bCs/>
          <w:sz w:val="28"/>
          <w:szCs w:val="28"/>
        </w:rPr>
      </w:pPr>
      <w:r w:rsidRPr="002774FF">
        <w:rPr>
          <w:b/>
          <w:bCs/>
          <w:sz w:val="28"/>
          <w:szCs w:val="28"/>
        </w:rPr>
        <w:t xml:space="preserve">Добринского муниципального района </w:t>
      </w:r>
      <w:r w:rsidRPr="002774FF">
        <w:rPr>
          <w:b/>
          <w:sz w:val="28"/>
          <w:szCs w:val="28"/>
        </w:rPr>
        <w:t>Липецкой области</w:t>
      </w:r>
    </w:p>
    <w:p w:rsidR="00987C44" w:rsidRPr="002774FF" w:rsidRDefault="00987C44" w:rsidP="00987C44">
      <w:pPr>
        <w:tabs>
          <w:tab w:val="left" w:pos="1125"/>
          <w:tab w:val="left" w:pos="1770"/>
        </w:tabs>
        <w:jc w:val="center"/>
        <w:rPr>
          <w:b/>
          <w:sz w:val="28"/>
          <w:szCs w:val="28"/>
        </w:rPr>
      </w:pPr>
      <w:r w:rsidRPr="002774FF">
        <w:rPr>
          <w:b/>
          <w:sz w:val="28"/>
          <w:szCs w:val="28"/>
        </w:rPr>
        <w:t>Российской Федерации</w:t>
      </w:r>
    </w:p>
    <w:p w:rsidR="00987C44" w:rsidRPr="002774FF" w:rsidRDefault="00987C44" w:rsidP="00987C44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02287">
        <w:rPr>
          <w:sz w:val="28"/>
          <w:szCs w:val="28"/>
        </w:rPr>
        <w:t>8</w:t>
      </w:r>
      <w:r w:rsidRPr="002774FF">
        <w:rPr>
          <w:sz w:val="28"/>
          <w:szCs w:val="28"/>
        </w:rPr>
        <w:t>-я сессия</w:t>
      </w:r>
      <w:r>
        <w:rPr>
          <w:sz w:val="28"/>
          <w:szCs w:val="28"/>
        </w:rPr>
        <w:t xml:space="preserve"> </w:t>
      </w:r>
      <w:r w:rsidRPr="002774FF">
        <w:rPr>
          <w:sz w:val="28"/>
          <w:szCs w:val="28"/>
          <w:lang w:val="en-US"/>
        </w:rPr>
        <w:t>V</w:t>
      </w:r>
      <w:r w:rsidRPr="002774FF">
        <w:rPr>
          <w:sz w:val="28"/>
          <w:szCs w:val="28"/>
        </w:rPr>
        <w:t>созыва</w:t>
      </w:r>
    </w:p>
    <w:p w:rsidR="00987C44" w:rsidRPr="002774FF" w:rsidRDefault="00987C44" w:rsidP="00987C44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  <w:r w:rsidRPr="002774FF">
        <w:rPr>
          <w:b/>
          <w:bCs/>
          <w:color w:val="3D3D3D"/>
          <w:spacing w:val="6"/>
          <w:sz w:val="28"/>
          <w:szCs w:val="28"/>
        </w:rPr>
        <w:t>Р Е Ш Е Н И Е</w:t>
      </w:r>
    </w:p>
    <w:p w:rsidR="00987C44" w:rsidRPr="002774FF" w:rsidRDefault="00987C44" w:rsidP="00987C44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987C44" w:rsidRPr="002774FF" w:rsidRDefault="00D02287" w:rsidP="00987C44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>1</w:t>
      </w:r>
      <w:r w:rsidR="00987C44">
        <w:rPr>
          <w:color w:val="3D3D3D"/>
          <w:spacing w:val="2"/>
          <w:sz w:val="28"/>
          <w:szCs w:val="28"/>
        </w:rPr>
        <w:t>9.10.2017</w:t>
      </w:r>
      <w:r w:rsidR="00987C44" w:rsidRPr="002774FF">
        <w:rPr>
          <w:color w:val="3D3D3D"/>
          <w:spacing w:val="2"/>
          <w:sz w:val="28"/>
          <w:szCs w:val="28"/>
        </w:rPr>
        <w:t xml:space="preserve"> г.                           </w:t>
      </w:r>
      <w:r w:rsidR="00987C44" w:rsidRPr="002774FF">
        <w:rPr>
          <w:color w:val="3D3D3D"/>
          <w:sz w:val="28"/>
          <w:szCs w:val="28"/>
        </w:rPr>
        <w:t xml:space="preserve">      д.Большая Плавица                     № </w:t>
      </w:r>
      <w:r w:rsidR="00987C44">
        <w:rPr>
          <w:color w:val="3D3D3D"/>
          <w:sz w:val="28"/>
          <w:szCs w:val="28"/>
        </w:rPr>
        <w:t>9</w:t>
      </w:r>
      <w:r>
        <w:rPr>
          <w:color w:val="3D3D3D"/>
          <w:sz w:val="28"/>
          <w:szCs w:val="28"/>
        </w:rPr>
        <w:t>6</w:t>
      </w:r>
      <w:r w:rsidR="00987C44" w:rsidRPr="002774FF">
        <w:rPr>
          <w:color w:val="3D3D3D"/>
          <w:spacing w:val="-5"/>
          <w:sz w:val="28"/>
          <w:szCs w:val="28"/>
        </w:rPr>
        <w:t>– рс</w:t>
      </w:r>
      <w:r w:rsidR="00987C44" w:rsidRPr="002774FF">
        <w:rPr>
          <w:sz w:val="28"/>
          <w:szCs w:val="28"/>
        </w:rPr>
        <w:t xml:space="preserve">      </w:t>
      </w:r>
    </w:p>
    <w:p w:rsid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О Программе комплексного развития системы коммунальной инфраструктуры сельского поселения Тихвинский сельсовет Добринского муниципального района Липецкой области Российской Федерации на 2017-2025 годы</w:t>
      </w:r>
    </w:p>
    <w:p w:rsid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</w:rPr>
        <w:t> </w:t>
      </w:r>
      <w:hyperlink r:id="rId9" w:tgtFrame="_blank" w:history="1">
        <w:r>
          <w:rPr>
            <w:rStyle w:val="af2"/>
            <w:bCs/>
            <w:color w:val="000000"/>
            <w:sz w:val="28"/>
          </w:rPr>
          <w:t>Федеральным законом</w:t>
        </w:r>
      </w:hyperlink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от 06.10.2003 N 131-ФЗ "Об общих принципах организации местного самоуправления в Российской Федерации",</w:t>
      </w:r>
      <w:r>
        <w:rPr>
          <w:color w:val="000000"/>
          <w:sz w:val="28"/>
        </w:rPr>
        <w:t> </w:t>
      </w:r>
      <w:hyperlink r:id="rId10" w:tgtFrame="_blank" w:history="1">
        <w:r>
          <w:rPr>
            <w:rStyle w:val="af2"/>
            <w:bCs/>
            <w:color w:val="000000"/>
            <w:sz w:val="28"/>
          </w:rPr>
          <w:t>Постановлением</w:t>
        </w:r>
      </w:hyperlink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Правительства Российской Федерации от 14 июня 2013 г. N 502 "Об утверждении требований к программам комплексного развития систем коммунальной инфраструктуры поселений, городских округов", Уставом сельского поселения Тихвинский сельсовет Добринского муниципального района Липецкой области Российской Федерации,</w:t>
      </w:r>
      <w:r>
        <w:rPr>
          <w:color w:val="000000"/>
          <w:sz w:val="28"/>
        </w:rPr>
        <w:t> учитывая решение </w:t>
      </w:r>
      <w:bookmarkStart w:id="0" w:name="OLE_LINK5"/>
      <w:bookmarkStart w:id="1" w:name="OLE_LINK6"/>
      <w:bookmarkEnd w:id="0"/>
      <w:r>
        <w:rPr>
          <w:color w:val="000000"/>
          <w:sz w:val="28"/>
        </w:rPr>
        <w:t>постоянной комиссии по экономике</w:t>
      </w:r>
      <w:r w:rsidR="00820F0E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бюджету, муниципальной собственности и социальным вопросам</w:t>
      </w:r>
      <w:r>
        <w:rPr>
          <w:color w:val="000000"/>
          <w:sz w:val="28"/>
          <w:szCs w:val="28"/>
        </w:rPr>
        <w:t>, Совет депутатов сельского поселения</w:t>
      </w:r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Тихвинский</w:t>
      </w:r>
      <w:r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</w:rPr>
        <w:t> </w:t>
      </w:r>
      <w:bookmarkEnd w:id="1"/>
      <w:r>
        <w:rPr>
          <w:color w:val="000000"/>
          <w:sz w:val="28"/>
          <w:szCs w:val="28"/>
        </w:rPr>
        <w:t>Добринского муниципального района Липецкой области</w:t>
      </w:r>
    </w:p>
    <w:p w:rsidR="00D02287" w:rsidRDefault="00D02287" w:rsidP="00D02287">
      <w:pPr>
        <w:shd w:val="clear" w:color="auto" w:fill="FFFFFF"/>
        <w:spacing w:before="100" w:beforeAutospacing="1" w:after="100" w:afterAutospacing="1"/>
        <w:ind w:firstLine="6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Принять Программу </w:t>
      </w:r>
      <w:r>
        <w:rPr>
          <w:bCs/>
          <w:color w:val="000000"/>
          <w:sz w:val="28"/>
        </w:rPr>
        <w:t>комплексного развития системы коммунальной инфраструктуры сельского поселения Тихвинский сельсовет Добринского муниципального района Липецкой области Российской Федерации на 2017-2025 годы</w:t>
      </w:r>
      <w:r>
        <w:rPr>
          <w:color w:val="000000"/>
          <w:sz w:val="28"/>
          <w:szCs w:val="28"/>
        </w:rPr>
        <w:t xml:space="preserve"> (прилагается).</w:t>
      </w:r>
    </w:p>
    <w:p w:rsid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Направить указанный нормативно-правовой акт главе сельского поселения для подписания и официального обнародования.</w:t>
      </w:r>
    </w:p>
    <w:p w:rsid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Настоящее решение ступает в силу со дня его официального обнародования.</w:t>
      </w:r>
    </w:p>
    <w:p w:rsid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</w:rPr>
        <w:t>Председатель Совета депутатов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</w:rPr>
        <w:t>сельского поселения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Тихвинский </w:t>
      </w:r>
      <w:r>
        <w:rPr>
          <w:b/>
          <w:bCs/>
          <w:color w:val="000000"/>
          <w:sz w:val="28"/>
        </w:rPr>
        <w:t xml:space="preserve"> сельсовет                                     А.Г.Кондратов</w:t>
      </w:r>
    </w:p>
    <w:p w:rsidR="00D02287" w:rsidRDefault="00D02287" w:rsidP="00D02287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D02287" w:rsidRPr="00D02287" w:rsidRDefault="00D02287" w:rsidP="00D02287">
      <w:pPr>
        <w:shd w:val="clear" w:color="auto" w:fill="FFFFFF"/>
        <w:ind w:firstLine="697"/>
        <w:jc w:val="right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Принята</w:t>
      </w:r>
    </w:p>
    <w:p w:rsidR="00D02287" w:rsidRPr="00D02287" w:rsidRDefault="00D02287" w:rsidP="00D02287">
      <w:pPr>
        <w:shd w:val="clear" w:color="auto" w:fill="FFFFFF"/>
        <w:ind w:firstLine="697"/>
        <w:jc w:val="right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Решением Совета депутатов</w:t>
      </w:r>
    </w:p>
    <w:p w:rsidR="00D02287" w:rsidRPr="00D02287" w:rsidRDefault="00D02287" w:rsidP="00D02287">
      <w:pPr>
        <w:shd w:val="clear" w:color="auto" w:fill="FFFFFF"/>
        <w:ind w:firstLine="697"/>
        <w:jc w:val="right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сельского поселения</w:t>
      </w:r>
    </w:p>
    <w:p w:rsidR="00D02287" w:rsidRPr="00D02287" w:rsidRDefault="00D02287" w:rsidP="00D02287">
      <w:pPr>
        <w:shd w:val="clear" w:color="auto" w:fill="FFFFFF"/>
        <w:ind w:firstLine="697"/>
        <w:jc w:val="right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Тихвинский сельсовет</w:t>
      </w:r>
    </w:p>
    <w:p w:rsidR="00D02287" w:rsidRPr="00D02287" w:rsidRDefault="00D02287" w:rsidP="00D02287">
      <w:pPr>
        <w:shd w:val="clear" w:color="auto" w:fill="FFFFFF"/>
        <w:ind w:firstLine="697"/>
        <w:jc w:val="right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от 19.10.2017г. № 96-рс</w:t>
      </w:r>
    </w:p>
    <w:p w:rsidR="00D02287" w:rsidRPr="00D02287" w:rsidRDefault="00D02287" w:rsidP="00D02287">
      <w:pPr>
        <w:shd w:val="clear" w:color="auto" w:fill="FFFFFF"/>
        <w:jc w:val="center"/>
        <w:rPr>
          <w:color w:val="000000"/>
          <w:sz w:val="27"/>
          <w:szCs w:val="27"/>
        </w:rPr>
      </w:pPr>
      <w:r w:rsidRPr="00D02287">
        <w:rPr>
          <w:b/>
          <w:bCs/>
          <w:color w:val="26282F"/>
          <w:sz w:val="27"/>
          <w:szCs w:val="27"/>
        </w:rPr>
        <w:t>ПРОГРАММА</w:t>
      </w:r>
      <w:r w:rsidRPr="00D02287">
        <w:rPr>
          <w:color w:val="000000"/>
          <w:sz w:val="27"/>
          <w:szCs w:val="27"/>
        </w:rPr>
        <w:br/>
      </w:r>
      <w:r w:rsidRPr="00D02287">
        <w:rPr>
          <w:b/>
          <w:bCs/>
          <w:color w:val="26282F"/>
          <w:sz w:val="27"/>
          <w:szCs w:val="27"/>
        </w:rPr>
        <w:t>комплексного развития системы коммунальной инфраструктуры сельского поселения Тихвинский сельсовет Добринского муниципального района Липецкой области Российской Федерации на 2017-2025 годы</w:t>
      </w:r>
    </w:p>
    <w:p w:rsidR="00D02287" w:rsidRPr="00D02287" w:rsidRDefault="00D02287" w:rsidP="00D02287">
      <w:pPr>
        <w:shd w:val="clear" w:color="auto" w:fill="FFFFFF"/>
        <w:spacing w:before="108"/>
        <w:jc w:val="center"/>
        <w:rPr>
          <w:color w:val="000000"/>
          <w:sz w:val="27"/>
          <w:szCs w:val="27"/>
        </w:rPr>
      </w:pPr>
      <w:r w:rsidRPr="00D02287">
        <w:rPr>
          <w:b/>
          <w:bCs/>
          <w:color w:val="26282F"/>
          <w:sz w:val="27"/>
          <w:szCs w:val="27"/>
        </w:rPr>
        <w:t>Паспорт Программы</w:t>
      </w:r>
    </w:p>
    <w:tbl>
      <w:tblPr>
        <w:tblW w:w="0" w:type="auto"/>
        <w:tblLook w:val="04A0"/>
      </w:tblPr>
      <w:tblGrid>
        <w:gridCol w:w="2340"/>
        <w:gridCol w:w="7671"/>
      </w:tblGrid>
      <w:tr w:rsidR="00D02287" w:rsidRPr="00D02287" w:rsidTr="00D02287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Наименование Программы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Программа комплексного развития системы коммунальной инфраструктуры сельского поселения Тихвинский сельсовет Добринского муниципального района Липецкой области Российской Федерации на 2017-2025 годы</w:t>
            </w:r>
          </w:p>
        </w:tc>
      </w:tr>
      <w:tr w:rsidR="00D02287" w:rsidRPr="00D02287" w:rsidTr="00D02287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Основания для разработки Программы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104102">
            <w:pPr>
              <w:spacing w:before="100" w:beforeAutospacing="1" w:after="100" w:afterAutospacing="1"/>
              <w:rPr>
                <w:sz w:val="27"/>
                <w:szCs w:val="27"/>
              </w:rPr>
            </w:pPr>
            <w:hyperlink r:id="rId11" w:tgtFrame="_blank" w:history="1">
              <w:r w:rsidR="00D02287" w:rsidRPr="00D02287">
                <w:rPr>
                  <w:rStyle w:val="af2"/>
                  <w:b/>
                  <w:bCs/>
                  <w:color w:val="000000"/>
                  <w:sz w:val="27"/>
                  <w:szCs w:val="27"/>
                </w:rPr>
                <w:t>Федеральный закон</w:t>
              </w:r>
            </w:hyperlink>
            <w:r w:rsidR="00D02287" w:rsidRPr="00D02287">
              <w:rPr>
                <w:sz w:val="27"/>
                <w:szCs w:val="27"/>
              </w:rPr>
              <w:t> от 06.10.2003 N 131-ФЗ "Об общих принципах организации местного самоуправления в Российской Федерации", </w:t>
            </w:r>
            <w:hyperlink r:id="rId12" w:tgtFrame="_blank" w:history="1">
              <w:r w:rsidR="00D02287" w:rsidRPr="00D02287">
                <w:rPr>
                  <w:rStyle w:val="af2"/>
                  <w:b/>
                  <w:bCs/>
                  <w:color w:val="000000"/>
                  <w:sz w:val="27"/>
                  <w:szCs w:val="27"/>
                </w:rPr>
                <w:t>Федеральный закон</w:t>
              </w:r>
            </w:hyperlink>
            <w:r w:rsidR="00D02287" w:rsidRPr="00D02287">
              <w:rPr>
                <w:sz w:val="27"/>
                <w:szCs w:val="27"/>
              </w:rPr>
              <w:t> от 30.12.2004 N 210-ФЗ "Об основах регулирования тарифов организаций коммунального комплекса", Устав сельского поселения Тихвинский сельсовет</w:t>
            </w:r>
          </w:p>
        </w:tc>
      </w:tr>
      <w:tr w:rsidR="00D02287" w:rsidRPr="00D02287" w:rsidTr="00D02287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Заказчик Программы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Администрация сельского поселения Тихвинский сельсовет Добринского муниципального района Липецкой области Российской Федерации</w:t>
            </w:r>
          </w:p>
        </w:tc>
      </w:tr>
      <w:tr w:rsidR="00D02287" w:rsidRPr="00D02287" w:rsidTr="00D02287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Разработчик Программы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Администрация сельского поселения Тихвинский сельсовет Добринского муниципального района Липецкой области Российской Федерации</w:t>
            </w:r>
          </w:p>
        </w:tc>
      </w:tr>
      <w:tr w:rsidR="00D02287" w:rsidRPr="00D02287" w:rsidTr="00D02287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Цели и задачи Программы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Цель: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2017 по 2025 гг. в сельском поселении Тихвинский сельсовет Добринского муниципального района.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Для достижения цели предполагается решение следующих задач: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анализ текущей ситуации систем коммунальной инфраструктуры;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выявление комплекса мероприятий по развитию систем коммунальной инфраструктуры на 2017-2025 гг. сельского поселения Тихвинский сельсовет Добринского муниципального района;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перспективное планирование развития коммунальных систем;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 xml:space="preserve">- повышение надежности коммунальных систем и качества </w:t>
            </w:r>
            <w:r w:rsidRPr="00D02287">
              <w:rPr>
                <w:sz w:val="27"/>
                <w:szCs w:val="27"/>
              </w:rPr>
              <w:lastRenderedPageBreak/>
              <w:t>предоставления коммунальных услуг;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модернизация коммунальной инфраструктуры;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замена изношенных фондов;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совершенствование механизмов развития энергосбережения и повышения энергоэффективности коммунальной инфраструктуры;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повышение инвестиционной привлекательности коммунальной инфраструктуры;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      </w:r>
          </w:p>
        </w:tc>
      </w:tr>
      <w:tr w:rsidR="00D02287" w:rsidRPr="00D02287" w:rsidTr="00D02287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lastRenderedPageBreak/>
              <w:t>Сроки и этапы реализации Программы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Срок реализации Программы: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начало - 2017 г.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окончание - 2025 г. (на срок действия генерального плана)</w:t>
            </w:r>
          </w:p>
        </w:tc>
      </w:tr>
      <w:tr w:rsidR="00D02287" w:rsidRPr="00D02287" w:rsidTr="00D02287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Объем и источники финансирования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Программы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Общий объем финансирования Программы составляет </w:t>
            </w:r>
            <w:r w:rsidRPr="00D02287">
              <w:rPr>
                <w:bCs/>
                <w:sz w:val="27"/>
                <w:szCs w:val="27"/>
              </w:rPr>
              <w:t>18,22</w:t>
            </w:r>
            <w:r w:rsidRPr="00D02287">
              <w:rPr>
                <w:sz w:val="27"/>
                <w:szCs w:val="27"/>
              </w:rPr>
              <w:t> млн. руб.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Программа предполагает следующий источник финансирования: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Собственные средства предприятий организаций коммунального комплекса.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Инвестиционная составляющая тарифов организаций коммунального комплекса.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Средства регионального бюджета</w:t>
            </w:r>
          </w:p>
        </w:tc>
      </w:tr>
      <w:tr w:rsidR="00D02287" w:rsidRPr="00D02287" w:rsidTr="00D02287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Показатели социально-экономической эффективности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Программы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Развитие систем коммунальной инфраструктуры для обеспечения потребности потребителей в коммунальных ресурсах в населённых пунктах.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Своевременное обеспечение качественными коммунальными ресурсами потребителей.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Увеличение объемов жилищного строительства.</w:t>
            </w:r>
          </w:p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- Увеличение объема инвестиций в жилищную и коммунальную сферу поселения.</w:t>
            </w:r>
          </w:p>
        </w:tc>
      </w:tr>
      <w:tr w:rsidR="00D02287" w:rsidRPr="00D02287" w:rsidTr="00D02287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Исполнители программы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Предприятия и организации коммунального хозяйства всех форм собственности, осуществляющие деятельность по предоставлению коммунальных услуг на территории сельского поселения Тихвинский сельсовет Добринского муниципального района</w:t>
            </w:r>
          </w:p>
        </w:tc>
      </w:tr>
      <w:tr w:rsidR="00D02287" w:rsidRPr="00D02287" w:rsidTr="00D02287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lastRenderedPageBreak/>
              <w:t>Контроль за реализацией Программы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Контроль за реализацией программы осуществляется администрацией сельского поселения Тихвинский сельсовет Добринского муниципального района</w:t>
            </w:r>
          </w:p>
        </w:tc>
      </w:tr>
    </w:tbl>
    <w:p w:rsidR="00D02287" w:rsidRPr="00D02287" w:rsidRDefault="00D02287" w:rsidP="00D02287">
      <w:pPr>
        <w:shd w:val="clear" w:color="auto" w:fill="FFFFFF"/>
        <w:spacing w:before="108" w:after="108"/>
        <w:jc w:val="center"/>
        <w:rPr>
          <w:color w:val="000000"/>
          <w:sz w:val="27"/>
          <w:szCs w:val="27"/>
        </w:rPr>
      </w:pPr>
      <w:r w:rsidRPr="00D02287">
        <w:rPr>
          <w:b/>
          <w:bCs/>
          <w:color w:val="26282F"/>
          <w:sz w:val="27"/>
          <w:szCs w:val="27"/>
        </w:rPr>
        <w:t>1. ВВЕДЕНИЕ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Программа комплексного развития системы коммунальной инфраструктуры сельского поселения Тихвинский сельсовет Добринского муниципального района Липецкой области Российской Федерации на 2017-2025 годы (далее - Программа) разработана во исполнение требований </w:t>
      </w:r>
      <w:hyperlink r:id="rId13" w:tgtFrame="_blank" w:history="1">
        <w:r w:rsidRPr="00D02287">
          <w:rPr>
            <w:rStyle w:val="af2"/>
            <w:b/>
            <w:bCs/>
            <w:color w:val="000000"/>
            <w:sz w:val="27"/>
            <w:szCs w:val="27"/>
          </w:rPr>
          <w:t>Градостроительного кодекса</w:t>
        </w:r>
      </w:hyperlink>
      <w:r w:rsidRPr="00D02287">
        <w:rPr>
          <w:color w:val="000000"/>
          <w:sz w:val="27"/>
          <w:szCs w:val="27"/>
        </w:rPr>
        <w:t> Российской Федерации, </w:t>
      </w:r>
      <w:hyperlink r:id="rId14" w:tgtFrame="_blank" w:history="1">
        <w:r w:rsidRPr="00D02287">
          <w:rPr>
            <w:rStyle w:val="af2"/>
            <w:b/>
            <w:bCs/>
            <w:color w:val="000000"/>
            <w:sz w:val="27"/>
            <w:szCs w:val="27"/>
          </w:rPr>
          <w:t>Федерального закона</w:t>
        </w:r>
      </w:hyperlink>
      <w:r w:rsidRPr="00D02287">
        <w:rPr>
          <w:color w:val="000000"/>
          <w:sz w:val="27"/>
          <w:szCs w:val="27"/>
        </w:rPr>
        <w:t> от 06.10.2003 N 131-ФЗ "Об общих принципах организации местного самоуправления в Российской Федерации", </w:t>
      </w:r>
      <w:hyperlink r:id="rId15" w:tgtFrame="_blank" w:history="1">
        <w:r w:rsidRPr="00D02287">
          <w:rPr>
            <w:rStyle w:val="af2"/>
            <w:b/>
            <w:bCs/>
            <w:color w:val="000000"/>
            <w:sz w:val="27"/>
            <w:szCs w:val="27"/>
          </w:rPr>
          <w:t>Федерального закона</w:t>
        </w:r>
      </w:hyperlink>
      <w:r w:rsidRPr="00D02287">
        <w:rPr>
          <w:color w:val="000000"/>
          <w:sz w:val="27"/>
          <w:szCs w:val="27"/>
        </w:rPr>
        <w:t> от 30.12. 2004 N 210-ФЗ "Об основах регулирования тарифов организаций коммунального комплекса".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Разработка и утверждение данной Программы необходимы для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системам коммунальной инфраструктуры за единицу заявленной (присоединяемой) нагрузки.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В Программу включены мероприятия, необходимые для получения требуемого количества воды для обеспечения потребителей.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Ключевая задача программ комплексного развития - сформировать спрос на развитие систем коммунальной инфраструктуры.</w:t>
      </w:r>
    </w:p>
    <w:p w:rsidR="00D02287" w:rsidRPr="00D02287" w:rsidRDefault="00D02287" w:rsidP="00D02287">
      <w:pPr>
        <w:shd w:val="clear" w:color="auto" w:fill="FFFFFF"/>
        <w:spacing w:before="108" w:after="108"/>
        <w:jc w:val="center"/>
        <w:rPr>
          <w:color w:val="000000"/>
          <w:sz w:val="27"/>
          <w:szCs w:val="27"/>
        </w:rPr>
      </w:pPr>
      <w:r w:rsidRPr="00D02287">
        <w:rPr>
          <w:b/>
          <w:bCs/>
          <w:color w:val="26282F"/>
          <w:sz w:val="27"/>
          <w:szCs w:val="27"/>
        </w:rPr>
        <w:t>2. ХАРАКТЕРИСТИКА ПРОБЛЕМЫ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2.1. Экономико-географический потенциал сельского поселения Тихвинский сельсовет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566"/>
        <w:jc w:val="both"/>
        <w:rPr>
          <w:sz w:val="27"/>
          <w:szCs w:val="27"/>
        </w:rPr>
      </w:pPr>
      <w:r w:rsidRPr="00D02287">
        <w:rPr>
          <w:color w:val="000000"/>
          <w:sz w:val="27"/>
          <w:szCs w:val="27"/>
        </w:rPr>
        <w:t xml:space="preserve">Сельское поселение Тихвинский сельсовет - муниципальное образование, представляющее собой часть территории Добринского муниципального района Липецкой области Российской Федерации. Климат умеренно-континентальный. Сельское поселение расположено </w:t>
      </w:r>
      <w:r w:rsidRPr="00D02287">
        <w:rPr>
          <w:sz w:val="27"/>
          <w:szCs w:val="27"/>
        </w:rPr>
        <w:t>в центре Добринского муниципального района, расположенного в юго-восточной части Липецкой области и в центре Европейской части России.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566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 xml:space="preserve">Территория сельского поселения граничит на севере с сельским поселениям Богородицкий  сельсовет, на юге с сельским поселением Демшинский сельсовет , на </w:t>
      </w:r>
      <w:r w:rsidRPr="00D02287">
        <w:rPr>
          <w:color w:val="000000"/>
          <w:sz w:val="27"/>
          <w:szCs w:val="27"/>
        </w:rPr>
        <w:lastRenderedPageBreak/>
        <w:t>западе  - с сельским поселением Дуровский сельсовет, на востоке в сельскими поселениями : Мазейский, Добринский и Павловский  сельсоветами.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566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Площадь сельского поселения составляет 7,0224 га. Численность населения на 01.01.2017г. составила 992 человека. На территории поселения расположено 11 населенных пунктов: д.Аничково, д.Малая Плавица, д.Алексеевка, д.Русаново, с.Тихвинка, д.Петровка , д.Большая Плавица, д.Андреевка, с.Боровское, д.Покровка, д.Никольское 2-е.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color w:val="000000"/>
          <w:sz w:val="27"/>
          <w:szCs w:val="27"/>
        </w:rPr>
        <w:t xml:space="preserve">На территории сельсовета находятся 3 магазина ТПС «Демшинский кооператор», 1 киоск продовольственных товаров, 1 киоск хозтоваров, ведут свою деятельность </w:t>
      </w:r>
      <w:r w:rsidRPr="00D02287">
        <w:rPr>
          <w:sz w:val="27"/>
          <w:szCs w:val="27"/>
        </w:rPr>
        <w:t>3 сельскохозяйственных предприятия и 24 индивидуальных предпринимателей.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Социальная инфраструктура представлена филиалом МОУ гимназии им. И.М. Макаренкова с. Ольговка в д.Большая Плавица, МАУК "Тихвинский ПЦК", сельская библиотека, Тихвинский ФАП, Почта России ОПС д.Большая Плавица,  администрация сельского поселения Тихвинский сельсовет.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Административный и культурный центр сельсовета– д.Большая Плавица.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Территория сельского поселения располагает благоприятными условиями для развития промышленного и сельскохозяйственного производства.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В экономике Тихвинского сельсовета преобладает сельскохозяйственное направление развития.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Обеспеченность населения жильем составляет 42,2</w:t>
      </w:r>
      <w:r w:rsidRPr="00D02287">
        <w:rPr>
          <w:color w:val="FF0000"/>
          <w:sz w:val="27"/>
          <w:szCs w:val="27"/>
        </w:rPr>
        <w:t xml:space="preserve"> </w:t>
      </w:r>
      <w:r w:rsidRPr="00D02287">
        <w:rPr>
          <w:sz w:val="27"/>
          <w:szCs w:val="27"/>
        </w:rPr>
        <w:t>м2</w:t>
      </w:r>
      <w:r w:rsidRPr="00D02287">
        <w:rPr>
          <w:color w:val="FF0000"/>
          <w:sz w:val="27"/>
          <w:szCs w:val="27"/>
        </w:rPr>
        <w:t xml:space="preserve"> </w:t>
      </w:r>
      <w:r w:rsidRPr="00D02287">
        <w:rPr>
          <w:color w:val="000000"/>
          <w:sz w:val="27"/>
          <w:szCs w:val="27"/>
        </w:rPr>
        <w:t>на человека.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Невысокие доходы населения являются причиной низкого спроса на новое жилье.</w:t>
      </w:r>
    </w:p>
    <w:p w:rsidR="00D02287" w:rsidRPr="00D02287" w:rsidRDefault="00D02287" w:rsidP="00D02287">
      <w:pPr>
        <w:shd w:val="clear" w:color="auto" w:fill="FFFFFF"/>
        <w:spacing w:before="108" w:after="108"/>
        <w:jc w:val="center"/>
        <w:rPr>
          <w:color w:val="000000"/>
          <w:sz w:val="27"/>
          <w:szCs w:val="27"/>
        </w:rPr>
      </w:pPr>
      <w:r w:rsidRPr="00D02287">
        <w:rPr>
          <w:b/>
          <w:bCs/>
          <w:color w:val="26282F"/>
          <w:sz w:val="27"/>
          <w:szCs w:val="27"/>
        </w:rPr>
        <w:t>3. ОСНОВНЫЕ ЦЕЛИ И ЗАДАЧИ ПРОГРАММЫ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b/>
          <w:bCs/>
          <w:color w:val="26282F"/>
          <w:sz w:val="27"/>
          <w:szCs w:val="27"/>
        </w:rPr>
        <w:t>3.1. Цель: </w:t>
      </w:r>
      <w:r w:rsidRPr="00D02287">
        <w:rPr>
          <w:color w:val="000000"/>
          <w:sz w:val="27"/>
          <w:szCs w:val="27"/>
        </w:rPr>
        <w:t>Формирование и реализация комплекса мероприятий по развитию систем коммунальной инфраструктуры на 2017-2025 гг. в сельском поселении </w:t>
      </w:r>
      <w:bookmarkStart w:id="2" w:name="OLE_LINK89"/>
      <w:bookmarkStart w:id="3" w:name="OLE_LINK90"/>
      <w:bookmarkStart w:id="4" w:name="OLE_LINK91"/>
      <w:bookmarkEnd w:id="2"/>
      <w:bookmarkEnd w:id="3"/>
      <w:r w:rsidRPr="00D02287">
        <w:rPr>
          <w:color w:val="000000"/>
          <w:sz w:val="27"/>
          <w:szCs w:val="27"/>
        </w:rPr>
        <w:t>Тихвинский сельсовет Добринского </w:t>
      </w:r>
      <w:bookmarkEnd w:id="4"/>
      <w:r w:rsidRPr="00D02287">
        <w:rPr>
          <w:color w:val="000000"/>
          <w:sz w:val="27"/>
          <w:szCs w:val="27"/>
        </w:rPr>
        <w:t>муниципального района.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Для достижения цели предполагается решение следующих задач: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- анализ текущей ситуации систем коммунальной инфраструктуры;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- выявление комплекса мероприятий по развитию систем коммунальной инфраструктуры на 2017-2025 гг. в сельском поселении Тихвинский сельсовет Добринского муниципального района;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- инженерно-техническая оптимизация коммунальных систем;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- перспективное планирование развития коммунальных систем;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- повышение надежности коммунальных систем и качества предоставления коммунальных услуг;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lastRenderedPageBreak/>
        <w:t>- модернизация коммунальной инфраструктуры;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- замена изношенных фондов;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- совершенствование механизмов развития энергосбережения и повышения энергоэффективности коммунальной инфраструктуры;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- повышение инвестиционной привлекательности коммунальной инфраструктуры;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- 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b/>
          <w:bCs/>
          <w:color w:val="26282F"/>
          <w:sz w:val="27"/>
          <w:szCs w:val="27"/>
        </w:rPr>
        <w:t>3.2. Срок реализации Программы: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- начало - 2017 г.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- окончание - 2025 г. (на срок действия генерального плана)</w:t>
      </w:r>
    </w:p>
    <w:p w:rsidR="00D02287" w:rsidRPr="00D02287" w:rsidRDefault="00D02287" w:rsidP="00D02287">
      <w:pPr>
        <w:shd w:val="clear" w:color="auto" w:fill="FFFFFF"/>
        <w:spacing w:before="108" w:after="108"/>
        <w:jc w:val="center"/>
        <w:rPr>
          <w:color w:val="000000"/>
          <w:sz w:val="27"/>
          <w:szCs w:val="27"/>
        </w:rPr>
      </w:pPr>
      <w:r w:rsidRPr="00D02287">
        <w:rPr>
          <w:b/>
          <w:bCs/>
          <w:color w:val="26282F"/>
          <w:sz w:val="27"/>
          <w:szCs w:val="27"/>
        </w:rPr>
        <w:t>4. ХАРАКТЕРИСТИКА ИНЖЕНЕРНОЙ ИНФРАСТРУКТУРЫ СЕЛЬСКОГО ПОСЕЛЕНИЯ ТИХВИНСКИЙ СЕЛЬСОВЕТ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b/>
          <w:bCs/>
          <w:color w:val="26282F"/>
          <w:sz w:val="27"/>
          <w:szCs w:val="27"/>
        </w:rPr>
      </w:pPr>
      <w:r w:rsidRPr="00D02287">
        <w:rPr>
          <w:b/>
          <w:bCs/>
          <w:color w:val="26282F"/>
          <w:sz w:val="27"/>
          <w:szCs w:val="27"/>
        </w:rPr>
        <w:t>4.1. Водоснабжение.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bCs/>
          <w:color w:val="26282F"/>
          <w:sz w:val="27"/>
          <w:szCs w:val="27"/>
        </w:rPr>
      </w:pPr>
      <w:r w:rsidRPr="00D02287">
        <w:rPr>
          <w:bCs/>
          <w:color w:val="26282F"/>
          <w:sz w:val="27"/>
          <w:szCs w:val="27"/>
        </w:rPr>
        <w:t>Система водоснабжения Тихвинского сельского поселения состоит из отдельных скважин , объединяемых сетями водопровода, и шахтных колодцев.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Количество действующих скважин – 3 штуки. На территории сельского поселения имеется 2 водонапорных башни.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 xml:space="preserve">Водоснабжение  д.Большая Плавица, с.Тихвинка, с.Боровское, д. Русаново осуществляется из артезианских скважин и шахтных колодцев. Система водоснабжения д.Аничково, д.Малая Плавица, д.Алексеевка,  д.Петровка, д.Андреевка, д.Покровка и д.Никольское 2-е осуществляется из шахтных колодцев и индивидуальных бытовых скважин. В населенных пунктах, имеющих  водопроводные сети </w:t>
      </w:r>
      <w:bookmarkStart w:id="5" w:name="OLE_LINK93"/>
      <w:r w:rsidRPr="00D02287">
        <w:rPr>
          <w:color w:val="000000"/>
          <w:sz w:val="27"/>
          <w:szCs w:val="27"/>
        </w:rPr>
        <w:t>вода подается в жилые и общественные здания, к уличным водозаборным колонкам.</w:t>
      </w:r>
      <w:bookmarkEnd w:id="5"/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  <w:r w:rsidRPr="00D02287">
        <w:rPr>
          <w:color w:val="000000"/>
          <w:sz w:val="27"/>
          <w:szCs w:val="27"/>
        </w:rPr>
        <w:t>Обеспеченность жилищного фонда водопроводом составляет46%.Остальное население пользуется колодцами и индивидуальными скважинами. В качестве регулирующих емкостей используются водонапорные башни Рожновского . Износ башен в настоящее время составляет 100%.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color w:val="000000"/>
          <w:sz w:val="27"/>
          <w:szCs w:val="27"/>
        </w:rPr>
        <w:t xml:space="preserve">Фактическое водопотребление в сельском поселении составляет </w:t>
      </w:r>
      <w:r w:rsidRPr="00D02287">
        <w:rPr>
          <w:sz w:val="27"/>
          <w:szCs w:val="27"/>
        </w:rPr>
        <w:t>230</w:t>
      </w:r>
      <w:r w:rsidRPr="00D02287">
        <w:rPr>
          <w:color w:val="C00000"/>
          <w:sz w:val="27"/>
          <w:szCs w:val="27"/>
        </w:rPr>
        <w:t xml:space="preserve"> </w:t>
      </w:r>
      <w:r w:rsidRPr="00D02287">
        <w:rPr>
          <w:color w:val="000000"/>
          <w:sz w:val="27"/>
          <w:szCs w:val="27"/>
        </w:rPr>
        <w:t xml:space="preserve">л/сут. на </w:t>
      </w:r>
      <w:r w:rsidRPr="00D02287">
        <w:rPr>
          <w:sz w:val="27"/>
          <w:szCs w:val="27"/>
        </w:rPr>
        <w:t>человека.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По химическим показателям качество воды в скважинах соответствует СанПиН 2.1.4.1074-10 "Питьевая вода.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Зоны санитарной охраны (ЗСО) объектов хоз-питьевого водоснабжения назначаются в соответствии с действующими нормативами (СанПиН 2.1.41110-00). ЗСО организуются в составе 3-х поясов: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lastRenderedPageBreak/>
        <w:t>- 1 пояс строгого режима включает территорию расположения водозабора, в пределах которой запрещаются все виды строительства, не имеющие непосредственного отношения к водозабору;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- 2, 3 поясов (режимов ограничений) включает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 и т.д.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Граница первого пояса санитарной охраны устанавливается на расстоянии 50 м от водозабора (СНиП 2.04.02-84).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Границы зон санитарной охраны 2 и 3 поясов уточняются с учетом гидрогеологических расчетов специализированными службами гидрогеологии.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Требуемые напоры для водоснабжения населения согласно СНиП 2.04.02-84 п.2.26 для д.Большая Плавица, Д.Русаново, С.Боровское и с.Тихвинка для 1-этажной застройки - 10 м.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Общая протяженность водопроводной сети составляет 8,5 км. Изношенность сетей водопровода составляет 70%.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Техническое состояние водопроводной сети неудовлетворительное.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C00000"/>
          <w:sz w:val="27"/>
          <w:szCs w:val="27"/>
        </w:rPr>
      </w:pPr>
      <w:r w:rsidRPr="00D02287">
        <w:rPr>
          <w:sz w:val="27"/>
          <w:szCs w:val="27"/>
        </w:rPr>
        <w:t>Техническая характеристика артезианских скважин и водонапорных башен</w:t>
      </w:r>
    </w:p>
    <w:tbl>
      <w:tblPr>
        <w:tblW w:w="0" w:type="auto"/>
        <w:jc w:val="center"/>
        <w:tblInd w:w="-694" w:type="dxa"/>
        <w:tblLook w:val="04A0"/>
      </w:tblPr>
      <w:tblGrid>
        <w:gridCol w:w="382"/>
        <w:gridCol w:w="2018"/>
        <w:gridCol w:w="1558"/>
        <w:gridCol w:w="1656"/>
        <w:gridCol w:w="1234"/>
        <w:gridCol w:w="1698"/>
        <w:gridCol w:w="1185"/>
        <w:gridCol w:w="743"/>
        <w:gridCol w:w="716"/>
      </w:tblGrid>
      <w:tr w:rsidR="00D02287" w:rsidRPr="00D02287" w:rsidTr="00D02287">
        <w:trPr>
          <w:jc w:val="center"/>
        </w:trPr>
        <w:tc>
          <w:tcPr>
            <w:tcW w:w="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N п/п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Год ввода в эксплуатацию</w:t>
            </w:r>
          </w:p>
        </w:tc>
        <w:tc>
          <w:tcPr>
            <w:tcW w:w="2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Основные технические показатели</w:t>
            </w:r>
          </w:p>
        </w:tc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Описание конструктивных элементов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Нормативная потребность воды</w:t>
            </w:r>
          </w:p>
        </w:tc>
      </w:tr>
      <w:tr w:rsidR="00D02287" w:rsidRPr="00D02287" w:rsidTr="00D0228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Показатели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Параметры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Наименование элемента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Марка, заводской номер, год установки, год последней проверки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Год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сутки</w:t>
            </w:r>
          </w:p>
        </w:tc>
      </w:tr>
      <w:tr w:rsidR="00D02287" w:rsidRPr="00D02287" w:rsidTr="00D02287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1.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Артскважина с.Тихвинка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Глубина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45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Башня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есть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83950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230</w:t>
            </w:r>
          </w:p>
        </w:tc>
      </w:tr>
      <w:tr w:rsidR="00D02287" w:rsidRPr="00D02287" w:rsidTr="00D02287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48:04:135 01 06:0003:3212пр/19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1976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Емкость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Счетчик воды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Глубина установки оборудования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43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электросчетчик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протяженност</w:t>
            </w:r>
            <w:r w:rsidRPr="00D02287">
              <w:rPr>
                <w:sz w:val="27"/>
                <w:szCs w:val="27"/>
              </w:rPr>
              <w:lastRenderedPageBreak/>
              <w:t>ь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материал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чугун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СУЗ-25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есть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945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Диаметр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100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насос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ЭЦВ 6-10-80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235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2.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Артскважина с.Боровское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 xml:space="preserve">Глубина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43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 xml:space="preserve">Башня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есть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83950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230</w:t>
            </w:r>
          </w:p>
        </w:tc>
      </w:tr>
      <w:tr w:rsidR="00D02287" w:rsidRPr="00D02287" w:rsidTr="00D02287">
        <w:trPr>
          <w:trHeight w:val="340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48:04:174 02 01:0062:3210пр/00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1990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 xml:space="preserve">Емкость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Счетчик воды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955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Глубина установки оборудования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41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электросчетчик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955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протяженность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955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материал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чугун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СУЗ-25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есть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955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Диаметр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100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насос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ЭЦВ 6-10-80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955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3.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 xml:space="preserve">Артскважина </w:t>
            </w:r>
          </w:p>
          <w:p w:rsidR="00D02287" w:rsidRPr="00D02287" w:rsidRDefault="00D02287">
            <w:pPr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д. Большая Плавица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 xml:space="preserve">Глубина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43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 xml:space="preserve">Башня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нет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83950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230</w:t>
            </w:r>
          </w:p>
        </w:tc>
      </w:tr>
      <w:tr w:rsidR="00D02287" w:rsidRPr="00D02287" w:rsidTr="00D02287">
        <w:trPr>
          <w:trHeight w:val="955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48:04:1750404:67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1974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 xml:space="preserve">Емкость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Счетчик воды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955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Глубина установки оборудования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43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электросчетчик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955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материал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сталь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СУЗ-25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есть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955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Диаметр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100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насос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ЭЦВ 6-10-80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</w:tbl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Основными мероприятиями являются: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559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 реконструкция уличных водопроводных сетей с заменой поврежденных  труб на чугунные трубы с шаровидным графитом или  из неметаллических материалов со сроком службы не менее 50 лет;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559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 прокладка новых водопроводных сетей в существующей и проектируемой застройке;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559"/>
        <w:jc w:val="both"/>
        <w:rPr>
          <w:sz w:val="27"/>
          <w:szCs w:val="27"/>
        </w:rPr>
      </w:pPr>
      <w:r w:rsidRPr="00D02287">
        <w:rPr>
          <w:sz w:val="27"/>
          <w:szCs w:val="27"/>
        </w:rPr>
        <w:lastRenderedPageBreak/>
        <w:t>- строительство новых скважин (д. Большая Плавица, д.Аничково);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559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 реконструкция двух существующих башен Рожновского с установкой частотников;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559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 оборудование зон санитарной охраны первого пояса скважин.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b/>
          <w:bCs/>
          <w:sz w:val="27"/>
          <w:szCs w:val="27"/>
        </w:rPr>
        <w:t>4.2. Электроснабжение.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Обеспечение электроэнергией Тихвинского сельского поселения производится от двух- и однотрансформаторных подстанций 10/0,4 кВ: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 д.Никольское2-е :КТП №475-1  х 60кВА;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D02287">
        <w:rPr>
          <w:sz w:val="27"/>
          <w:szCs w:val="27"/>
        </w:rPr>
        <w:t>- д. Большая Плавица: КТП № 649 - 1 х 100 кВА, КТП №31 - 2 х100кВА, КТП №326-1 х160кВА, КТП №32 - 1 х100кВА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D02287">
        <w:rPr>
          <w:sz w:val="27"/>
          <w:szCs w:val="27"/>
        </w:rPr>
        <w:t>- д. Петровка: КТП № 332 - 1 х 100 кВА;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D02287">
        <w:rPr>
          <w:sz w:val="27"/>
          <w:szCs w:val="27"/>
        </w:rPr>
        <w:t>- д. Андреевка: КТП № 397 -1 х 63 кВА, КТП №336-1 х63кВА;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D02287">
        <w:rPr>
          <w:sz w:val="27"/>
          <w:szCs w:val="27"/>
        </w:rPr>
        <w:t>- с.Тихвинка: КТП № 325 - 1 х 100 кВА,  КТП №376 - 1 х 40 кВА;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D02287">
        <w:rPr>
          <w:sz w:val="27"/>
          <w:szCs w:val="27"/>
        </w:rPr>
        <w:t>- с.Боровское: КТП№283-1 х100кВА, КТП №319 - 1 х 100 кВА, КТП №281 - 1 х 100 кВА,  КТП №282 - 1 х 100 кВА, КТП №280 - 1 х 100 кВА;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D02287">
        <w:rPr>
          <w:sz w:val="27"/>
          <w:szCs w:val="27"/>
        </w:rPr>
        <w:t xml:space="preserve"> - д.Аничково: КТП№484-1 х40кВА, КТП №330 - 1 х 100 кВА;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D02287">
        <w:rPr>
          <w:sz w:val="27"/>
          <w:szCs w:val="27"/>
        </w:rPr>
        <w:t>- По территории сельского поселения: КТП № 663 - 1 х 100 кВА, КТП № 328 - 1 х 160 кВА, КТП№482-1х160кВА, КТП№97-1 х250кВА, КТП №322 - 1 х 25 кВА,.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D02287">
        <w:rPr>
          <w:sz w:val="27"/>
          <w:szCs w:val="27"/>
        </w:rPr>
        <w:t>Электроснабжение вышеперечисленных подстанций осуществляется линиями 10 кВ от подстанции ПС 35/10 кВ «Плавица» и ПС 35/10 кВ «Демшинка»по смешанной схеме.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D02287">
        <w:rPr>
          <w:sz w:val="27"/>
          <w:szCs w:val="27"/>
        </w:rPr>
        <w:t>Суммарная мощность потребителей электроэнергии сельского поселения Тихвинский сельсовет составляет 1,38 МВА.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Вся сеть электроснабжения находится на балансе ОАО "МРСК Центра" - "Липецкэнерго" и обслуживается Добринским РЭС.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На перспективу в целях совершенствования работы электросетей предлагаются следующие мероприятия: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 предусмотрено строительство  комплексных трансформаторных подстанций10/04кВ: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 д.Большая Плавица: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 xml:space="preserve">- КТП №1 1 х100кВА – Энергоснабжение 16 усадебных участков. Площадка №1.1. Категория надежности электроснабжения – </w:t>
      </w:r>
      <w:r w:rsidRPr="00D02287">
        <w:rPr>
          <w:sz w:val="27"/>
          <w:szCs w:val="27"/>
          <w:lang w:val="en-US"/>
        </w:rPr>
        <w:t>III</w:t>
      </w:r>
      <w:r w:rsidRPr="00D02287">
        <w:rPr>
          <w:sz w:val="27"/>
          <w:szCs w:val="27"/>
        </w:rPr>
        <w:t>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lastRenderedPageBreak/>
        <w:t xml:space="preserve">- КТП№2 1 х63кВА – Энергоснабжение 10 усадебных участков. Площадка №1.2. Категория надежности электроснабжения – </w:t>
      </w:r>
      <w:r w:rsidRPr="00D02287">
        <w:rPr>
          <w:sz w:val="27"/>
          <w:szCs w:val="27"/>
          <w:lang w:val="en-US"/>
        </w:rPr>
        <w:t>III</w:t>
      </w:r>
      <w:r w:rsidRPr="00D02287">
        <w:rPr>
          <w:sz w:val="27"/>
          <w:szCs w:val="27"/>
        </w:rPr>
        <w:t>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 xml:space="preserve">- КТП№3 1 х100кВА – Энергоснабжение детского сада на 58 мест. Электроснабжение кафе на 45 мест. Площадка №1.2. Категория надежности электроснабжения – </w:t>
      </w:r>
      <w:r w:rsidRPr="00D02287">
        <w:rPr>
          <w:sz w:val="27"/>
          <w:szCs w:val="27"/>
          <w:lang w:val="en-US"/>
        </w:rPr>
        <w:t>II</w:t>
      </w:r>
      <w:r w:rsidRPr="00D02287">
        <w:rPr>
          <w:sz w:val="27"/>
          <w:szCs w:val="27"/>
        </w:rPr>
        <w:t xml:space="preserve">.Электроснабжение предприятия бытового обслуживания на 7 рабочих мест. Категория надежности электроснабжения – </w:t>
      </w:r>
      <w:r w:rsidRPr="00D02287">
        <w:rPr>
          <w:sz w:val="27"/>
          <w:szCs w:val="27"/>
          <w:lang w:val="en-US"/>
        </w:rPr>
        <w:t>III</w:t>
      </w:r>
      <w:r w:rsidRPr="00D02287">
        <w:rPr>
          <w:sz w:val="27"/>
          <w:szCs w:val="27"/>
        </w:rPr>
        <w:t>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д.Алексеевка: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 xml:space="preserve">- КТП№4 1 х160кВА – Энергоснабжение 28 усадебных участков. Площадка №2.4. Категория надежности электроснабжения – </w:t>
      </w:r>
      <w:r w:rsidRPr="00D02287">
        <w:rPr>
          <w:sz w:val="27"/>
          <w:szCs w:val="27"/>
          <w:lang w:val="en-US"/>
        </w:rPr>
        <w:t>III</w:t>
      </w:r>
      <w:r w:rsidRPr="00D02287">
        <w:rPr>
          <w:sz w:val="27"/>
          <w:szCs w:val="27"/>
        </w:rPr>
        <w:t xml:space="preserve">. Электроснабжение магазина непродовольственных товаров </w:t>
      </w:r>
      <w:r w:rsidRPr="00D02287">
        <w:rPr>
          <w:sz w:val="27"/>
          <w:szCs w:val="27"/>
          <w:lang w:val="en-US"/>
        </w:rPr>
        <w:t>S</w:t>
      </w:r>
      <w:r w:rsidRPr="00D02287">
        <w:rPr>
          <w:sz w:val="27"/>
          <w:szCs w:val="27"/>
        </w:rPr>
        <w:t xml:space="preserve">=20кв.м. Электроснабжение магазина продовольственных товаров </w:t>
      </w:r>
      <w:r w:rsidRPr="00D02287">
        <w:rPr>
          <w:sz w:val="27"/>
          <w:szCs w:val="27"/>
          <w:lang w:val="en-US"/>
        </w:rPr>
        <w:t>S</w:t>
      </w:r>
      <w:r w:rsidRPr="00D02287">
        <w:rPr>
          <w:sz w:val="27"/>
          <w:szCs w:val="27"/>
        </w:rPr>
        <w:t xml:space="preserve">=10 кв.м. Площадка №2.7. Категория надежности электроснабжения – </w:t>
      </w:r>
      <w:r w:rsidRPr="00D02287">
        <w:rPr>
          <w:sz w:val="27"/>
          <w:szCs w:val="27"/>
          <w:lang w:val="en-US"/>
        </w:rPr>
        <w:t>II</w:t>
      </w:r>
      <w:r w:rsidRPr="00D02287">
        <w:rPr>
          <w:sz w:val="27"/>
          <w:szCs w:val="27"/>
        </w:rPr>
        <w:t>. Вторая категория надежности электроснабжения обеспечивается при помощи автономного источника питания – дизельной электростанции- (ДЭС);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 с.Тихвинка: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 xml:space="preserve">- КТП №5 1 х63кВА – Электроснабжение  спортивного зала </w:t>
      </w:r>
      <w:r w:rsidRPr="00D02287">
        <w:rPr>
          <w:sz w:val="27"/>
          <w:szCs w:val="27"/>
          <w:lang w:val="en-US"/>
        </w:rPr>
        <w:t>S</w:t>
      </w:r>
      <w:r w:rsidRPr="00D02287">
        <w:rPr>
          <w:sz w:val="27"/>
          <w:szCs w:val="27"/>
        </w:rPr>
        <w:t xml:space="preserve">=370кв.м. Площадка №2.8. Категория надежности электроснабжения – </w:t>
      </w:r>
      <w:r w:rsidRPr="00D02287">
        <w:rPr>
          <w:sz w:val="27"/>
          <w:szCs w:val="27"/>
          <w:lang w:val="en-US"/>
        </w:rPr>
        <w:t>II</w:t>
      </w:r>
      <w:r w:rsidRPr="00D02287">
        <w:rPr>
          <w:sz w:val="27"/>
          <w:szCs w:val="27"/>
        </w:rPr>
        <w:t>. Вторая категория надежности электроснабжения обеспечивается при помощи автономного источника питания – дизельной электростанции - (ДЭС);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Проектируемые трансформаторные подстанции рассчитаны на подключение наружного освещения  подъездных дорог в пределах зон под проектируемую застройку.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 xml:space="preserve">Для обеспечения </w:t>
      </w:r>
      <w:r w:rsidRPr="00D02287">
        <w:rPr>
          <w:sz w:val="27"/>
          <w:szCs w:val="27"/>
          <w:lang w:val="en-US"/>
        </w:rPr>
        <w:t>II</w:t>
      </w:r>
      <w:r w:rsidRPr="00D02287">
        <w:rPr>
          <w:sz w:val="27"/>
          <w:szCs w:val="27"/>
        </w:rPr>
        <w:t xml:space="preserve"> категории по надежности электроснабжения до проектируемых двухтранформаторных КТП следует проложить  воздушные линии  10кВ от независимых источников питания (от ПС35/10 «Плавица»).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Расчетная мощность потребителей электроэнергии сельского поселения на расчетный срок до 2034 года составит 1,77МВА.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b/>
          <w:bCs/>
          <w:sz w:val="27"/>
          <w:szCs w:val="27"/>
        </w:rPr>
        <w:t>4.3. Газоснабжение.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rPr>
          <w:sz w:val="27"/>
          <w:szCs w:val="27"/>
        </w:rPr>
      </w:pPr>
      <w:r w:rsidRPr="00D02287">
        <w:rPr>
          <w:sz w:val="27"/>
          <w:szCs w:val="27"/>
        </w:rPr>
        <w:t>Газоснабжение в сельском поселении осуществляется природным газом (теплотворная способность 8020 ккал/м, удельный вес 0,68 кг/м</w:t>
      </w:r>
      <w:r w:rsidR="00104102" w:rsidRPr="00104102"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02287">
        <w:rPr>
          <w:sz w:val="27"/>
          <w:szCs w:val="27"/>
        </w:rPr>
        <w:t>).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По территории сельского поселения проходят газопроводы высокого (Р=1.2 МПа и Р=0.6МПа) и среднего давления.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От газопроводов высокого (Р=1.2 МПа и Р=0.6МПа) и среднего давления  через ГРП и ШРП, обеспечивающих стабильную подачу газа потребителям необходимого давления, осуществляется подача газа в распределительную систему по газопроводам низкого давления.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lastRenderedPageBreak/>
        <w:t>Газ используется для объектов социального значения на нужды отопления и горячего водоснабжения.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В частной застройке газ расходуется на отопление, горячее водоснабжение и приготовление пищи.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 xml:space="preserve">Газоснабжение жилого фонда  по данным на 2014 год составляет: 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 природным газом – 80,1%, сжиженным газом – 19,9%.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Для обеспечения стабильной и долговременной работы инфраструктуры предлагаются следующие мероприятия: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 переход на 100% использование природного газа, перевод объектов, использующих сжиженный газ;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 техническое перевооружение системы газоснабжения в соответствии с программой развития отрасли, способствующее безопасности и непрерывности газоснабжения;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 модернизацию существующих  котельных с целью повышения к.п.д. использования  топлива , повышая экологичность объектов;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C00000"/>
          <w:sz w:val="27"/>
          <w:szCs w:val="27"/>
        </w:rPr>
      </w:pPr>
      <w:r w:rsidRPr="00D02287">
        <w:rPr>
          <w:sz w:val="27"/>
          <w:szCs w:val="27"/>
        </w:rPr>
        <w:t>- строительство новых газопроводов, ГРПШ для газоснабжения жилой застройки, автономных источников тепла для прогнозируемых объектов социально-коммунальной службы</w:t>
      </w:r>
      <w:r w:rsidRPr="00D02287">
        <w:rPr>
          <w:color w:val="C00000"/>
          <w:sz w:val="27"/>
          <w:szCs w:val="27"/>
        </w:rPr>
        <w:t>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b/>
          <w:bCs/>
          <w:sz w:val="27"/>
          <w:szCs w:val="27"/>
        </w:rPr>
        <w:t>4.4. Водоотведение.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На территории Тихвинского сельского поселения централизованная система канализации отсутвует. Канализование части домов решено в выгребы 68%, остальные имеют дворовые уборные. Вывоз сточных вод из выгребов осуществляется ассенизационными  автоцистернами. Сливная станция для приемов стоков из выгребов отсутствует.</w:t>
      </w:r>
    </w:p>
    <w:p w:rsidR="00D02287" w:rsidRPr="00D02287" w:rsidRDefault="00D02287" w:rsidP="00D02287">
      <w:pPr>
        <w:shd w:val="clear" w:color="auto" w:fill="FFFFFF"/>
        <w:rPr>
          <w:rFonts w:ascii="yandex-sans" w:hAnsi="yandex-sans"/>
          <w:color w:val="C00000"/>
          <w:sz w:val="27"/>
          <w:szCs w:val="27"/>
        </w:rPr>
      </w:pP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center"/>
        <w:rPr>
          <w:sz w:val="27"/>
          <w:szCs w:val="27"/>
        </w:rPr>
      </w:pPr>
      <w:r w:rsidRPr="00D02287">
        <w:rPr>
          <w:b/>
          <w:bCs/>
          <w:sz w:val="27"/>
          <w:szCs w:val="27"/>
        </w:rPr>
        <w:t>5. ПЕРЕЧЕНЬ ПРОГРАММНЫХ МЕРОПРИЯТИЙ</w:t>
      </w:r>
      <w:r w:rsidRPr="00D02287">
        <w:rPr>
          <w:sz w:val="27"/>
          <w:szCs w:val="27"/>
        </w:rPr>
        <w:t> 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720"/>
        <w:jc w:val="center"/>
        <w:rPr>
          <w:sz w:val="27"/>
          <w:szCs w:val="27"/>
        </w:rPr>
      </w:pPr>
      <w:r w:rsidRPr="00D02287">
        <w:rPr>
          <w:sz w:val="27"/>
          <w:szCs w:val="27"/>
        </w:rPr>
        <w:t>Объекты жилищно-коммунального хозяйства (водоснабжение)</w:t>
      </w:r>
    </w:p>
    <w:tbl>
      <w:tblPr>
        <w:tblW w:w="10065" w:type="dxa"/>
        <w:jc w:val="center"/>
        <w:tblLayout w:type="fixed"/>
        <w:tblLook w:val="04A0"/>
      </w:tblPr>
      <w:tblGrid>
        <w:gridCol w:w="686"/>
        <w:gridCol w:w="2157"/>
        <w:gridCol w:w="844"/>
        <w:gridCol w:w="708"/>
        <w:gridCol w:w="709"/>
        <w:gridCol w:w="567"/>
        <w:gridCol w:w="709"/>
        <w:gridCol w:w="709"/>
        <w:gridCol w:w="708"/>
        <w:gridCol w:w="709"/>
        <w:gridCol w:w="567"/>
        <w:gridCol w:w="992"/>
      </w:tblGrid>
      <w:tr w:rsidR="00D02287" w:rsidRPr="00D02287" w:rsidTr="00D02287">
        <w:trPr>
          <w:trHeight w:val="19"/>
          <w:jc w:val="center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N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Наименование объектов (реконструкция, замена, разработка ПСД)</w:t>
            </w:r>
          </w:p>
        </w:tc>
        <w:tc>
          <w:tcPr>
            <w:tcW w:w="62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Предполагаемый год строительства и разработки ПСД (млн.руб.)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Всего</w:t>
            </w:r>
          </w:p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млн.руб.)</w:t>
            </w:r>
          </w:p>
        </w:tc>
      </w:tr>
      <w:tr w:rsidR="00D02287" w:rsidRPr="00D02287" w:rsidTr="00D02287">
        <w:trPr>
          <w:trHeight w:val="19"/>
          <w:jc w:val="center"/>
        </w:trPr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287" w:rsidRPr="00D02287" w:rsidRDefault="00D02287">
            <w:pPr>
              <w:rPr>
                <w:sz w:val="27"/>
                <w:szCs w:val="27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2017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2018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2022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2025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19"/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 xml:space="preserve">Установка частотника на артскважине в </w:t>
            </w:r>
            <w:r w:rsidRPr="00D02287">
              <w:rPr>
                <w:sz w:val="27"/>
                <w:szCs w:val="27"/>
              </w:rPr>
              <w:lastRenderedPageBreak/>
              <w:t>с.Тихвинка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b/>
                <w:sz w:val="27"/>
                <w:szCs w:val="27"/>
              </w:rPr>
            </w:pPr>
            <w:r w:rsidRPr="00D02287">
              <w:rPr>
                <w:b/>
                <w:sz w:val="27"/>
                <w:szCs w:val="27"/>
              </w:rPr>
              <w:lastRenderedPageBreak/>
              <w:t>0,12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19"/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Оборудование зон санитарной охраны 1 пояса в с.Тихвинка, с.Боровское, д.Большая Плавица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b/>
                <w:sz w:val="27"/>
                <w:szCs w:val="27"/>
              </w:rPr>
            </w:pPr>
            <w:r w:rsidRPr="00D02287">
              <w:rPr>
                <w:b/>
                <w:sz w:val="27"/>
                <w:szCs w:val="27"/>
              </w:rPr>
              <w:t>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19"/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3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Разработка ПСД по строительству водопровода в д.Большая Плавица ул.Центральная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b/>
                <w:sz w:val="27"/>
                <w:szCs w:val="27"/>
              </w:rPr>
            </w:pPr>
            <w:r w:rsidRPr="00D02287">
              <w:rPr>
                <w:b/>
                <w:sz w:val="27"/>
                <w:szCs w:val="27"/>
              </w:rPr>
              <w:t>0,3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19"/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Разработка ПСД по строительству водопровода в д.Аничково  ул.Тихая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b/>
                <w:sz w:val="27"/>
                <w:szCs w:val="27"/>
              </w:rPr>
            </w:pPr>
            <w:r w:rsidRPr="00D02287">
              <w:rPr>
                <w:b/>
                <w:sz w:val="27"/>
                <w:szCs w:val="27"/>
              </w:rPr>
              <w:t>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19"/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5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Строительство артскважины д. Аничково ул.Тихая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b/>
                <w:sz w:val="27"/>
                <w:szCs w:val="27"/>
              </w:rPr>
            </w:pPr>
            <w:r w:rsidRPr="00D02287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19"/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6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Строительство водопровода д. д.Большая Плавица ул.Центральная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b/>
                <w:sz w:val="27"/>
                <w:szCs w:val="27"/>
              </w:rPr>
            </w:pPr>
            <w:r w:rsidRPr="00D02287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708"/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7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Строительство водопровода д.Аничково ул.Тихая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b/>
                <w:sz w:val="27"/>
                <w:szCs w:val="27"/>
              </w:rPr>
            </w:pPr>
            <w:r w:rsidRPr="00D02287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708"/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8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Строительство артскважины д.Большая Плавица ул.Центральная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</w:p>
          <w:p w:rsidR="00D02287" w:rsidRPr="00D02287" w:rsidRDefault="00D02287">
            <w:pPr>
              <w:spacing w:after="200" w:line="276" w:lineRule="auto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b/>
                <w:sz w:val="27"/>
                <w:szCs w:val="27"/>
              </w:rPr>
            </w:pPr>
            <w:r w:rsidRPr="00D02287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708"/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9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Оборудование зон санитарной охраны 1 пояса д.Аничково, д.Большая Плавица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both"/>
              <w:rPr>
                <w:b/>
                <w:sz w:val="27"/>
                <w:szCs w:val="27"/>
              </w:rPr>
            </w:pPr>
            <w:r w:rsidRPr="00D02287">
              <w:rPr>
                <w:b/>
                <w:sz w:val="27"/>
                <w:szCs w:val="27"/>
              </w:rPr>
              <w:t>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</w:tr>
      <w:tr w:rsidR="00D02287" w:rsidRPr="00D02287" w:rsidTr="00D02287">
        <w:trPr>
          <w:trHeight w:val="632"/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line="276" w:lineRule="auto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sz w:val="27"/>
                <w:szCs w:val="27"/>
              </w:rPr>
              <w:t>ИТОГО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b/>
                <w:sz w:val="27"/>
                <w:szCs w:val="27"/>
              </w:rPr>
            </w:pPr>
            <w:r w:rsidRPr="00D02287">
              <w:rPr>
                <w:b/>
                <w:sz w:val="27"/>
                <w:szCs w:val="27"/>
              </w:rPr>
              <w:t>0,12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b/>
                <w:sz w:val="27"/>
                <w:szCs w:val="27"/>
              </w:rPr>
            </w:pPr>
            <w:r w:rsidRPr="00D02287">
              <w:rPr>
                <w:b/>
                <w:sz w:val="27"/>
                <w:szCs w:val="27"/>
              </w:rPr>
              <w:t>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b/>
                <w:sz w:val="27"/>
                <w:szCs w:val="27"/>
              </w:rPr>
            </w:pPr>
            <w:r w:rsidRPr="00D02287">
              <w:rPr>
                <w:b/>
                <w:bCs/>
                <w:sz w:val="27"/>
                <w:szCs w:val="27"/>
              </w:rPr>
              <w:t>0,3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b/>
                <w:sz w:val="27"/>
                <w:szCs w:val="27"/>
              </w:rPr>
            </w:pPr>
            <w:r w:rsidRPr="00D02287">
              <w:rPr>
                <w:b/>
                <w:bCs/>
                <w:sz w:val="27"/>
                <w:szCs w:val="27"/>
              </w:rPr>
              <w:t>0,3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b/>
                <w:sz w:val="27"/>
                <w:szCs w:val="27"/>
              </w:rPr>
            </w:pPr>
            <w:r w:rsidRPr="00D02287">
              <w:rPr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b/>
                <w:sz w:val="27"/>
                <w:szCs w:val="27"/>
              </w:rPr>
            </w:pPr>
            <w:r w:rsidRPr="00D02287">
              <w:rPr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jc w:val="center"/>
              <w:rPr>
                <w:b/>
                <w:sz w:val="27"/>
                <w:szCs w:val="27"/>
              </w:rPr>
            </w:pPr>
            <w:r w:rsidRPr="00D02287">
              <w:rPr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rPr>
                <w:b/>
                <w:sz w:val="27"/>
                <w:szCs w:val="27"/>
              </w:rPr>
            </w:pPr>
            <w:r w:rsidRPr="00D02287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b/>
                <w:sz w:val="27"/>
                <w:szCs w:val="27"/>
              </w:rPr>
            </w:pPr>
            <w:r w:rsidRPr="00D02287">
              <w:rPr>
                <w:b/>
                <w:sz w:val="27"/>
                <w:szCs w:val="27"/>
              </w:rPr>
              <w:t>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287" w:rsidRPr="00D02287" w:rsidRDefault="00D02287">
            <w:pPr>
              <w:spacing w:before="100" w:beforeAutospacing="1" w:after="100" w:afterAutospacing="1" w:line="19" w:lineRule="atLeast"/>
              <w:rPr>
                <w:sz w:val="27"/>
                <w:szCs w:val="27"/>
              </w:rPr>
            </w:pPr>
            <w:r w:rsidRPr="00D02287">
              <w:rPr>
                <w:b/>
                <w:bCs/>
                <w:sz w:val="27"/>
                <w:szCs w:val="27"/>
              </w:rPr>
              <w:t>18,22</w:t>
            </w:r>
          </w:p>
        </w:tc>
      </w:tr>
    </w:tbl>
    <w:p w:rsidR="00D02287" w:rsidRPr="00D02287" w:rsidRDefault="00D02287" w:rsidP="00D02287">
      <w:pPr>
        <w:shd w:val="clear" w:color="auto" w:fill="FFFFFF"/>
        <w:rPr>
          <w:rFonts w:ascii="yandex-sans" w:hAnsi="yandex-sans"/>
          <w:sz w:val="27"/>
          <w:szCs w:val="27"/>
        </w:rPr>
      </w:pPr>
    </w:p>
    <w:p w:rsidR="00D02287" w:rsidRPr="00D02287" w:rsidRDefault="00D02287" w:rsidP="00D02287">
      <w:pPr>
        <w:shd w:val="clear" w:color="auto" w:fill="FFFFFF"/>
        <w:spacing w:after="108"/>
        <w:jc w:val="center"/>
        <w:rPr>
          <w:sz w:val="27"/>
          <w:szCs w:val="27"/>
        </w:rPr>
      </w:pPr>
      <w:r w:rsidRPr="00D02287">
        <w:rPr>
          <w:b/>
          <w:bCs/>
          <w:sz w:val="27"/>
          <w:szCs w:val="27"/>
        </w:rPr>
        <w:t>6. ОБОСНОВАНИЕ РЕСУРСНОГО ОБЕСПЕЧЕНИЯ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559"/>
        <w:jc w:val="both"/>
        <w:rPr>
          <w:sz w:val="27"/>
          <w:szCs w:val="27"/>
        </w:rPr>
      </w:pPr>
      <w:r w:rsidRPr="00D02287">
        <w:rPr>
          <w:sz w:val="27"/>
          <w:szCs w:val="27"/>
        </w:rPr>
        <w:lastRenderedPageBreak/>
        <w:t>Основными источниками финансирования развития систем водоснабжения будут средства регионального бюджета, а так же средства предприятий за счет надбавок к тарифам. Согласно имеющимся на момент разработки Программы данным, общая стоимость мероприятий по развитию систем коммунальной инфраструктуры составит 18,22 млн. руб.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559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При разработке инвестиционных программ организации коммунального комплекса могут учитывать возможность привлечения для реализации инвестиционной программы заемного финансирования, в том числе кредитов, займов, средств от выпуска облигационных займов, акций и т.п. Привлеченные средства будут компенсированы в порядке, определенном действующими нормативными правовыми документами в сфере тарифного регулирования и бухгалтерского учета.</w:t>
      </w:r>
    </w:p>
    <w:p w:rsidR="00D02287" w:rsidRPr="00D02287" w:rsidRDefault="00D02287" w:rsidP="00D02287">
      <w:pPr>
        <w:shd w:val="clear" w:color="auto" w:fill="FFFFFF"/>
        <w:spacing w:before="108" w:after="108"/>
        <w:jc w:val="center"/>
        <w:rPr>
          <w:sz w:val="27"/>
          <w:szCs w:val="27"/>
        </w:rPr>
      </w:pPr>
      <w:r w:rsidRPr="00D02287">
        <w:rPr>
          <w:b/>
          <w:bCs/>
          <w:sz w:val="27"/>
          <w:szCs w:val="27"/>
        </w:rPr>
        <w:t>7. МЕХАНИЗМ РЕАЛИЗАЦИИ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559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Механизмом реализации программных мероприятий по развитию систем водоснабжения, являются инвестиционные программы организаций коммунального комплекса.</w:t>
      </w:r>
    </w:p>
    <w:p w:rsidR="00D02287" w:rsidRPr="00D02287" w:rsidRDefault="00D02287" w:rsidP="00D02287">
      <w:pPr>
        <w:shd w:val="clear" w:color="auto" w:fill="FFFFFF"/>
        <w:spacing w:before="108" w:after="108"/>
        <w:jc w:val="center"/>
        <w:rPr>
          <w:sz w:val="27"/>
          <w:szCs w:val="27"/>
        </w:rPr>
      </w:pPr>
      <w:r w:rsidRPr="00D02287">
        <w:rPr>
          <w:b/>
          <w:bCs/>
          <w:sz w:val="27"/>
          <w:szCs w:val="27"/>
        </w:rPr>
        <w:t>8. ОЦЕНКА СОЦИАЛЬНО- ЭКОНОМИЧЕСКОЙ И ЭКОЛОГИЧЕСКОЙ ЭФФЕКТИВНОСТИ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firstLine="559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В результате реализации программы комплексного развития будут получены следующие эффекты: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left="1970" w:hanging="14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 повысится надежность водоснабжения, снизится аварийность в системах водоснабжения на 10-15%;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left="1970" w:hanging="14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 повысится срок службы систем водоснабжения;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left="1970" w:hanging="14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 повысится эффективность деятельности организаций коммунального комплекса за счет снижения резервных мощностей генерирующих объектов, более эффективного использования имеющихся мощностей;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left="1970" w:hanging="140"/>
        <w:jc w:val="both"/>
        <w:rPr>
          <w:sz w:val="27"/>
          <w:szCs w:val="27"/>
        </w:rPr>
      </w:pPr>
      <w:r w:rsidRPr="00D02287">
        <w:rPr>
          <w:sz w:val="27"/>
          <w:szCs w:val="27"/>
        </w:rPr>
        <w:t>- улучшится экологическая и санитарная обстановка.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left="1970" w:hanging="140"/>
        <w:jc w:val="both"/>
        <w:rPr>
          <w:sz w:val="27"/>
          <w:szCs w:val="27"/>
        </w:rPr>
      </w:pP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ind w:left="1970" w:hanging="140"/>
        <w:jc w:val="both"/>
        <w:rPr>
          <w:sz w:val="27"/>
          <w:szCs w:val="27"/>
        </w:rPr>
      </w:pP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D02287">
        <w:rPr>
          <w:b/>
          <w:bCs/>
          <w:sz w:val="27"/>
          <w:szCs w:val="27"/>
        </w:rPr>
        <w:t>Глава сельского поселения</w:t>
      </w:r>
    </w:p>
    <w:p w:rsidR="00D02287" w:rsidRPr="00D02287" w:rsidRDefault="00D02287" w:rsidP="00D02287">
      <w:pPr>
        <w:shd w:val="clear" w:color="auto" w:fill="FFFFFF"/>
        <w:spacing w:before="100" w:beforeAutospacing="1" w:after="100" w:afterAutospacing="1"/>
        <w:rPr>
          <w:sz w:val="27"/>
          <w:szCs w:val="27"/>
        </w:rPr>
      </w:pPr>
      <w:r w:rsidRPr="00D02287">
        <w:rPr>
          <w:b/>
          <w:bCs/>
          <w:sz w:val="27"/>
          <w:szCs w:val="27"/>
        </w:rPr>
        <w:t>Тихвинский сельсовет                                             А.Г.Кондратов</w:t>
      </w:r>
    </w:p>
    <w:p w:rsidR="00D02287" w:rsidRPr="00D02287" w:rsidRDefault="00D02287" w:rsidP="00D02287">
      <w:pPr>
        <w:rPr>
          <w:rFonts w:asciiTheme="minorHAnsi" w:eastAsiaTheme="minorHAnsi" w:hAnsiTheme="minorHAnsi" w:cstheme="minorBidi"/>
          <w:color w:val="C00000"/>
          <w:sz w:val="27"/>
          <w:szCs w:val="27"/>
          <w:lang w:eastAsia="en-US"/>
        </w:rPr>
      </w:pPr>
    </w:p>
    <w:p w:rsidR="00987C44" w:rsidRDefault="00987C44" w:rsidP="00987C44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noProof/>
          <w:sz w:val="27"/>
          <w:szCs w:val="27"/>
        </w:rPr>
      </w:pPr>
    </w:p>
    <w:p w:rsidR="00820F0E" w:rsidRDefault="00820F0E" w:rsidP="00987C44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noProof/>
          <w:sz w:val="27"/>
          <w:szCs w:val="27"/>
        </w:rPr>
      </w:pPr>
    </w:p>
    <w:p w:rsidR="00820F0E" w:rsidRDefault="00820F0E" w:rsidP="00987C44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noProof/>
          <w:sz w:val="27"/>
          <w:szCs w:val="27"/>
        </w:rPr>
      </w:pPr>
    </w:p>
    <w:p w:rsidR="00820F0E" w:rsidRDefault="00820F0E" w:rsidP="00987C44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noProof/>
          <w:sz w:val="27"/>
          <w:szCs w:val="27"/>
        </w:rPr>
      </w:pPr>
    </w:p>
    <w:p w:rsidR="00820F0E" w:rsidRDefault="00820F0E" w:rsidP="00262AD2">
      <w:pPr>
        <w:shd w:val="clear" w:color="auto" w:fill="FFFFFF"/>
        <w:tabs>
          <w:tab w:val="left" w:leader="underscore" w:pos="3096"/>
        </w:tabs>
        <w:spacing w:before="7"/>
        <w:rPr>
          <w:noProof/>
          <w:sz w:val="27"/>
          <w:szCs w:val="27"/>
        </w:rPr>
      </w:pPr>
    </w:p>
    <w:sectPr w:rsidR="00820F0E" w:rsidSect="00561191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B45" w:rsidRDefault="00007B45" w:rsidP="005D37D1">
      <w:r>
        <w:separator/>
      </w:r>
    </w:p>
  </w:endnote>
  <w:endnote w:type="continuationSeparator" w:id="1">
    <w:p w:rsidR="00007B45" w:rsidRDefault="00007B45" w:rsidP="005D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B45" w:rsidRDefault="00007B45" w:rsidP="005D37D1">
      <w:r>
        <w:separator/>
      </w:r>
    </w:p>
  </w:footnote>
  <w:footnote w:type="continuationSeparator" w:id="1">
    <w:p w:rsidR="00007B45" w:rsidRDefault="00007B45" w:rsidP="005D3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719"/>
    <w:multiLevelType w:val="multilevel"/>
    <w:tmpl w:val="2F5EA47E"/>
    <w:styleLink w:val="WW8Num1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31E4904"/>
    <w:multiLevelType w:val="multilevel"/>
    <w:tmpl w:val="CE32DD10"/>
    <w:styleLink w:val="WW8Num17"/>
    <w:lvl w:ilvl="0">
      <w:numFmt w:val="bullet"/>
      <w:lvlText w:val="-"/>
      <w:lvlJc w:val="left"/>
      <w:rPr>
        <w:rFonts w:ascii="Times New Roman" w:hAnsi="Times New Roman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705AA8"/>
    <w:multiLevelType w:val="multilevel"/>
    <w:tmpl w:val="7670024A"/>
    <w:styleLink w:val="WW8Num1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054F5ADC"/>
    <w:multiLevelType w:val="multilevel"/>
    <w:tmpl w:val="D212BE0A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05F714A7"/>
    <w:multiLevelType w:val="multilevel"/>
    <w:tmpl w:val="D9947BFC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6">
    <w:nsid w:val="0DCD27E7"/>
    <w:multiLevelType w:val="multilevel"/>
    <w:tmpl w:val="1180AB0E"/>
    <w:styleLink w:val="WW8Num3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7">
    <w:nsid w:val="11EA79C8"/>
    <w:multiLevelType w:val="multilevel"/>
    <w:tmpl w:val="7A9C1F2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144719BC"/>
    <w:multiLevelType w:val="multilevel"/>
    <w:tmpl w:val="D44636DE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>
    <w:nsid w:val="1CF76991"/>
    <w:multiLevelType w:val="multilevel"/>
    <w:tmpl w:val="4F1A13C0"/>
    <w:styleLink w:val="WW8Num34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10">
    <w:nsid w:val="1F99725D"/>
    <w:multiLevelType w:val="multilevel"/>
    <w:tmpl w:val="708C2108"/>
    <w:styleLink w:val="WW8Num3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23C5639B"/>
    <w:multiLevelType w:val="multilevel"/>
    <w:tmpl w:val="08EA562E"/>
    <w:styleLink w:val="WW8Num27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>
    <w:nsid w:val="23ED7EAB"/>
    <w:multiLevelType w:val="multilevel"/>
    <w:tmpl w:val="774C29AC"/>
    <w:styleLink w:val="WW8Num30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27CD2128"/>
    <w:multiLevelType w:val="multilevel"/>
    <w:tmpl w:val="47EEC55A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2AC16DF1"/>
    <w:multiLevelType w:val="multilevel"/>
    <w:tmpl w:val="E620E4FC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>
    <w:nsid w:val="2CDE741D"/>
    <w:multiLevelType w:val="multilevel"/>
    <w:tmpl w:val="8222C3F8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>
    <w:nsid w:val="2FA17DAA"/>
    <w:multiLevelType w:val="multilevel"/>
    <w:tmpl w:val="88D2655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7">
    <w:nsid w:val="2FE941DF"/>
    <w:multiLevelType w:val="multilevel"/>
    <w:tmpl w:val="9064D6D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821FC"/>
    <w:multiLevelType w:val="multilevel"/>
    <w:tmpl w:val="1458EF94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>
    <w:nsid w:val="4413546C"/>
    <w:multiLevelType w:val="multilevel"/>
    <w:tmpl w:val="0DA0F00C"/>
    <w:styleLink w:val="WW8Num19"/>
    <w:lvl w:ilvl="0">
      <w:numFmt w:val="bullet"/>
      <w:lvlText w:val=""/>
      <w:lvlJc w:val="left"/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489E085C"/>
    <w:multiLevelType w:val="multilevel"/>
    <w:tmpl w:val="CF1AA12E"/>
    <w:styleLink w:val="WW8Num40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22">
    <w:nsid w:val="49643F15"/>
    <w:multiLevelType w:val="hybridMultilevel"/>
    <w:tmpl w:val="51220E92"/>
    <w:styleLink w:val="1ai"/>
    <w:lvl w:ilvl="0" w:tplc="04190001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4A5E2B91"/>
    <w:multiLevelType w:val="multilevel"/>
    <w:tmpl w:val="1B862B40"/>
    <w:styleLink w:val="WW8Num11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>
    <w:nsid w:val="4CA21926"/>
    <w:multiLevelType w:val="multilevel"/>
    <w:tmpl w:val="0122CB30"/>
    <w:styleLink w:val="WW8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">
    <w:nsid w:val="4D602CB7"/>
    <w:multiLevelType w:val="multilevel"/>
    <w:tmpl w:val="6B0E6A40"/>
    <w:styleLink w:val="WWOutlineListStyle"/>
    <w:lvl w:ilvl="0">
      <w:start w:val="1"/>
      <w:numFmt w:val="decimal"/>
      <w:lvlText w:val="%1"/>
      <w:lvlJc w:val="center"/>
      <w:rPr>
        <w:rFonts w:ascii="Symbol" w:hAnsi="Symbol" w:cs="Times New Roman"/>
      </w:rPr>
    </w:lvl>
    <w:lvl w:ilvl="1">
      <w:start w:val="1"/>
      <w:numFmt w:val="decimal"/>
      <w:pStyle w:val="S"/>
      <w:lvlText w:val="7.%2"/>
      <w:lvlJc w:val="left"/>
      <w:rPr>
        <w:rFonts w:cs="Times New Roman"/>
        <w:b w:val="0"/>
        <w:i w:val="0"/>
      </w:rPr>
    </w:lvl>
    <w:lvl w:ilvl="2">
      <w:start w:val="1"/>
      <w:numFmt w:val="decimal"/>
      <w:lvlText w:val="3.2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6">
    <w:nsid w:val="56583CE2"/>
    <w:multiLevelType w:val="multilevel"/>
    <w:tmpl w:val="BAEA1AAA"/>
    <w:styleLink w:val="WW8Num29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57826886"/>
    <w:multiLevelType w:val="multilevel"/>
    <w:tmpl w:val="37C4C8A6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">
    <w:nsid w:val="5E884E63"/>
    <w:multiLevelType w:val="multilevel"/>
    <w:tmpl w:val="ECBA2CE8"/>
    <w:styleLink w:val="WW8Num7"/>
    <w:lvl w:ilvl="0">
      <w:numFmt w:val="bullet"/>
      <w:lvlText w:val="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601257D7"/>
    <w:multiLevelType w:val="multilevel"/>
    <w:tmpl w:val="1778A312"/>
    <w:styleLink w:val="WW8Num6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4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60141800"/>
    <w:multiLevelType w:val="multilevel"/>
    <w:tmpl w:val="FCD4F37C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>
    <w:nsid w:val="61C34D01"/>
    <w:multiLevelType w:val="multilevel"/>
    <w:tmpl w:val="D1067848"/>
    <w:styleLink w:val="WW8Num21"/>
    <w:lvl w:ilvl="0">
      <w:numFmt w:val="bullet"/>
      <w:pStyle w:val="1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647937D8"/>
    <w:multiLevelType w:val="multilevel"/>
    <w:tmpl w:val="47482CDE"/>
    <w:styleLink w:val="WW8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>
    <w:nsid w:val="6B086973"/>
    <w:multiLevelType w:val="multilevel"/>
    <w:tmpl w:val="45368D22"/>
    <w:styleLink w:val="WW8Num6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D576506"/>
    <w:multiLevelType w:val="multilevel"/>
    <w:tmpl w:val="E7B246FC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6">
    <w:nsid w:val="6EF616D7"/>
    <w:multiLevelType w:val="multilevel"/>
    <w:tmpl w:val="C94029A0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>
    <w:nsid w:val="70B5134F"/>
    <w:multiLevelType w:val="multilevel"/>
    <w:tmpl w:val="DE76081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8">
    <w:nsid w:val="719E0D63"/>
    <w:multiLevelType w:val="multilevel"/>
    <w:tmpl w:val="8DDEF1D0"/>
    <w:styleLink w:val="WW8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9">
    <w:nsid w:val="787914CC"/>
    <w:multiLevelType w:val="hybridMultilevel"/>
    <w:tmpl w:val="84E48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369C7"/>
    <w:multiLevelType w:val="multilevel"/>
    <w:tmpl w:val="AB6836A8"/>
    <w:styleLink w:val="WW8Num39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abstractNum w:abstractNumId="41">
    <w:nsid w:val="7CFA6303"/>
    <w:multiLevelType w:val="multilevel"/>
    <w:tmpl w:val="778488BC"/>
    <w:styleLink w:val="WW8Num35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, 'Arial Unicode MS'" w:hAnsi="StarSymbol, 'Arial Unicode MS'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, 'Arial Unicode MS'" w:hAnsi="StarSymbol, 'Arial Unicode MS'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, 'Arial Unicode MS'" w:hAnsi="StarSymbol, 'Arial Unicode MS'"/>
      </w:rPr>
    </w:lvl>
  </w:abstractNum>
  <w:num w:numId="1">
    <w:abstractNumId w:val="38"/>
  </w:num>
  <w:num w:numId="2">
    <w:abstractNumId w:val="16"/>
  </w:num>
  <w:num w:numId="3">
    <w:abstractNumId w:val="20"/>
  </w:num>
  <w:num w:numId="4">
    <w:abstractNumId w:val="28"/>
  </w:num>
  <w:num w:numId="5">
    <w:abstractNumId w:val="29"/>
  </w:num>
  <w:num w:numId="6">
    <w:abstractNumId w:val="0"/>
  </w:num>
  <w:num w:numId="7">
    <w:abstractNumId w:val="31"/>
  </w:num>
  <w:num w:numId="8">
    <w:abstractNumId w:val="21"/>
  </w:num>
  <w:num w:numId="9">
    <w:abstractNumId w:val="41"/>
  </w:num>
  <w:num w:numId="10">
    <w:abstractNumId w:val="9"/>
  </w:num>
  <w:num w:numId="11">
    <w:abstractNumId w:val="40"/>
  </w:num>
  <w:num w:numId="12">
    <w:abstractNumId w:val="6"/>
  </w:num>
  <w:num w:numId="13">
    <w:abstractNumId w:val="30"/>
  </w:num>
  <w:num w:numId="14">
    <w:abstractNumId w:val="37"/>
  </w:num>
  <w:num w:numId="15">
    <w:abstractNumId w:val="24"/>
  </w:num>
  <w:num w:numId="16">
    <w:abstractNumId w:val="8"/>
  </w:num>
  <w:num w:numId="17">
    <w:abstractNumId w:val="12"/>
  </w:num>
  <w:num w:numId="18">
    <w:abstractNumId w:val="13"/>
  </w:num>
  <w:num w:numId="19">
    <w:abstractNumId w:val="1"/>
  </w:num>
  <w:num w:numId="20">
    <w:abstractNumId w:val="33"/>
  </w:num>
  <w:num w:numId="21">
    <w:abstractNumId w:val="35"/>
  </w:num>
  <w:num w:numId="22">
    <w:abstractNumId w:val="15"/>
  </w:num>
  <w:num w:numId="23">
    <w:abstractNumId w:val="14"/>
  </w:num>
  <w:num w:numId="24">
    <w:abstractNumId w:val="19"/>
  </w:num>
  <w:num w:numId="25">
    <w:abstractNumId w:val="27"/>
  </w:num>
  <w:num w:numId="26">
    <w:abstractNumId w:val="4"/>
  </w:num>
  <w:num w:numId="27">
    <w:abstractNumId w:val="11"/>
  </w:num>
  <w:num w:numId="28">
    <w:abstractNumId w:val="2"/>
  </w:num>
  <w:num w:numId="29">
    <w:abstractNumId w:val="3"/>
  </w:num>
  <w:num w:numId="30">
    <w:abstractNumId w:val="26"/>
  </w:num>
  <w:num w:numId="31">
    <w:abstractNumId w:val="7"/>
  </w:num>
  <w:num w:numId="32">
    <w:abstractNumId w:val="25"/>
  </w:num>
  <w:num w:numId="33">
    <w:abstractNumId w:val="17"/>
  </w:num>
  <w:num w:numId="34">
    <w:abstractNumId w:val="10"/>
  </w:num>
  <w:num w:numId="35">
    <w:abstractNumId w:val="36"/>
  </w:num>
  <w:num w:numId="36">
    <w:abstractNumId w:val="23"/>
  </w:num>
  <w:num w:numId="37">
    <w:abstractNumId w:val="22"/>
  </w:num>
  <w:num w:numId="38">
    <w:abstractNumId w:val="32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8"/>
  </w:num>
  <w:num w:numId="42">
    <w:abstractNumId w:val="3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C89"/>
    <w:rsid w:val="00005E46"/>
    <w:rsid w:val="00007B45"/>
    <w:rsid w:val="00012E69"/>
    <w:rsid w:val="000147BB"/>
    <w:rsid w:val="00021511"/>
    <w:rsid w:val="0002377D"/>
    <w:rsid w:val="000253C2"/>
    <w:rsid w:val="00027268"/>
    <w:rsid w:val="0003055A"/>
    <w:rsid w:val="00040E84"/>
    <w:rsid w:val="00047249"/>
    <w:rsid w:val="000509BE"/>
    <w:rsid w:val="00054D30"/>
    <w:rsid w:val="00060A3A"/>
    <w:rsid w:val="00063F32"/>
    <w:rsid w:val="00065618"/>
    <w:rsid w:val="000775AD"/>
    <w:rsid w:val="00080C9F"/>
    <w:rsid w:val="00096D4D"/>
    <w:rsid w:val="000B2F87"/>
    <w:rsid w:val="000C12AA"/>
    <w:rsid w:val="000C4D44"/>
    <w:rsid w:val="000C6114"/>
    <w:rsid w:val="000C6A30"/>
    <w:rsid w:val="000D535B"/>
    <w:rsid w:val="000D5EE1"/>
    <w:rsid w:val="000F3EB2"/>
    <w:rsid w:val="000F538B"/>
    <w:rsid w:val="000F5DCD"/>
    <w:rsid w:val="00102EF6"/>
    <w:rsid w:val="00104102"/>
    <w:rsid w:val="00104566"/>
    <w:rsid w:val="00125C2D"/>
    <w:rsid w:val="00130EF2"/>
    <w:rsid w:val="00131C03"/>
    <w:rsid w:val="001367A7"/>
    <w:rsid w:val="001402BC"/>
    <w:rsid w:val="00141A18"/>
    <w:rsid w:val="00152401"/>
    <w:rsid w:val="00152416"/>
    <w:rsid w:val="00152632"/>
    <w:rsid w:val="00153111"/>
    <w:rsid w:val="001531E9"/>
    <w:rsid w:val="00156346"/>
    <w:rsid w:val="00157112"/>
    <w:rsid w:val="00170CF5"/>
    <w:rsid w:val="00176203"/>
    <w:rsid w:val="00182B04"/>
    <w:rsid w:val="0018321F"/>
    <w:rsid w:val="00186EF8"/>
    <w:rsid w:val="00190924"/>
    <w:rsid w:val="001A5508"/>
    <w:rsid w:val="001A6E73"/>
    <w:rsid w:val="001C487F"/>
    <w:rsid w:val="001D0EA8"/>
    <w:rsid w:val="001D60A0"/>
    <w:rsid w:val="001F3572"/>
    <w:rsid w:val="0021096E"/>
    <w:rsid w:val="0021254C"/>
    <w:rsid w:val="002127DC"/>
    <w:rsid w:val="00216229"/>
    <w:rsid w:val="00216B05"/>
    <w:rsid w:val="0022013A"/>
    <w:rsid w:val="00224613"/>
    <w:rsid w:val="00227F3E"/>
    <w:rsid w:val="00232620"/>
    <w:rsid w:val="0024704A"/>
    <w:rsid w:val="002526AA"/>
    <w:rsid w:val="00260DCD"/>
    <w:rsid w:val="00262AD2"/>
    <w:rsid w:val="002732A1"/>
    <w:rsid w:val="00275838"/>
    <w:rsid w:val="00284562"/>
    <w:rsid w:val="00287623"/>
    <w:rsid w:val="002A019E"/>
    <w:rsid w:val="002B317E"/>
    <w:rsid w:val="002C1EE8"/>
    <w:rsid w:val="002D14EA"/>
    <w:rsid w:val="002D3797"/>
    <w:rsid w:val="002E2C6C"/>
    <w:rsid w:val="002E4C25"/>
    <w:rsid w:val="002E6539"/>
    <w:rsid w:val="002E6808"/>
    <w:rsid w:val="002F5941"/>
    <w:rsid w:val="003054AF"/>
    <w:rsid w:val="00306269"/>
    <w:rsid w:val="00306B1A"/>
    <w:rsid w:val="00314366"/>
    <w:rsid w:val="00315AF4"/>
    <w:rsid w:val="00323047"/>
    <w:rsid w:val="0032633A"/>
    <w:rsid w:val="00355B73"/>
    <w:rsid w:val="00361FC3"/>
    <w:rsid w:val="0036425F"/>
    <w:rsid w:val="00367FF6"/>
    <w:rsid w:val="00376350"/>
    <w:rsid w:val="00382C1D"/>
    <w:rsid w:val="00391A63"/>
    <w:rsid w:val="003947C0"/>
    <w:rsid w:val="003958BE"/>
    <w:rsid w:val="00396152"/>
    <w:rsid w:val="003A2EAD"/>
    <w:rsid w:val="003B7D1C"/>
    <w:rsid w:val="003C0EDE"/>
    <w:rsid w:val="003C3E9E"/>
    <w:rsid w:val="003D2655"/>
    <w:rsid w:val="003D27C0"/>
    <w:rsid w:val="003E36BA"/>
    <w:rsid w:val="003E5F54"/>
    <w:rsid w:val="003E6B3B"/>
    <w:rsid w:val="003E7169"/>
    <w:rsid w:val="003F186B"/>
    <w:rsid w:val="003F7C99"/>
    <w:rsid w:val="00400B8A"/>
    <w:rsid w:val="00400FE6"/>
    <w:rsid w:val="004015B3"/>
    <w:rsid w:val="0040652A"/>
    <w:rsid w:val="00407025"/>
    <w:rsid w:val="00407B13"/>
    <w:rsid w:val="004108BF"/>
    <w:rsid w:val="00417252"/>
    <w:rsid w:val="00423E4C"/>
    <w:rsid w:val="004270D3"/>
    <w:rsid w:val="0046008D"/>
    <w:rsid w:val="004625B4"/>
    <w:rsid w:val="00462B8C"/>
    <w:rsid w:val="00476156"/>
    <w:rsid w:val="00476F6D"/>
    <w:rsid w:val="004773ED"/>
    <w:rsid w:val="004803CF"/>
    <w:rsid w:val="00481BA0"/>
    <w:rsid w:val="00482B99"/>
    <w:rsid w:val="004876FE"/>
    <w:rsid w:val="00497F74"/>
    <w:rsid w:val="004A0B35"/>
    <w:rsid w:val="004A0EB5"/>
    <w:rsid w:val="004A1D5F"/>
    <w:rsid w:val="004A4C27"/>
    <w:rsid w:val="004A5D07"/>
    <w:rsid w:val="004A6DE3"/>
    <w:rsid w:val="004B0416"/>
    <w:rsid w:val="004B58C5"/>
    <w:rsid w:val="004C08CB"/>
    <w:rsid w:val="004C2608"/>
    <w:rsid w:val="004C68E3"/>
    <w:rsid w:val="004D23CD"/>
    <w:rsid w:val="004D7943"/>
    <w:rsid w:val="004E6F7D"/>
    <w:rsid w:val="004F3933"/>
    <w:rsid w:val="004F6D71"/>
    <w:rsid w:val="00502872"/>
    <w:rsid w:val="00504198"/>
    <w:rsid w:val="00507B6C"/>
    <w:rsid w:val="005215B9"/>
    <w:rsid w:val="00521A24"/>
    <w:rsid w:val="00534BD7"/>
    <w:rsid w:val="005359F2"/>
    <w:rsid w:val="0053701F"/>
    <w:rsid w:val="005452C4"/>
    <w:rsid w:val="00545880"/>
    <w:rsid w:val="00546BD9"/>
    <w:rsid w:val="00561191"/>
    <w:rsid w:val="00561935"/>
    <w:rsid w:val="00562526"/>
    <w:rsid w:val="0056570D"/>
    <w:rsid w:val="00574B80"/>
    <w:rsid w:val="00577236"/>
    <w:rsid w:val="0058300E"/>
    <w:rsid w:val="005863B4"/>
    <w:rsid w:val="005865F3"/>
    <w:rsid w:val="00597AD5"/>
    <w:rsid w:val="005B2A17"/>
    <w:rsid w:val="005B2A9C"/>
    <w:rsid w:val="005C0EAA"/>
    <w:rsid w:val="005C12AB"/>
    <w:rsid w:val="005C2B52"/>
    <w:rsid w:val="005D149D"/>
    <w:rsid w:val="005D2155"/>
    <w:rsid w:val="005D2E8E"/>
    <w:rsid w:val="005D37D1"/>
    <w:rsid w:val="005D5DAB"/>
    <w:rsid w:val="005E3823"/>
    <w:rsid w:val="005E7D10"/>
    <w:rsid w:val="006005AD"/>
    <w:rsid w:val="0060428E"/>
    <w:rsid w:val="00606595"/>
    <w:rsid w:val="00611241"/>
    <w:rsid w:val="00611DDA"/>
    <w:rsid w:val="00612500"/>
    <w:rsid w:val="00623943"/>
    <w:rsid w:val="00633C0A"/>
    <w:rsid w:val="00635104"/>
    <w:rsid w:val="006354C6"/>
    <w:rsid w:val="0064691A"/>
    <w:rsid w:val="006517D9"/>
    <w:rsid w:val="0065454F"/>
    <w:rsid w:val="00656E78"/>
    <w:rsid w:val="00657C2C"/>
    <w:rsid w:val="006616B1"/>
    <w:rsid w:val="00662A48"/>
    <w:rsid w:val="006719BC"/>
    <w:rsid w:val="00673587"/>
    <w:rsid w:val="0067483E"/>
    <w:rsid w:val="00684A4C"/>
    <w:rsid w:val="00686572"/>
    <w:rsid w:val="00693060"/>
    <w:rsid w:val="00696BCC"/>
    <w:rsid w:val="006A117B"/>
    <w:rsid w:val="006A1B57"/>
    <w:rsid w:val="006B0E1D"/>
    <w:rsid w:val="006B1BA6"/>
    <w:rsid w:val="006B2A3B"/>
    <w:rsid w:val="006C16B5"/>
    <w:rsid w:val="006C432F"/>
    <w:rsid w:val="006C4A71"/>
    <w:rsid w:val="006C4EFD"/>
    <w:rsid w:val="006C57B4"/>
    <w:rsid w:val="006D4338"/>
    <w:rsid w:val="006D7FC7"/>
    <w:rsid w:val="006F3972"/>
    <w:rsid w:val="006F4FC7"/>
    <w:rsid w:val="006F6E4B"/>
    <w:rsid w:val="00706A8A"/>
    <w:rsid w:val="00706AB0"/>
    <w:rsid w:val="007102C4"/>
    <w:rsid w:val="00713675"/>
    <w:rsid w:val="00723024"/>
    <w:rsid w:val="00724E0F"/>
    <w:rsid w:val="0072542F"/>
    <w:rsid w:val="00741177"/>
    <w:rsid w:val="00743C40"/>
    <w:rsid w:val="007470DF"/>
    <w:rsid w:val="007652E7"/>
    <w:rsid w:val="0076692B"/>
    <w:rsid w:val="00772292"/>
    <w:rsid w:val="0077549B"/>
    <w:rsid w:val="00781A51"/>
    <w:rsid w:val="0078782D"/>
    <w:rsid w:val="00790CBD"/>
    <w:rsid w:val="007A5167"/>
    <w:rsid w:val="007B29F8"/>
    <w:rsid w:val="007C3FE0"/>
    <w:rsid w:val="007C5762"/>
    <w:rsid w:val="007C670F"/>
    <w:rsid w:val="007C7E01"/>
    <w:rsid w:val="007D0DCD"/>
    <w:rsid w:val="007D12C5"/>
    <w:rsid w:val="007D12E0"/>
    <w:rsid w:val="007D1B24"/>
    <w:rsid w:val="007D7E3B"/>
    <w:rsid w:val="007E6016"/>
    <w:rsid w:val="007F3D6B"/>
    <w:rsid w:val="00804D7A"/>
    <w:rsid w:val="008104BD"/>
    <w:rsid w:val="008171C0"/>
    <w:rsid w:val="00820F0E"/>
    <w:rsid w:val="00830B72"/>
    <w:rsid w:val="008323F5"/>
    <w:rsid w:val="00836D47"/>
    <w:rsid w:val="00843D45"/>
    <w:rsid w:val="00844B39"/>
    <w:rsid w:val="008553DE"/>
    <w:rsid w:val="0088062F"/>
    <w:rsid w:val="00880F30"/>
    <w:rsid w:val="0088179C"/>
    <w:rsid w:val="00884580"/>
    <w:rsid w:val="008872E4"/>
    <w:rsid w:val="00895709"/>
    <w:rsid w:val="008A2251"/>
    <w:rsid w:val="008B21B4"/>
    <w:rsid w:val="008B4E3E"/>
    <w:rsid w:val="008B7E56"/>
    <w:rsid w:val="008C3B60"/>
    <w:rsid w:val="008C3FA5"/>
    <w:rsid w:val="008C653A"/>
    <w:rsid w:val="008D3953"/>
    <w:rsid w:val="008D6FB6"/>
    <w:rsid w:val="008E4D1A"/>
    <w:rsid w:val="008E627F"/>
    <w:rsid w:val="008E6E27"/>
    <w:rsid w:val="008E7AF3"/>
    <w:rsid w:val="008E7F41"/>
    <w:rsid w:val="008F0BF9"/>
    <w:rsid w:val="008F5605"/>
    <w:rsid w:val="00904325"/>
    <w:rsid w:val="00905E91"/>
    <w:rsid w:val="00910657"/>
    <w:rsid w:val="00916619"/>
    <w:rsid w:val="00922003"/>
    <w:rsid w:val="0092598E"/>
    <w:rsid w:val="00935925"/>
    <w:rsid w:val="00941050"/>
    <w:rsid w:val="00943424"/>
    <w:rsid w:val="00944648"/>
    <w:rsid w:val="0096719E"/>
    <w:rsid w:val="00970898"/>
    <w:rsid w:val="009841F7"/>
    <w:rsid w:val="0098448F"/>
    <w:rsid w:val="00986D56"/>
    <w:rsid w:val="00987C44"/>
    <w:rsid w:val="00992821"/>
    <w:rsid w:val="00994E2F"/>
    <w:rsid w:val="009956F0"/>
    <w:rsid w:val="009A3434"/>
    <w:rsid w:val="009A5328"/>
    <w:rsid w:val="009A61F7"/>
    <w:rsid w:val="009B0305"/>
    <w:rsid w:val="009B3A11"/>
    <w:rsid w:val="009B4130"/>
    <w:rsid w:val="009B4877"/>
    <w:rsid w:val="009B4F8F"/>
    <w:rsid w:val="009B74F6"/>
    <w:rsid w:val="009C1719"/>
    <w:rsid w:val="009C7C5B"/>
    <w:rsid w:val="009D5260"/>
    <w:rsid w:val="009F6753"/>
    <w:rsid w:val="00A03A2E"/>
    <w:rsid w:val="00A24946"/>
    <w:rsid w:val="00A26D7F"/>
    <w:rsid w:val="00A42F2E"/>
    <w:rsid w:val="00A51E1F"/>
    <w:rsid w:val="00A533FF"/>
    <w:rsid w:val="00A5456E"/>
    <w:rsid w:val="00A63E6C"/>
    <w:rsid w:val="00A64F4D"/>
    <w:rsid w:val="00A76576"/>
    <w:rsid w:val="00AA53E7"/>
    <w:rsid w:val="00AA7F6D"/>
    <w:rsid w:val="00AB474F"/>
    <w:rsid w:val="00AB5411"/>
    <w:rsid w:val="00AC34ED"/>
    <w:rsid w:val="00AC49DF"/>
    <w:rsid w:val="00AD44EF"/>
    <w:rsid w:val="00AD65D9"/>
    <w:rsid w:val="00AE5A02"/>
    <w:rsid w:val="00AF001E"/>
    <w:rsid w:val="00AF0D21"/>
    <w:rsid w:val="00AF7872"/>
    <w:rsid w:val="00B013F3"/>
    <w:rsid w:val="00B014C9"/>
    <w:rsid w:val="00B01BC3"/>
    <w:rsid w:val="00B01FEA"/>
    <w:rsid w:val="00B06ADF"/>
    <w:rsid w:val="00B10CE8"/>
    <w:rsid w:val="00B15FC7"/>
    <w:rsid w:val="00B1633C"/>
    <w:rsid w:val="00B17801"/>
    <w:rsid w:val="00B21E02"/>
    <w:rsid w:val="00B25AF7"/>
    <w:rsid w:val="00B30B23"/>
    <w:rsid w:val="00B33F81"/>
    <w:rsid w:val="00B3694C"/>
    <w:rsid w:val="00B4026D"/>
    <w:rsid w:val="00B407E8"/>
    <w:rsid w:val="00B4758C"/>
    <w:rsid w:val="00B53042"/>
    <w:rsid w:val="00B55125"/>
    <w:rsid w:val="00B63423"/>
    <w:rsid w:val="00B65C73"/>
    <w:rsid w:val="00B7556A"/>
    <w:rsid w:val="00B7556C"/>
    <w:rsid w:val="00B90A40"/>
    <w:rsid w:val="00BA007E"/>
    <w:rsid w:val="00BB2EA6"/>
    <w:rsid w:val="00BC60C8"/>
    <w:rsid w:val="00BD10C9"/>
    <w:rsid w:val="00BE7976"/>
    <w:rsid w:val="00BF370F"/>
    <w:rsid w:val="00BF63E7"/>
    <w:rsid w:val="00C002A3"/>
    <w:rsid w:val="00C03258"/>
    <w:rsid w:val="00C05ADB"/>
    <w:rsid w:val="00C112D1"/>
    <w:rsid w:val="00C24AE5"/>
    <w:rsid w:val="00C3173C"/>
    <w:rsid w:val="00C33AE3"/>
    <w:rsid w:val="00C37056"/>
    <w:rsid w:val="00C628ED"/>
    <w:rsid w:val="00C70070"/>
    <w:rsid w:val="00C906EC"/>
    <w:rsid w:val="00C9278D"/>
    <w:rsid w:val="00C95F6C"/>
    <w:rsid w:val="00C96D8C"/>
    <w:rsid w:val="00CA351B"/>
    <w:rsid w:val="00CA4B58"/>
    <w:rsid w:val="00CA67B5"/>
    <w:rsid w:val="00CB21C9"/>
    <w:rsid w:val="00CB4610"/>
    <w:rsid w:val="00CB5EDC"/>
    <w:rsid w:val="00CC2B68"/>
    <w:rsid w:val="00CC6933"/>
    <w:rsid w:val="00CC6CCB"/>
    <w:rsid w:val="00CD20A9"/>
    <w:rsid w:val="00CE2D9C"/>
    <w:rsid w:val="00CF09ED"/>
    <w:rsid w:val="00CF31A8"/>
    <w:rsid w:val="00D02287"/>
    <w:rsid w:val="00D05A24"/>
    <w:rsid w:val="00D16C66"/>
    <w:rsid w:val="00D16C95"/>
    <w:rsid w:val="00D2008B"/>
    <w:rsid w:val="00D20496"/>
    <w:rsid w:val="00D24524"/>
    <w:rsid w:val="00D26073"/>
    <w:rsid w:val="00D263BF"/>
    <w:rsid w:val="00D309B7"/>
    <w:rsid w:val="00D36759"/>
    <w:rsid w:val="00D418FE"/>
    <w:rsid w:val="00D422B5"/>
    <w:rsid w:val="00D42D2B"/>
    <w:rsid w:val="00D44F21"/>
    <w:rsid w:val="00D535F7"/>
    <w:rsid w:val="00D544FF"/>
    <w:rsid w:val="00D5679B"/>
    <w:rsid w:val="00D653E5"/>
    <w:rsid w:val="00D65557"/>
    <w:rsid w:val="00D72B30"/>
    <w:rsid w:val="00D76A26"/>
    <w:rsid w:val="00D76F89"/>
    <w:rsid w:val="00D76FDC"/>
    <w:rsid w:val="00D77C83"/>
    <w:rsid w:val="00D861D7"/>
    <w:rsid w:val="00D869C0"/>
    <w:rsid w:val="00D90320"/>
    <w:rsid w:val="00D9490C"/>
    <w:rsid w:val="00D963F1"/>
    <w:rsid w:val="00D96E99"/>
    <w:rsid w:val="00DA0C35"/>
    <w:rsid w:val="00DA3716"/>
    <w:rsid w:val="00DA540D"/>
    <w:rsid w:val="00DA78FB"/>
    <w:rsid w:val="00DB0CBE"/>
    <w:rsid w:val="00DC36CE"/>
    <w:rsid w:val="00DC5A25"/>
    <w:rsid w:val="00DC7AE9"/>
    <w:rsid w:val="00DD3FD1"/>
    <w:rsid w:val="00DD4CED"/>
    <w:rsid w:val="00DE1373"/>
    <w:rsid w:val="00DE7260"/>
    <w:rsid w:val="00DF118C"/>
    <w:rsid w:val="00DF5AD5"/>
    <w:rsid w:val="00E00F7A"/>
    <w:rsid w:val="00E0112F"/>
    <w:rsid w:val="00E023AC"/>
    <w:rsid w:val="00E064BE"/>
    <w:rsid w:val="00E11F9F"/>
    <w:rsid w:val="00E12F12"/>
    <w:rsid w:val="00E21BC9"/>
    <w:rsid w:val="00E26DB1"/>
    <w:rsid w:val="00E5734C"/>
    <w:rsid w:val="00E57EAC"/>
    <w:rsid w:val="00E63588"/>
    <w:rsid w:val="00E658DB"/>
    <w:rsid w:val="00E65CBA"/>
    <w:rsid w:val="00E82F4E"/>
    <w:rsid w:val="00E844B0"/>
    <w:rsid w:val="00E876C4"/>
    <w:rsid w:val="00E977EF"/>
    <w:rsid w:val="00EB102E"/>
    <w:rsid w:val="00EB52C3"/>
    <w:rsid w:val="00EB6C89"/>
    <w:rsid w:val="00EC15A3"/>
    <w:rsid w:val="00EC6A03"/>
    <w:rsid w:val="00EC6ECB"/>
    <w:rsid w:val="00EC7EC0"/>
    <w:rsid w:val="00ED5956"/>
    <w:rsid w:val="00EE129A"/>
    <w:rsid w:val="00EE296B"/>
    <w:rsid w:val="00EE2F91"/>
    <w:rsid w:val="00EF2E85"/>
    <w:rsid w:val="00EF6C7B"/>
    <w:rsid w:val="00F0195A"/>
    <w:rsid w:val="00F02271"/>
    <w:rsid w:val="00F05247"/>
    <w:rsid w:val="00F11EE9"/>
    <w:rsid w:val="00F172B8"/>
    <w:rsid w:val="00F27890"/>
    <w:rsid w:val="00F32DE0"/>
    <w:rsid w:val="00F368CC"/>
    <w:rsid w:val="00F36904"/>
    <w:rsid w:val="00F43037"/>
    <w:rsid w:val="00F451DB"/>
    <w:rsid w:val="00F462F2"/>
    <w:rsid w:val="00F53D40"/>
    <w:rsid w:val="00F55C6B"/>
    <w:rsid w:val="00F668C5"/>
    <w:rsid w:val="00F7297C"/>
    <w:rsid w:val="00F7330A"/>
    <w:rsid w:val="00F76319"/>
    <w:rsid w:val="00F76E09"/>
    <w:rsid w:val="00F830D2"/>
    <w:rsid w:val="00F901E5"/>
    <w:rsid w:val="00FA74FB"/>
    <w:rsid w:val="00FB31DC"/>
    <w:rsid w:val="00FB39C2"/>
    <w:rsid w:val="00FB4E37"/>
    <w:rsid w:val="00FB50B9"/>
    <w:rsid w:val="00FC2964"/>
    <w:rsid w:val="00FC3192"/>
    <w:rsid w:val="00FC6E4F"/>
    <w:rsid w:val="00FE2549"/>
    <w:rsid w:val="00FE50DF"/>
    <w:rsid w:val="00FF1837"/>
    <w:rsid w:val="00FF3A06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06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31DC"/>
    <w:pPr>
      <w:keepNext/>
      <w:ind w:firstLine="709"/>
      <w:jc w:val="both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nhideWhenUsed/>
    <w:qFormat/>
    <w:rsid w:val="004065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16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31D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B31DC"/>
    <w:pPr>
      <w:keepNext/>
      <w:outlineLvl w:val="5"/>
    </w:pPr>
    <w:rPr>
      <w:i/>
      <w:iCs/>
    </w:rPr>
  </w:style>
  <w:style w:type="paragraph" w:styleId="7">
    <w:name w:val="heading 7"/>
    <w:basedOn w:val="a"/>
    <w:next w:val="a"/>
    <w:link w:val="70"/>
    <w:unhideWhenUsed/>
    <w:qFormat/>
    <w:rsid w:val="00EB6C8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16229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4065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B6C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3">
    <w:name w:val="Подзаголовок Знак"/>
    <w:basedOn w:val="a0"/>
    <w:link w:val="a4"/>
    <w:uiPriority w:val="11"/>
    <w:rsid w:val="00EB6C89"/>
    <w:rPr>
      <w:sz w:val="32"/>
    </w:rPr>
  </w:style>
  <w:style w:type="paragraph" w:styleId="a4">
    <w:name w:val="Subtitle"/>
    <w:basedOn w:val="a"/>
    <w:link w:val="a3"/>
    <w:uiPriority w:val="11"/>
    <w:qFormat/>
    <w:rsid w:val="00EB6C89"/>
    <w:pPr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2">
    <w:name w:val="Подзаголовок Знак1"/>
    <w:basedOn w:val="a0"/>
    <w:link w:val="a4"/>
    <w:uiPriority w:val="11"/>
    <w:rsid w:val="00EB6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EB6C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6C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406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065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065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40652A"/>
    <w:pPr>
      <w:jc w:val="both"/>
    </w:pPr>
  </w:style>
  <w:style w:type="character" w:customStyle="1" w:styleId="a8">
    <w:name w:val="Основной текст Знак"/>
    <w:basedOn w:val="a0"/>
    <w:link w:val="a7"/>
    <w:rsid w:val="0040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uiPriority w:val="99"/>
    <w:rsid w:val="00462B8C"/>
    <w:rPr>
      <w:rFonts w:ascii="Arial" w:hAnsi="Arial"/>
    </w:rPr>
  </w:style>
  <w:style w:type="paragraph" w:styleId="a9">
    <w:name w:val="header"/>
    <w:aliases w:val="ВерхКолонтитул"/>
    <w:basedOn w:val="a"/>
    <w:link w:val="aa"/>
    <w:unhideWhenUsed/>
    <w:rsid w:val="005D37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D3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D37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D3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62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622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d">
    <w:name w:val="footnote text"/>
    <w:aliases w:val="Table_Footnote_last Знак,Table_Footnote_last Знак Знак,Table_Footnote_last"/>
    <w:basedOn w:val="a"/>
    <w:link w:val="ae"/>
    <w:unhideWhenUsed/>
    <w:rsid w:val="00216229"/>
    <w:rPr>
      <w:sz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"/>
    <w:basedOn w:val="a0"/>
    <w:link w:val="ad"/>
    <w:rsid w:val="0021622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31D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31DC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FB31D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">
    <w:name w:val="Body Text Indent"/>
    <w:aliases w:val="Основной текст 1,текст,Нумерованный список !!,Надин стиль"/>
    <w:basedOn w:val="a"/>
    <w:link w:val="af0"/>
    <w:rsid w:val="00FB31DC"/>
    <w:pPr>
      <w:ind w:firstLine="709"/>
      <w:jc w:val="both"/>
    </w:pPr>
    <w:rPr>
      <w:rFonts w:eastAsia="Calibri"/>
    </w:rPr>
  </w:style>
  <w:style w:type="character" w:customStyle="1" w:styleId="af0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f"/>
    <w:rsid w:val="00FB31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FB31DC"/>
    <w:pPr>
      <w:ind w:left="720"/>
    </w:pPr>
    <w:rPr>
      <w:rFonts w:eastAsia="Calibri"/>
    </w:rPr>
  </w:style>
  <w:style w:type="paragraph" w:styleId="31">
    <w:name w:val="Body Text 3"/>
    <w:basedOn w:val="a"/>
    <w:link w:val="32"/>
    <w:rsid w:val="00FB31DC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31DC"/>
    <w:rPr>
      <w:rFonts w:ascii="Times New Roman" w:eastAsia="Calibri" w:hAnsi="Times New Roman" w:cs="Times New Roman"/>
      <w:sz w:val="16"/>
      <w:szCs w:val="16"/>
    </w:rPr>
  </w:style>
  <w:style w:type="paragraph" w:styleId="15">
    <w:name w:val="toc 1"/>
    <w:basedOn w:val="a"/>
    <w:next w:val="a"/>
    <w:autoRedefine/>
    <w:rsid w:val="00FB31DC"/>
    <w:pPr>
      <w:widowControl w:val="0"/>
      <w:autoSpaceDE w:val="0"/>
      <w:autoSpaceDN w:val="0"/>
      <w:adjustRightInd w:val="0"/>
    </w:pPr>
    <w:rPr>
      <w:snapToGrid w:val="0"/>
      <w:sz w:val="28"/>
      <w:szCs w:val="20"/>
    </w:rPr>
  </w:style>
  <w:style w:type="paragraph" w:customStyle="1" w:styleId="ConsPlusTitle">
    <w:name w:val="ConsPlusTitle"/>
    <w:rsid w:val="00FB3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B31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qFormat/>
    <w:rsid w:val="00FB31DC"/>
    <w:rPr>
      <w:i/>
      <w:iCs/>
    </w:rPr>
  </w:style>
  <w:style w:type="character" w:styleId="af2">
    <w:name w:val="Hyperlink"/>
    <w:rsid w:val="00FB31DC"/>
    <w:rPr>
      <w:color w:val="0000FF"/>
      <w:u w:val="single"/>
    </w:rPr>
  </w:style>
  <w:style w:type="paragraph" w:styleId="af3">
    <w:name w:val="Title"/>
    <w:basedOn w:val="a"/>
    <w:link w:val="af4"/>
    <w:qFormat/>
    <w:rsid w:val="00FB31DC"/>
    <w:pPr>
      <w:jc w:val="center"/>
    </w:pPr>
    <w:rPr>
      <w:b/>
      <w:sz w:val="52"/>
      <w:szCs w:val="20"/>
    </w:rPr>
  </w:style>
  <w:style w:type="character" w:customStyle="1" w:styleId="af4">
    <w:name w:val="Название Знак"/>
    <w:basedOn w:val="a0"/>
    <w:link w:val="af3"/>
    <w:rsid w:val="00FB31DC"/>
    <w:rPr>
      <w:rFonts w:ascii="Times New Roman" w:eastAsia="Times New Roman" w:hAnsi="Times New Roman" w:cs="Times New Roman"/>
      <w:b/>
      <w:sz w:val="52"/>
      <w:szCs w:val="20"/>
    </w:rPr>
  </w:style>
  <w:style w:type="paragraph" w:styleId="af5">
    <w:name w:val="caption"/>
    <w:basedOn w:val="a"/>
    <w:link w:val="af6"/>
    <w:qFormat/>
    <w:rsid w:val="00FB31DC"/>
    <w:pPr>
      <w:jc w:val="center"/>
    </w:pPr>
    <w:rPr>
      <w:sz w:val="32"/>
      <w:szCs w:val="20"/>
    </w:rPr>
  </w:style>
  <w:style w:type="paragraph" w:styleId="af7">
    <w:name w:val="No Spacing"/>
    <w:link w:val="af8"/>
    <w:uiPriority w:val="1"/>
    <w:qFormat/>
    <w:rsid w:val="0002377D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b-buttoninner">
    <w:name w:val="b-button__inner"/>
    <w:basedOn w:val="a0"/>
    <w:rsid w:val="0002377D"/>
  </w:style>
  <w:style w:type="paragraph" w:customStyle="1" w:styleId="p5">
    <w:name w:val="p5"/>
    <w:basedOn w:val="a"/>
    <w:rsid w:val="0002377D"/>
    <w:pPr>
      <w:spacing w:before="100" w:beforeAutospacing="1" w:after="100" w:afterAutospacing="1"/>
      <w:jc w:val="center"/>
    </w:pPr>
    <w:rPr>
      <w:rFonts w:ascii="Cambria" w:eastAsia="Cambria" w:hAnsi="Cambria" w:cs="Cambria"/>
      <w:sz w:val="28"/>
      <w:szCs w:val="28"/>
    </w:rPr>
  </w:style>
  <w:style w:type="paragraph" w:customStyle="1" w:styleId="p6">
    <w:name w:val="p6"/>
    <w:basedOn w:val="a"/>
    <w:rsid w:val="0002377D"/>
    <w:pPr>
      <w:spacing w:before="100" w:beforeAutospacing="1" w:after="100" w:afterAutospacing="1"/>
      <w:jc w:val="center"/>
    </w:pPr>
    <w:rPr>
      <w:rFonts w:ascii="Cambria" w:eastAsia="Cambria" w:hAnsi="Cambria" w:cs="Cambria"/>
    </w:rPr>
  </w:style>
  <w:style w:type="character" w:customStyle="1" w:styleId="s11">
    <w:name w:val="s11"/>
    <w:basedOn w:val="a0"/>
    <w:rsid w:val="0002377D"/>
    <w:rPr>
      <w:b/>
      <w:bCs/>
    </w:rPr>
  </w:style>
  <w:style w:type="character" w:customStyle="1" w:styleId="s21">
    <w:name w:val="s21"/>
    <w:basedOn w:val="a0"/>
    <w:rsid w:val="0002377D"/>
    <w:rPr>
      <w:b/>
      <w:bCs/>
      <w:color w:val="FF0000"/>
    </w:rPr>
  </w:style>
  <w:style w:type="character" w:customStyle="1" w:styleId="b-headerbuttons">
    <w:name w:val="b-header__buttons"/>
    <w:basedOn w:val="a0"/>
    <w:rsid w:val="0002377D"/>
  </w:style>
  <w:style w:type="character" w:customStyle="1" w:styleId="s31">
    <w:name w:val="s31"/>
    <w:rsid w:val="0002377D"/>
    <w:rPr>
      <w:b/>
      <w:bCs/>
      <w:color w:val="000000"/>
    </w:rPr>
  </w:style>
  <w:style w:type="paragraph" w:customStyle="1" w:styleId="headertext">
    <w:name w:val="headertext"/>
    <w:basedOn w:val="a"/>
    <w:rsid w:val="0002377D"/>
    <w:pPr>
      <w:spacing w:before="100" w:beforeAutospacing="1" w:after="100" w:afterAutospacing="1"/>
    </w:pPr>
    <w:rPr>
      <w:rFonts w:ascii="NTHarmonica" w:eastAsia="NTHarmonica" w:hAnsi="NTHarmonica" w:cs="NTHarmonica"/>
    </w:rPr>
  </w:style>
  <w:style w:type="character" w:styleId="af9">
    <w:name w:val="FollowedHyperlink"/>
    <w:basedOn w:val="a0"/>
    <w:uiPriority w:val="99"/>
    <w:unhideWhenUsed/>
    <w:rsid w:val="003F7C99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rsid w:val="003F7C99"/>
    <w:pPr>
      <w:ind w:left="720"/>
    </w:pPr>
    <w:rPr>
      <w:rFonts w:eastAsia="Calibri"/>
    </w:rPr>
  </w:style>
  <w:style w:type="character" w:customStyle="1" w:styleId="22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3"/>
    <w:rsid w:val="00D418FE"/>
    <w:rPr>
      <w:sz w:val="24"/>
      <w:szCs w:val="24"/>
    </w:rPr>
  </w:style>
  <w:style w:type="paragraph" w:styleId="23">
    <w:name w:val="Body Text Indent 2"/>
    <w:aliases w:val="Знак Знак Знак Знак Знак Знак11,Знак Знак Знак Знак Знак Знак Знак Знак Знак"/>
    <w:basedOn w:val="a"/>
    <w:link w:val="22"/>
    <w:unhideWhenUsed/>
    <w:rsid w:val="00D418F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D41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804D7A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080C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a">
    <w:name w:val="Цветовое выделение"/>
    <w:rsid w:val="005E3823"/>
    <w:rPr>
      <w:b/>
      <w:bCs/>
      <w:color w:val="000080"/>
    </w:rPr>
  </w:style>
  <w:style w:type="character" w:customStyle="1" w:styleId="afb">
    <w:name w:val="Гипертекстовая ссылка"/>
    <w:uiPriority w:val="99"/>
    <w:rsid w:val="005E3823"/>
    <w:rPr>
      <w:b/>
      <w:bCs/>
      <w:color w:val="008000"/>
    </w:rPr>
  </w:style>
  <w:style w:type="paragraph" w:styleId="afc">
    <w:name w:val="Normal (Web)"/>
    <w:basedOn w:val="a"/>
    <w:uiPriority w:val="99"/>
    <w:rsid w:val="005E3823"/>
    <w:pPr>
      <w:spacing w:before="150" w:after="225"/>
    </w:pPr>
  </w:style>
  <w:style w:type="paragraph" w:customStyle="1" w:styleId="afd">
    <w:name w:val="подпись"/>
    <w:basedOn w:val="a"/>
    <w:rsid w:val="009C1719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41">
    <w:name w:val="Абзац списка4"/>
    <w:basedOn w:val="a"/>
    <w:rsid w:val="00ED5956"/>
    <w:pPr>
      <w:ind w:left="720"/>
    </w:pPr>
    <w:rPr>
      <w:rFonts w:eastAsia="Calibri"/>
    </w:rPr>
  </w:style>
  <w:style w:type="table" w:styleId="afe">
    <w:name w:val="Table Grid"/>
    <w:basedOn w:val="a1"/>
    <w:rsid w:val="00ED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rsid w:val="00FB39C2"/>
    <w:pPr>
      <w:ind w:left="720"/>
    </w:pPr>
    <w:rPr>
      <w:rFonts w:eastAsia="Calibri"/>
    </w:rPr>
  </w:style>
  <w:style w:type="character" w:customStyle="1" w:styleId="t11">
    <w:name w:val="t11"/>
    <w:rsid w:val="00054D30"/>
    <w:rPr>
      <w:rFonts w:ascii="Calibri" w:hAnsi="Calibri" w:hint="default"/>
    </w:rPr>
  </w:style>
  <w:style w:type="paragraph" w:customStyle="1" w:styleId="ConsPlusNonformat">
    <w:name w:val="ConsPlusNonformat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6F6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0"/>
    <w:uiPriority w:val="99"/>
    <w:rsid w:val="006F6E4B"/>
    <w:rPr>
      <w:rFonts w:cs="Times New Roman"/>
    </w:rPr>
  </w:style>
  <w:style w:type="paragraph" w:customStyle="1" w:styleId="s15">
    <w:name w:val="s_15"/>
    <w:basedOn w:val="a"/>
    <w:rsid w:val="00DC5A25"/>
    <w:pPr>
      <w:spacing w:before="100" w:beforeAutospacing="1" w:after="100" w:afterAutospacing="1"/>
    </w:pPr>
  </w:style>
  <w:style w:type="paragraph" w:customStyle="1" w:styleId="s1">
    <w:name w:val="s_1"/>
    <w:basedOn w:val="a"/>
    <w:rsid w:val="00DC5A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5A25"/>
  </w:style>
  <w:style w:type="character" w:customStyle="1" w:styleId="s10">
    <w:name w:val="s_10"/>
    <w:basedOn w:val="a0"/>
    <w:rsid w:val="00DC5A25"/>
  </w:style>
  <w:style w:type="paragraph" w:customStyle="1" w:styleId="61">
    <w:name w:val="Абзац списка6"/>
    <w:basedOn w:val="a"/>
    <w:rsid w:val="008A2251"/>
    <w:pPr>
      <w:ind w:left="720"/>
    </w:pPr>
    <w:rPr>
      <w:rFonts w:eastAsia="Calibri"/>
    </w:rPr>
  </w:style>
  <w:style w:type="paragraph" w:customStyle="1" w:styleId="xl63">
    <w:name w:val="xl63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3230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uiPriority w:val="99"/>
    <w:rsid w:val="003230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3230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3230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3230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3230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3230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HTML">
    <w:name w:val="HTML Preformatted"/>
    <w:basedOn w:val="a"/>
    <w:link w:val="HTML0"/>
    <w:uiPriority w:val="99"/>
    <w:rsid w:val="00323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30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locked/>
    <w:rsid w:val="00323047"/>
    <w:rPr>
      <w:rFonts w:ascii="Cambria" w:eastAsia="Cambria" w:hAnsi="Cambria" w:cs="Cambria"/>
      <w:sz w:val="24"/>
      <w:szCs w:val="24"/>
      <w:lang w:eastAsia="ru-RU"/>
    </w:rPr>
  </w:style>
  <w:style w:type="paragraph" w:customStyle="1" w:styleId="aff0">
    <w:name w:val="Знак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ConsNormal">
    <w:name w:val="ConsNormal"/>
    <w:rsid w:val="003230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f1">
    <w:name w:val="footnote reference"/>
    <w:basedOn w:val="a0"/>
    <w:uiPriority w:val="99"/>
    <w:rsid w:val="00323047"/>
    <w:rPr>
      <w:rFonts w:cs="Times New Roman"/>
      <w:vertAlign w:val="superscript"/>
    </w:rPr>
  </w:style>
  <w:style w:type="character" w:customStyle="1" w:styleId="grame">
    <w:name w:val="grame"/>
    <w:uiPriority w:val="99"/>
    <w:rsid w:val="00323047"/>
  </w:style>
  <w:style w:type="paragraph" w:customStyle="1" w:styleId="Heading">
    <w:name w:val="Heading"/>
    <w:uiPriority w:val="99"/>
    <w:rsid w:val="00323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2">
    <w:name w:val="Plain Text"/>
    <w:basedOn w:val="a"/>
    <w:link w:val="aff3"/>
    <w:uiPriority w:val="99"/>
    <w:rsid w:val="00323047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3230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230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spelle">
    <w:name w:val="spelle"/>
    <w:uiPriority w:val="99"/>
    <w:rsid w:val="00323047"/>
  </w:style>
  <w:style w:type="character" w:customStyle="1" w:styleId="f">
    <w:name w:val="f"/>
    <w:uiPriority w:val="99"/>
    <w:rsid w:val="00323047"/>
  </w:style>
  <w:style w:type="paragraph" w:customStyle="1" w:styleId="FR2">
    <w:name w:val="FR2"/>
    <w:uiPriority w:val="99"/>
    <w:rsid w:val="00323047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character" w:styleId="aff4">
    <w:name w:val="Strong"/>
    <w:basedOn w:val="a0"/>
    <w:uiPriority w:val="22"/>
    <w:qFormat/>
    <w:rsid w:val="00323047"/>
    <w:rPr>
      <w:rFonts w:cs="Times New Roman"/>
      <w:b/>
    </w:rPr>
  </w:style>
  <w:style w:type="paragraph" w:customStyle="1" w:styleId="text">
    <w:name w:val="text"/>
    <w:basedOn w:val="a"/>
    <w:next w:val="a"/>
    <w:rsid w:val="00323047"/>
    <w:pPr>
      <w:autoSpaceDE w:val="0"/>
      <w:autoSpaceDN w:val="0"/>
      <w:adjustRightInd w:val="0"/>
      <w:spacing w:before="28" w:after="28"/>
    </w:pPr>
    <w:rPr>
      <w:rFonts w:ascii="Arial" w:hAnsi="Arial" w:cs="Arial"/>
    </w:rPr>
  </w:style>
  <w:style w:type="paragraph" w:styleId="24">
    <w:name w:val="List 2"/>
    <w:basedOn w:val="a"/>
    <w:uiPriority w:val="99"/>
    <w:rsid w:val="00323047"/>
    <w:pPr>
      <w:ind w:left="566" w:hanging="283"/>
    </w:pPr>
    <w:rPr>
      <w:rFonts w:ascii="Arial" w:hAnsi="Arial" w:cs="Arial"/>
      <w:sz w:val="20"/>
      <w:szCs w:val="20"/>
    </w:rPr>
  </w:style>
  <w:style w:type="paragraph" w:styleId="34">
    <w:name w:val="List 3"/>
    <w:basedOn w:val="a"/>
    <w:uiPriority w:val="99"/>
    <w:rsid w:val="00323047"/>
    <w:pPr>
      <w:ind w:left="849" w:hanging="283"/>
    </w:pPr>
    <w:rPr>
      <w:rFonts w:ascii="Arial" w:hAnsi="Arial" w:cs="Arial"/>
      <w:sz w:val="20"/>
      <w:szCs w:val="20"/>
    </w:rPr>
  </w:style>
  <w:style w:type="paragraph" w:customStyle="1" w:styleId="16">
    <w:name w:val="Знак1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styleId="25">
    <w:name w:val="Body Text 2"/>
    <w:basedOn w:val="a"/>
    <w:link w:val="26"/>
    <w:uiPriority w:val="99"/>
    <w:rsid w:val="00323047"/>
    <w:pPr>
      <w:spacing w:after="120" w:line="480" w:lineRule="auto"/>
    </w:pPr>
    <w:rPr>
      <w:rFonts w:ascii="Arial" w:hAnsi="Arial" w:cs="Arial"/>
    </w:rPr>
  </w:style>
  <w:style w:type="character" w:customStyle="1" w:styleId="26">
    <w:name w:val="Основной текст 2 Знак"/>
    <w:basedOn w:val="a0"/>
    <w:link w:val="25"/>
    <w:uiPriority w:val="99"/>
    <w:rsid w:val="0032304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2">
    <w:name w:val="S_Маркированный Знак1"/>
    <w:link w:val="S0"/>
    <w:uiPriority w:val="99"/>
    <w:locked/>
    <w:rsid w:val="00323047"/>
    <w:rPr>
      <w:sz w:val="24"/>
    </w:rPr>
  </w:style>
  <w:style w:type="paragraph" w:customStyle="1" w:styleId="S0">
    <w:name w:val="S_Маркированный"/>
    <w:basedOn w:val="aff5"/>
    <w:link w:val="S12"/>
    <w:autoRedefine/>
    <w:rsid w:val="00323047"/>
    <w:pPr>
      <w:tabs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5">
    <w:name w:val="List Bullet"/>
    <w:basedOn w:val="a"/>
    <w:uiPriority w:val="99"/>
    <w:rsid w:val="00323047"/>
    <w:pPr>
      <w:ind w:left="1069" w:hanging="360"/>
    </w:pPr>
    <w:rPr>
      <w:rFonts w:ascii="Arial" w:hAnsi="Arial" w:cs="Arial"/>
    </w:rPr>
  </w:style>
  <w:style w:type="paragraph" w:customStyle="1" w:styleId="S2">
    <w:name w:val="S_Обычный"/>
    <w:basedOn w:val="a"/>
    <w:link w:val="S3"/>
    <w:rsid w:val="00323047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S3">
    <w:name w:val="S_Обычный Знак"/>
    <w:link w:val="S2"/>
    <w:locked/>
    <w:rsid w:val="0032304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4">
    <w:name w:val="S_Таблица"/>
    <w:basedOn w:val="a"/>
    <w:link w:val="S5"/>
    <w:autoRedefine/>
    <w:uiPriority w:val="99"/>
    <w:rsid w:val="00323047"/>
    <w:pPr>
      <w:widowControl w:val="0"/>
      <w:tabs>
        <w:tab w:val="num" w:pos="1440"/>
      </w:tabs>
      <w:jc w:val="right"/>
    </w:pPr>
    <w:rPr>
      <w:rFonts w:ascii="Arial" w:hAnsi="Arial"/>
      <w:color w:val="008000"/>
    </w:rPr>
  </w:style>
  <w:style w:type="character" w:customStyle="1" w:styleId="S5">
    <w:name w:val="S_Таблица Знак"/>
    <w:link w:val="S4"/>
    <w:uiPriority w:val="99"/>
    <w:locked/>
    <w:rsid w:val="00323047"/>
    <w:rPr>
      <w:rFonts w:ascii="Arial" w:eastAsia="Times New Roman" w:hAnsi="Arial" w:cs="Times New Roman"/>
      <w:color w:val="008000"/>
      <w:sz w:val="24"/>
      <w:szCs w:val="24"/>
      <w:lang w:eastAsia="ru-RU"/>
    </w:rPr>
  </w:style>
  <w:style w:type="character" w:customStyle="1" w:styleId="S6">
    <w:name w:val="S_Обычный в таблице Знак"/>
    <w:link w:val="S7"/>
    <w:uiPriority w:val="99"/>
    <w:locked/>
    <w:rsid w:val="00323047"/>
    <w:rPr>
      <w:sz w:val="24"/>
    </w:rPr>
  </w:style>
  <w:style w:type="paragraph" w:customStyle="1" w:styleId="S7">
    <w:name w:val="S_Обычный в таблице"/>
    <w:basedOn w:val="a"/>
    <w:link w:val="S6"/>
    <w:rsid w:val="00323047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6">
    <w:name w:val="Примечание"/>
    <w:basedOn w:val="a"/>
    <w:uiPriority w:val="99"/>
    <w:rsid w:val="00323047"/>
    <w:pPr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3230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ff7">
    <w:name w:val="annotation text"/>
    <w:basedOn w:val="a"/>
    <w:link w:val="aff8"/>
    <w:uiPriority w:val="99"/>
    <w:rsid w:val="00323047"/>
    <w:rPr>
      <w:rFonts w:ascii="Arial" w:hAnsi="Arial" w:cs="Arial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3230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9">
    <w:name w:val="приложения рнгп"/>
    <w:basedOn w:val="2"/>
    <w:autoRedefine/>
    <w:uiPriority w:val="99"/>
    <w:rsid w:val="00323047"/>
    <w:pPr>
      <w:keepNext w:val="0"/>
      <w:widowControl w:val="0"/>
      <w:tabs>
        <w:tab w:val="left" w:pos="992"/>
      </w:tabs>
      <w:spacing w:line="239" w:lineRule="auto"/>
      <w:jc w:val="right"/>
    </w:pPr>
    <w:rPr>
      <w:rFonts w:eastAsia="Times New Roman"/>
      <w:bCs w:val="0"/>
      <w:lang w:eastAsia="en-US"/>
    </w:rPr>
  </w:style>
  <w:style w:type="paragraph" w:styleId="35">
    <w:name w:val="Body Text Indent 3"/>
    <w:basedOn w:val="a"/>
    <w:link w:val="36"/>
    <w:uiPriority w:val="99"/>
    <w:rsid w:val="00323047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23047"/>
    <w:rPr>
      <w:rFonts w:ascii="Arial" w:eastAsia="Times New Roman" w:hAnsi="Arial" w:cs="Arial"/>
      <w:sz w:val="16"/>
      <w:szCs w:val="16"/>
      <w:lang w:eastAsia="ru-RU"/>
    </w:rPr>
  </w:style>
  <w:style w:type="paragraph" w:styleId="27">
    <w:name w:val="List Continue 2"/>
    <w:basedOn w:val="a"/>
    <w:uiPriority w:val="99"/>
    <w:rsid w:val="00323047"/>
    <w:pPr>
      <w:spacing w:after="120"/>
      <w:ind w:left="566"/>
    </w:pPr>
    <w:rPr>
      <w:rFonts w:ascii="Arial" w:hAnsi="Arial" w:cs="Arial"/>
    </w:rPr>
  </w:style>
  <w:style w:type="paragraph" w:styleId="37">
    <w:name w:val="List Continue 3"/>
    <w:basedOn w:val="a"/>
    <w:uiPriority w:val="99"/>
    <w:rsid w:val="00323047"/>
    <w:pPr>
      <w:spacing w:after="120"/>
      <w:ind w:left="849"/>
    </w:pPr>
    <w:rPr>
      <w:rFonts w:ascii="Arial" w:hAnsi="Arial" w:cs="Arial"/>
    </w:rPr>
  </w:style>
  <w:style w:type="paragraph" w:customStyle="1" w:styleId="textn">
    <w:name w:val="textn"/>
    <w:basedOn w:val="a"/>
    <w:uiPriority w:val="99"/>
    <w:rsid w:val="0032304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28">
    <w:name w:val="Знак2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FontStyle11">
    <w:name w:val="Font Style11"/>
    <w:uiPriority w:val="99"/>
    <w:rsid w:val="00323047"/>
    <w:rPr>
      <w:rFonts w:ascii="Times New Roman" w:hAnsi="Times New Roman"/>
      <w:sz w:val="26"/>
    </w:rPr>
  </w:style>
  <w:style w:type="paragraph" w:customStyle="1" w:styleId="38">
    <w:name w:val="Знак3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42">
    <w:name w:val="Знак4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52">
    <w:name w:val="Знак5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62">
    <w:name w:val="Знак6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71">
    <w:name w:val="Знак7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81">
    <w:name w:val="Знак8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91">
    <w:name w:val="Знак9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character" w:customStyle="1" w:styleId="apple-style-span">
    <w:name w:val="apple-style-span"/>
    <w:rsid w:val="00323047"/>
  </w:style>
  <w:style w:type="paragraph" w:customStyle="1" w:styleId="100">
    <w:name w:val="Знак10"/>
    <w:basedOn w:val="a"/>
    <w:uiPriority w:val="99"/>
    <w:rsid w:val="00323047"/>
    <w:pPr>
      <w:spacing w:line="240" w:lineRule="exact"/>
      <w:jc w:val="both"/>
    </w:pPr>
    <w:rPr>
      <w:rFonts w:ascii="Arial" w:hAnsi="Arial" w:cs="Arial"/>
      <w:lang w:val="en-US"/>
    </w:rPr>
  </w:style>
  <w:style w:type="paragraph" w:customStyle="1" w:styleId="FORMATTEXT">
    <w:name w:val=".FORMATTEXT"/>
    <w:uiPriority w:val="99"/>
    <w:rsid w:val="00323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 Знак Знак Знак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paragraph" w:customStyle="1" w:styleId="120">
    <w:name w:val="Знак12"/>
    <w:basedOn w:val="a"/>
    <w:uiPriority w:val="99"/>
    <w:rsid w:val="00323047"/>
    <w:pPr>
      <w:spacing w:line="240" w:lineRule="exact"/>
      <w:jc w:val="both"/>
    </w:pPr>
    <w:rPr>
      <w:lang w:val="en-US"/>
    </w:rPr>
  </w:style>
  <w:style w:type="paragraph" w:customStyle="1" w:styleId="affa">
    <w:name w:val="Основной шрифт абзаца Знак Знак Знак Знак"/>
    <w:aliases w:val="Знак1 Знак Знак Знак Знак Знак Знак Знак Знак Знак Знак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paragraph" w:customStyle="1" w:styleId="formattext0">
    <w:name w:val="formattext"/>
    <w:basedOn w:val="a"/>
    <w:uiPriority w:val="99"/>
    <w:rsid w:val="00323047"/>
    <w:pPr>
      <w:spacing w:before="100" w:beforeAutospacing="1" w:after="100" w:afterAutospacing="1"/>
    </w:pPr>
  </w:style>
  <w:style w:type="character" w:customStyle="1" w:styleId="text11">
    <w:name w:val="text11"/>
    <w:uiPriority w:val="99"/>
    <w:rsid w:val="00323047"/>
    <w:rPr>
      <w:b/>
      <w:color w:val="333333"/>
      <w:sz w:val="20"/>
      <w:u w:val="single"/>
    </w:rPr>
  </w:style>
  <w:style w:type="paragraph" w:customStyle="1" w:styleId="18">
    <w:name w:val="Обычный1"/>
    <w:rsid w:val="00323047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z w:val="18"/>
      <w:lang w:eastAsia="ru-RU"/>
    </w:rPr>
  </w:style>
  <w:style w:type="character" w:customStyle="1" w:styleId="highlighthighlightactive">
    <w:name w:val="highlight highlight_active"/>
    <w:uiPriority w:val="99"/>
    <w:rsid w:val="00323047"/>
  </w:style>
  <w:style w:type="character" w:customStyle="1" w:styleId="context">
    <w:name w:val="context"/>
    <w:uiPriority w:val="99"/>
    <w:rsid w:val="00323047"/>
  </w:style>
  <w:style w:type="character" w:customStyle="1" w:styleId="contextcurrent">
    <w:name w:val="context_current"/>
    <w:uiPriority w:val="99"/>
    <w:rsid w:val="00323047"/>
  </w:style>
  <w:style w:type="paragraph" w:customStyle="1" w:styleId="11Char">
    <w:name w:val="Знак1 Знак Знак Знак Знак Знак Знак Знак Знак1 Char"/>
    <w:basedOn w:val="a"/>
    <w:uiPriority w:val="99"/>
    <w:rsid w:val="003230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9">
    <w:name w:val="List Bullet 2"/>
    <w:basedOn w:val="a"/>
    <w:uiPriority w:val="99"/>
    <w:rsid w:val="00323047"/>
    <w:pPr>
      <w:tabs>
        <w:tab w:val="num" w:pos="643"/>
      </w:tabs>
      <w:ind w:left="643" w:hanging="360"/>
    </w:pPr>
  </w:style>
  <w:style w:type="character" w:customStyle="1" w:styleId="WW8Num4z1">
    <w:name w:val="WW8Num4z1"/>
    <w:uiPriority w:val="99"/>
    <w:rsid w:val="00323047"/>
    <w:rPr>
      <w:rFonts w:ascii="Courier New" w:hAnsi="Courier New"/>
    </w:rPr>
  </w:style>
  <w:style w:type="paragraph" w:customStyle="1" w:styleId="19">
    <w:name w:val="Знак Знак1 Знак"/>
    <w:basedOn w:val="a"/>
    <w:uiPriority w:val="99"/>
    <w:rsid w:val="00323047"/>
    <w:pPr>
      <w:spacing w:after="160" w:line="240" w:lineRule="exact"/>
    </w:pPr>
    <w:rPr>
      <w:rFonts w:ascii="Verdana" w:hAnsi="Verdana"/>
      <w:lang w:val="en-US"/>
    </w:rPr>
  </w:style>
  <w:style w:type="character" w:customStyle="1" w:styleId="match">
    <w:name w:val="match"/>
    <w:uiPriority w:val="99"/>
    <w:rsid w:val="00323047"/>
  </w:style>
  <w:style w:type="character" w:customStyle="1" w:styleId="visited">
    <w:name w:val="visited"/>
    <w:uiPriority w:val="99"/>
    <w:rsid w:val="00323047"/>
  </w:style>
  <w:style w:type="paragraph" w:customStyle="1" w:styleId="formattexttopleveltext">
    <w:name w:val="formattext topleveltext"/>
    <w:basedOn w:val="a"/>
    <w:uiPriority w:val="99"/>
    <w:rsid w:val="00323047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323047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323047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customStyle="1" w:styleId="2a">
    <w:name w:val="Знак Знак Знак2 Знак Знак Знак Знак Знак Знак Знак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paragraph" w:customStyle="1" w:styleId="220">
    <w:name w:val="Знак Знак Знак2 Знак Знак Знак Знак Знак Знак Знак2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paragraph" w:customStyle="1" w:styleId="centerarticlelink">
    <w:name w:val="centerarticlelink"/>
    <w:basedOn w:val="a"/>
    <w:uiPriority w:val="99"/>
    <w:rsid w:val="00323047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">
    <w:name w:val="txt"/>
    <w:basedOn w:val="a"/>
    <w:uiPriority w:val="99"/>
    <w:rsid w:val="00323047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a"/>
    <w:uiPriority w:val="99"/>
    <w:rsid w:val="00323047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a"/>
    <w:uiPriority w:val="99"/>
    <w:rsid w:val="00323047"/>
    <w:pPr>
      <w:spacing w:before="100" w:beforeAutospacing="1" w:after="100" w:afterAutospacing="1"/>
    </w:pPr>
  </w:style>
  <w:style w:type="character" w:customStyle="1" w:styleId="Normal">
    <w:name w:val="Normal Знак"/>
    <w:uiPriority w:val="99"/>
    <w:locked/>
    <w:rsid w:val="00323047"/>
    <w:rPr>
      <w:sz w:val="24"/>
      <w:lang w:val="ru-RU" w:eastAsia="ru-RU"/>
    </w:rPr>
  </w:style>
  <w:style w:type="paragraph" w:customStyle="1" w:styleId="ConsTitle">
    <w:name w:val="ConsTitle"/>
    <w:rsid w:val="00323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1">
    <w:name w:val="FR1"/>
    <w:uiPriority w:val="99"/>
    <w:rsid w:val="00323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çàãîëîâîê 5"/>
    <w:basedOn w:val="a"/>
    <w:next w:val="a"/>
    <w:uiPriority w:val="99"/>
    <w:rsid w:val="00323047"/>
    <w:pPr>
      <w:keepNext/>
      <w:jc w:val="center"/>
    </w:p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uiPriority w:val="99"/>
    <w:rsid w:val="00323047"/>
    <w:pPr>
      <w:snapToGrid w:val="0"/>
      <w:ind w:left="-113" w:right="-113"/>
      <w:jc w:val="center"/>
    </w:pPr>
    <w:rPr>
      <w:b/>
      <w:bCs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uiPriority w:val="99"/>
    <w:locked/>
    <w:rsid w:val="003230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88">
    <w:name w:val="Font Style88"/>
    <w:uiPriority w:val="99"/>
    <w:rsid w:val="00323047"/>
    <w:rPr>
      <w:rFonts w:ascii="Times New Roman" w:hAnsi="Times New Roman"/>
      <w:sz w:val="22"/>
    </w:rPr>
  </w:style>
  <w:style w:type="paragraph" w:customStyle="1" w:styleId="110">
    <w:name w:val="Знак11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paragraph" w:customStyle="1" w:styleId="affb">
    <w:name w:val="Знак Знак Знак Знак"/>
    <w:basedOn w:val="a"/>
    <w:rsid w:val="00323047"/>
    <w:rPr>
      <w:rFonts w:ascii="Verdana" w:hAnsi="Verdana" w:cs="Verdana"/>
      <w:sz w:val="20"/>
      <w:szCs w:val="20"/>
      <w:lang w:val="en-US"/>
    </w:rPr>
  </w:style>
  <w:style w:type="paragraph" w:customStyle="1" w:styleId="1a">
    <w:name w:val="Знак1 Знак Знак Знак Знак Знак Знак Знак Знак Знак Знак Знак Знак"/>
    <w:basedOn w:val="a"/>
    <w:uiPriority w:val="99"/>
    <w:rsid w:val="00323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uiPriority w:val="99"/>
    <w:rsid w:val="00323047"/>
    <w:pPr>
      <w:spacing w:after="160" w:line="240" w:lineRule="exact"/>
    </w:pPr>
    <w:rPr>
      <w:rFonts w:ascii="Verdana" w:hAnsi="Verdana"/>
      <w:lang w:val="en-US"/>
    </w:rPr>
  </w:style>
  <w:style w:type="character" w:customStyle="1" w:styleId="nobase">
    <w:name w:val="nobase"/>
    <w:uiPriority w:val="99"/>
    <w:rsid w:val="00323047"/>
  </w:style>
  <w:style w:type="paragraph" w:customStyle="1" w:styleId="212">
    <w:name w:val="Знак Знак Знак2 Знак Знак Знак Знак Знак Знак Знак1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paragraph" w:styleId="affc">
    <w:name w:val="List Paragraph"/>
    <w:basedOn w:val="a"/>
    <w:uiPriority w:val="34"/>
    <w:qFormat/>
    <w:rsid w:val="00323047"/>
    <w:pPr>
      <w:ind w:left="720" w:firstLine="709"/>
      <w:jc w:val="both"/>
    </w:pPr>
    <w:rPr>
      <w:rFonts w:eastAsia="Calibri"/>
      <w:sz w:val="22"/>
      <w:szCs w:val="22"/>
    </w:rPr>
  </w:style>
  <w:style w:type="paragraph" w:styleId="affd">
    <w:name w:val="Document Map"/>
    <w:basedOn w:val="a"/>
    <w:link w:val="affe"/>
    <w:uiPriority w:val="99"/>
    <w:rsid w:val="00323047"/>
    <w:pPr>
      <w:widowControl w:val="0"/>
      <w:ind w:firstLine="220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323047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uiPriority w:val="99"/>
    <w:rsid w:val="00323047"/>
    <w:rPr>
      <w:rFonts w:ascii="Verdana" w:hAnsi="Verdana" w:cs="Verdana"/>
      <w:sz w:val="20"/>
      <w:szCs w:val="20"/>
      <w:lang w:val="en-US"/>
    </w:rPr>
  </w:style>
  <w:style w:type="character" w:customStyle="1" w:styleId="92">
    <w:name w:val="Знак Знак9"/>
    <w:uiPriority w:val="99"/>
    <w:semiHidden/>
    <w:rsid w:val="00323047"/>
    <w:rPr>
      <w:rFonts w:ascii="Arial" w:hAnsi="Arial"/>
      <w:lang w:val="ru-RU" w:eastAsia="ru-RU"/>
    </w:rPr>
  </w:style>
  <w:style w:type="character" w:styleId="afff">
    <w:name w:val="annotation reference"/>
    <w:basedOn w:val="a0"/>
    <w:uiPriority w:val="99"/>
    <w:rsid w:val="00323047"/>
    <w:rPr>
      <w:rFonts w:cs="Times New Roman"/>
      <w:sz w:val="16"/>
    </w:rPr>
  </w:style>
  <w:style w:type="paragraph" w:styleId="afff0">
    <w:name w:val="annotation subject"/>
    <w:basedOn w:val="aff7"/>
    <w:next w:val="aff7"/>
    <w:link w:val="afff1"/>
    <w:uiPriority w:val="99"/>
    <w:semiHidden/>
    <w:rsid w:val="00323047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afff1">
    <w:name w:val="Тема примечания Знак"/>
    <w:basedOn w:val="aff8"/>
    <w:link w:val="afff0"/>
    <w:uiPriority w:val="99"/>
    <w:semiHidden/>
    <w:rsid w:val="00323047"/>
    <w:rPr>
      <w:rFonts w:ascii="Times New Roman" w:eastAsia="Calibri" w:hAnsi="Times New Roman" w:cs="Times New Roman"/>
      <w:b/>
      <w:bCs/>
    </w:rPr>
  </w:style>
  <w:style w:type="table" w:customStyle="1" w:styleId="1b">
    <w:name w:val="Сетка таблицы1"/>
    <w:uiPriority w:val="99"/>
    <w:rsid w:val="003230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Базовый"/>
    <w:rsid w:val="00323047"/>
    <w:pPr>
      <w:tabs>
        <w:tab w:val="left" w:pos="709"/>
      </w:tabs>
      <w:suppressAutoHyphens/>
    </w:pPr>
    <w:rPr>
      <w:rFonts w:ascii="Calibri" w:eastAsia="Times New Roman" w:hAnsi="Calibri" w:cs="Calibri"/>
      <w:lang w:val="en-US" w:eastAsia="zh-CN"/>
    </w:rPr>
  </w:style>
  <w:style w:type="paragraph" w:styleId="afff3">
    <w:name w:val="Block Text"/>
    <w:basedOn w:val="a"/>
    <w:uiPriority w:val="99"/>
    <w:rsid w:val="00323047"/>
    <w:pPr>
      <w:spacing w:line="192" w:lineRule="auto"/>
      <w:ind w:left="-57" w:right="-57"/>
      <w:jc w:val="center"/>
    </w:pPr>
    <w:rPr>
      <w:sz w:val="18"/>
      <w:szCs w:val="20"/>
    </w:rPr>
  </w:style>
  <w:style w:type="paragraph" w:styleId="afff4">
    <w:name w:val="Message Header"/>
    <w:basedOn w:val="a"/>
    <w:link w:val="afff5"/>
    <w:uiPriority w:val="99"/>
    <w:rsid w:val="0032304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5">
    <w:name w:val="Шапка Знак"/>
    <w:basedOn w:val="a0"/>
    <w:link w:val="afff4"/>
    <w:uiPriority w:val="99"/>
    <w:rsid w:val="0032304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Cells">
    <w:name w:val="Cells"/>
    <w:basedOn w:val="a"/>
    <w:uiPriority w:val="99"/>
    <w:rsid w:val="00323047"/>
    <w:rPr>
      <w:rFonts w:ascii="Arial" w:hAnsi="Arial" w:cs="Arial"/>
      <w:sz w:val="16"/>
      <w:szCs w:val="16"/>
      <w:lang w:val="en-US"/>
    </w:rPr>
  </w:style>
  <w:style w:type="paragraph" w:styleId="1c">
    <w:name w:val="index 1"/>
    <w:basedOn w:val="a"/>
    <w:next w:val="a"/>
    <w:autoRedefine/>
    <w:uiPriority w:val="99"/>
    <w:rsid w:val="00323047"/>
    <w:pPr>
      <w:spacing w:line="200" w:lineRule="exact"/>
      <w:ind w:right="113"/>
    </w:pPr>
    <w:rPr>
      <w:rFonts w:ascii="Arial Narrow" w:hAnsi="Arial Narrow"/>
      <w:sz w:val="16"/>
      <w:szCs w:val="16"/>
    </w:rPr>
  </w:style>
  <w:style w:type="paragraph" w:styleId="afff6">
    <w:name w:val="endnote text"/>
    <w:basedOn w:val="a"/>
    <w:link w:val="afff7"/>
    <w:uiPriority w:val="99"/>
    <w:rsid w:val="00323047"/>
    <w:rPr>
      <w:rFonts w:ascii="NTTimes/Cyrillic" w:hAnsi="NTTimes/Cyrillic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rsid w:val="00323047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fff8">
    <w:name w:val="endnote reference"/>
    <w:basedOn w:val="a0"/>
    <w:uiPriority w:val="99"/>
    <w:rsid w:val="00323047"/>
    <w:rPr>
      <w:rFonts w:cs="Times New Roman"/>
      <w:vertAlign w:val="superscript"/>
    </w:rPr>
  </w:style>
  <w:style w:type="paragraph" w:customStyle="1" w:styleId="39">
    <w:name w:val="Верхний колонтитул3"/>
    <w:basedOn w:val="a"/>
    <w:uiPriority w:val="99"/>
    <w:rsid w:val="00323047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2b">
    <w:name w:val="заголовок 2"/>
    <w:basedOn w:val="a"/>
    <w:next w:val="a"/>
    <w:uiPriority w:val="99"/>
    <w:rsid w:val="00323047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a">
    <w:name w:val="заголовок 3"/>
    <w:basedOn w:val="a"/>
    <w:next w:val="a"/>
    <w:uiPriority w:val="99"/>
    <w:rsid w:val="00323047"/>
    <w:pPr>
      <w:keepNext/>
      <w:widowControl w:val="0"/>
      <w:spacing w:line="180" w:lineRule="exact"/>
    </w:pPr>
    <w:rPr>
      <w:b/>
      <w:sz w:val="16"/>
      <w:szCs w:val="20"/>
    </w:rPr>
  </w:style>
  <w:style w:type="paragraph" w:customStyle="1" w:styleId="43111">
    <w:name w:val="заголовок4.3111"/>
    <w:basedOn w:val="a"/>
    <w:next w:val="a"/>
    <w:uiPriority w:val="99"/>
    <w:rsid w:val="00323047"/>
    <w:pPr>
      <w:keepNext/>
      <w:spacing w:before="120" w:after="120"/>
      <w:jc w:val="center"/>
    </w:pPr>
    <w:rPr>
      <w:b/>
      <w:sz w:val="20"/>
      <w:szCs w:val="20"/>
    </w:rPr>
  </w:style>
  <w:style w:type="paragraph" w:customStyle="1" w:styleId="xl402">
    <w:name w:val="xl402"/>
    <w:basedOn w:val="a"/>
    <w:uiPriority w:val="99"/>
    <w:rsid w:val="0032304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310">
    <w:name w:val="Основной текст 31"/>
    <w:basedOn w:val="a"/>
    <w:rsid w:val="00323047"/>
    <w:pPr>
      <w:widowControl w:val="0"/>
      <w:jc w:val="center"/>
    </w:pPr>
    <w:rPr>
      <w:sz w:val="20"/>
      <w:szCs w:val="20"/>
    </w:rPr>
  </w:style>
  <w:style w:type="paragraph" w:customStyle="1" w:styleId="xl25">
    <w:name w:val="xl25"/>
    <w:basedOn w:val="a"/>
    <w:uiPriority w:val="99"/>
    <w:rsid w:val="003230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afff9">
    <w:name w:val="Îáû÷íûé"/>
    <w:uiPriority w:val="99"/>
    <w:rsid w:val="00323047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xl40">
    <w:name w:val="xl40"/>
    <w:basedOn w:val="a"/>
    <w:uiPriority w:val="99"/>
    <w:rsid w:val="0032304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a">
    <w:name w:val="Таблица"/>
    <w:basedOn w:val="afff4"/>
    <w:uiPriority w:val="99"/>
    <w:rsid w:val="00323047"/>
    <w:pPr>
      <w:spacing w:before="0" w:after="0" w:line="220" w:lineRule="exact"/>
    </w:pPr>
    <w:rPr>
      <w:i w:val="0"/>
    </w:rPr>
  </w:style>
  <w:style w:type="character" w:customStyle="1" w:styleId="150">
    <w:name w:val="Знак Знак15"/>
    <w:uiPriority w:val="99"/>
    <w:semiHidden/>
    <w:locked/>
    <w:rsid w:val="00323047"/>
    <w:rPr>
      <w:lang w:val="ru-RU" w:eastAsia="ru-RU"/>
    </w:rPr>
  </w:style>
  <w:style w:type="paragraph" w:customStyle="1" w:styleId="lawhead">
    <w:name w:val="lawhead"/>
    <w:basedOn w:val="a"/>
    <w:uiPriority w:val="99"/>
    <w:rsid w:val="00323047"/>
    <w:pPr>
      <w:spacing w:before="100" w:beforeAutospacing="1" w:after="100" w:afterAutospacing="1"/>
    </w:pPr>
  </w:style>
  <w:style w:type="paragraph" w:customStyle="1" w:styleId="link">
    <w:name w:val="link"/>
    <w:basedOn w:val="a"/>
    <w:uiPriority w:val="99"/>
    <w:rsid w:val="00323047"/>
    <w:pPr>
      <w:spacing w:before="100" w:beforeAutospacing="1" w:after="100" w:afterAutospacing="1"/>
    </w:pPr>
  </w:style>
  <w:style w:type="paragraph" w:customStyle="1" w:styleId="default">
    <w:name w:val="default"/>
    <w:basedOn w:val="a"/>
    <w:uiPriority w:val="99"/>
    <w:rsid w:val="0032304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323047"/>
    <w:rPr>
      <w:rFonts w:ascii="Arial" w:eastAsia="Calibri" w:hAnsi="Arial" w:cs="Arial"/>
      <w:sz w:val="20"/>
      <w:szCs w:val="20"/>
      <w:lang w:eastAsia="ru-RU"/>
    </w:rPr>
  </w:style>
  <w:style w:type="character" w:customStyle="1" w:styleId="afffb">
    <w:name w:val="Абзац Знак"/>
    <w:link w:val="afffc"/>
    <w:uiPriority w:val="99"/>
    <w:locked/>
    <w:rsid w:val="00323047"/>
    <w:rPr>
      <w:rFonts w:ascii="Times New Roman" w:hAnsi="Times New Roman"/>
      <w:sz w:val="24"/>
    </w:rPr>
  </w:style>
  <w:style w:type="paragraph" w:customStyle="1" w:styleId="afffc">
    <w:name w:val="Абзац"/>
    <w:basedOn w:val="a"/>
    <w:link w:val="afffb"/>
    <w:uiPriority w:val="99"/>
    <w:rsid w:val="00323047"/>
    <w:pPr>
      <w:spacing w:before="120" w:after="60"/>
      <w:ind w:firstLine="567"/>
      <w:jc w:val="both"/>
    </w:pPr>
    <w:rPr>
      <w:rFonts w:eastAsiaTheme="minorHAnsi" w:cstheme="minorBidi"/>
      <w:szCs w:val="22"/>
      <w:lang w:eastAsia="en-US"/>
    </w:rPr>
  </w:style>
  <w:style w:type="character" w:customStyle="1" w:styleId="2c">
    <w:name w:val="Основной текст (2)_"/>
    <w:basedOn w:val="a0"/>
    <w:link w:val="2d"/>
    <w:locked/>
    <w:rsid w:val="00323047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8pt">
    <w:name w:val="Основной текст + 8 pt"/>
    <w:basedOn w:val="a0"/>
    <w:uiPriority w:val="99"/>
    <w:rsid w:val="00323047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323047"/>
    <w:pPr>
      <w:shd w:val="clear" w:color="auto" w:fill="FFFFFF"/>
      <w:spacing w:line="240" w:lineRule="atLeast"/>
    </w:pPr>
    <w:rPr>
      <w:rFonts w:eastAsiaTheme="minorHAnsi"/>
      <w:i/>
      <w:iCs/>
      <w:lang w:eastAsia="en-US"/>
    </w:rPr>
  </w:style>
  <w:style w:type="character" w:customStyle="1" w:styleId="3b">
    <w:name w:val="Основной текст (3)_"/>
    <w:basedOn w:val="a0"/>
    <w:link w:val="3c"/>
    <w:locked/>
    <w:rsid w:val="00323047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32304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323047"/>
    <w:pPr>
      <w:shd w:val="clear" w:color="auto" w:fill="FFFFFF"/>
      <w:spacing w:line="240" w:lineRule="atLeast"/>
    </w:pPr>
    <w:rPr>
      <w:rFonts w:eastAsiaTheme="minorHAnsi"/>
      <w:b/>
      <w:bCs/>
      <w:noProof/>
      <w:sz w:val="23"/>
      <w:szCs w:val="23"/>
      <w:lang w:eastAsia="en-US"/>
    </w:rPr>
  </w:style>
  <w:style w:type="paragraph" w:customStyle="1" w:styleId="44">
    <w:name w:val="Основной текст (4)"/>
    <w:basedOn w:val="a"/>
    <w:link w:val="43"/>
    <w:uiPriority w:val="99"/>
    <w:rsid w:val="00323047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8pt1">
    <w:name w:val="Основной текст + 8 pt1"/>
    <w:basedOn w:val="a0"/>
    <w:uiPriority w:val="99"/>
    <w:rsid w:val="0032304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basedOn w:val="a0"/>
    <w:uiPriority w:val="99"/>
    <w:rsid w:val="00323047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0">
    <w:name w:val="Основной текст (2) + 11"/>
    <w:aliases w:val="5 pt,Не курсив"/>
    <w:basedOn w:val="2c"/>
    <w:uiPriority w:val="99"/>
    <w:rsid w:val="00323047"/>
    <w:rPr>
      <w:spacing w:val="0"/>
      <w:sz w:val="23"/>
      <w:szCs w:val="23"/>
    </w:rPr>
  </w:style>
  <w:style w:type="character" w:customStyle="1" w:styleId="8pt2">
    <w:name w:val="Основной текст + 8 pt2"/>
    <w:basedOn w:val="a0"/>
    <w:uiPriority w:val="99"/>
    <w:rsid w:val="0032304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basedOn w:val="a0"/>
    <w:uiPriority w:val="99"/>
    <w:rsid w:val="00323047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d">
    <w:name w:val="Подпись к таблице_"/>
    <w:basedOn w:val="a0"/>
    <w:link w:val="afffe"/>
    <w:uiPriority w:val="99"/>
    <w:locked/>
    <w:rsid w:val="0032304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e">
    <w:name w:val="Подпись к таблице"/>
    <w:basedOn w:val="a"/>
    <w:link w:val="afffd"/>
    <w:uiPriority w:val="99"/>
    <w:rsid w:val="00323047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e">
    <w:name w:val="Заголовок №2_"/>
    <w:basedOn w:val="a0"/>
    <w:link w:val="2f"/>
    <w:uiPriority w:val="99"/>
    <w:locked/>
    <w:rsid w:val="003230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0"/>
    <w:link w:val="55"/>
    <w:uiPriority w:val="99"/>
    <w:locked/>
    <w:rsid w:val="003230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a0"/>
    <w:uiPriority w:val="99"/>
    <w:rsid w:val="00323047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basedOn w:val="a0"/>
    <w:uiPriority w:val="99"/>
    <w:rsid w:val="00323047"/>
    <w:rPr>
      <w:rFonts w:ascii="Arial" w:hAnsi="Arial" w:cs="Arial"/>
      <w:spacing w:val="0"/>
      <w:sz w:val="14"/>
      <w:szCs w:val="14"/>
    </w:rPr>
  </w:style>
  <w:style w:type="character" w:customStyle="1" w:styleId="63">
    <w:name w:val="Основной текст (6)_"/>
    <w:basedOn w:val="a0"/>
    <w:link w:val="64"/>
    <w:uiPriority w:val="99"/>
    <w:locked/>
    <w:rsid w:val="00323047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323047"/>
    <w:pPr>
      <w:shd w:val="clear" w:color="auto" w:fill="FFFFFF"/>
      <w:spacing w:after="240" w:line="326" w:lineRule="exact"/>
      <w:jc w:val="center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55">
    <w:name w:val="Основной текст (5)"/>
    <w:basedOn w:val="a"/>
    <w:link w:val="54"/>
    <w:uiPriority w:val="99"/>
    <w:rsid w:val="00323047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64">
    <w:name w:val="Основной текст (6)"/>
    <w:basedOn w:val="a"/>
    <w:link w:val="63"/>
    <w:uiPriority w:val="99"/>
    <w:rsid w:val="00323047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93">
    <w:name w:val="Основной текст (9)_"/>
    <w:basedOn w:val="a0"/>
    <w:link w:val="94"/>
    <w:uiPriority w:val="99"/>
    <w:locked/>
    <w:rsid w:val="0032304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4">
    <w:name w:val="Основной текст (9)"/>
    <w:basedOn w:val="a"/>
    <w:link w:val="93"/>
    <w:uiPriority w:val="99"/>
    <w:rsid w:val="00323047"/>
    <w:pPr>
      <w:shd w:val="clear" w:color="auto" w:fill="FFFFFF"/>
      <w:spacing w:before="1140" w:after="78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d">
    <w:name w:val="Основной текст Знак1"/>
    <w:basedOn w:val="a0"/>
    <w:uiPriority w:val="99"/>
    <w:rsid w:val="0032304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Подпись к таблице (2)_"/>
    <w:basedOn w:val="a0"/>
    <w:link w:val="2f1"/>
    <w:uiPriority w:val="99"/>
    <w:locked/>
    <w:rsid w:val="0032304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72">
    <w:name w:val="Основной текст (7)_"/>
    <w:basedOn w:val="a0"/>
    <w:link w:val="73"/>
    <w:uiPriority w:val="99"/>
    <w:locked/>
    <w:rsid w:val="00323047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4">
    <w:name w:val="Основной текст (7) + Не полужирный"/>
    <w:basedOn w:val="72"/>
    <w:uiPriority w:val="99"/>
    <w:rsid w:val="00323047"/>
  </w:style>
  <w:style w:type="character" w:customStyle="1" w:styleId="affff">
    <w:name w:val="Основной текст + Полужирный"/>
    <w:basedOn w:val="1d"/>
    <w:uiPriority w:val="99"/>
    <w:rsid w:val="00323047"/>
    <w:rPr>
      <w:b/>
      <w:bCs/>
      <w:spacing w:val="0"/>
      <w:sz w:val="14"/>
      <w:szCs w:val="14"/>
    </w:rPr>
  </w:style>
  <w:style w:type="paragraph" w:customStyle="1" w:styleId="2f1">
    <w:name w:val="Подпись к таблице (2)"/>
    <w:basedOn w:val="a"/>
    <w:link w:val="2f0"/>
    <w:uiPriority w:val="99"/>
    <w:rsid w:val="00323047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paragraph" w:customStyle="1" w:styleId="73">
    <w:name w:val="Основной текст (7)"/>
    <w:basedOn w:val="a"/>
    <w:link w:val="72"/>
    <w:uiPriority w:val="99"/>
    <w:rsid w:val="00323047"/>
    <w:pPr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character" w:customStyle="1" w:styleId="82">
    <w:name w:val="Основной текст (8)_"/>
    <w:basedOn w:val="a0"/>
    <w:link w:val="83"/>
    <w:uiPriority w:val="99"/>
    <w:locked/>
    <w:rsid w:val="0032304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23047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51">
    <w:name w:val="Основной текст (15)_"/>
    <w:basedOn w:val="a0"/>
    <w:link w:val="152"/>
    <w:uiPriority w:val="99"/>
    <w:locked/>
    <w:rsid w:val="00323047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2">
    <w:name w:val="Основной текст (15)"/>
    <w:basedOn w:val="a"/>
    <w:link w:val="151"/>
    <w:uiPriority w:val="99"/>
    <w:rsid w:val="00323047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Standard">
    <w:name w:val="Standard"/>
    <w:rsid w:val="003230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323047"/>
    <w:pPr>
      <w:suppressAutoHyphens/>
      <w:spacing w:line="360" w:lineRule="auto"/>
      <w:ind w:left="-567" w:firstLine="567"/>
    </w:pPr>
    <w:rPr>
      <w:sz w:val="28"/>
      <w:szCs w:val="20"/>
      <w:lang w:eastAsia="ar-SA"/>
    </w:rPr>
  </w:style>
  <w:style w:type="paragraph" w:customStyle="1" w:styleId="TableContents">
    <w:name w:val="Table Contents"/>
    <w:basedOn w:val="Standard"/>
    <w:rsid w:val="00323047"/>
    <w:pPr>
      <w:suppressLineNumbers/>
    </w:pPr>
  </w:style>
  <w:style w:type="paragraph" w:customStyle="1" w:styleId="Default0">
    <w:name w:val="Default"/>
    <w:basedOn w:val="a"/>
    <w:rsid w:val="00323047"/>
    <w:pPr>
      <w:suppressAutoHyphens/>
      <w:autoSpaceDE w:val="0"/>
    </w:pPr>
    <w:rPr>
      <w:color w:val="000000"/>
      <w:lang w:eastAsia="hi-IN" w:bidi="hi-IN"/>
    </w:rPr>
  </w:style>
  <w:style w:type="paragraph" w:customStyle="1" w:styleId="Textbodyindent">
    <w:name w:val="Text body indent"/>
    <w:basedOn w:val="Standard"/>
    <w:rsid w:val="00323047"/>
    <w:pPr>
      <w:widowControl/>
      <w:spacing w:after="200" w:line="360" w:lineRule="auto"/>
      <w:ind w:firstLine="708"/>
      <w:jc w:val="both"/>
    </w:pPr>
    <w:rPr>
      <w:rFonts w:eastAsia="Times New Roman" w:cs="Times New Roman"/>
      <w:lang w:val="en-US" w:eastAsia="zh-CN"/>
    </w:rPr>
  </w:style>
  <w:style w:type="character" w:customStyle="1" w:styleId="affff0">
    <w:name w:val="Основной текст_"/>
    <w:basedOn w:val="a0"/>
    <w:link w:val="1e"/>
    <w:rsid w:val="0032304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e">
    <w:name w:val="Основной текст1"/>
    <w:basedOn w:val="a"/>
    <w:link w:val="affff0"/>
    <w:rsid w:val="00323047"/>
    <w:pPr>
      <w:widowControl w:val="0"/>
      <w:shd w:val="clear" w:color="auto" w:fill="FFFFFF"/>
      <w:spacing w:line="274" w:lineRule="exact"/>
      <w:ind w:firstLine="560"/>
      <w:jc w:val="both"/>
    </w:pPr>
    <w:rPr>
      <w:rFonts w:cstheme="minorBidi"/>
      <w:sz w:val="23"/>
      <w:szCs w:val="23"/>
      <w:lang w:eastAsia="en-US"/>
    </w:rPr>
  </w:style>
  <w:style w:type="character" w:customStyle="1" w:styleId="Exact">
    <w:name w:val="Основной текст Exact"/>
    <w:basedOn w:val="a0"/>
    <w:rsid w:val="00323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75">
    <w:name w:val="Абзац списка7"/>
    <w:basedOn w:val="a"/>
    <w:rsid w:val="008323F5"/>
    <w:pPr>
      <w:ind w:left="720"/>
    </w:pPr>
    <w:rPr>
      <w:rFonts w:eastAsia="Calibri"/>
    </w:rPr>
  </w:style>
  <w:style w:type="paragraph" w:customStyle="1" w:styleId="84">
    <w:name w:val="Абзац списка8"/>
    <w:basedOn w:val="a"/>
    <w:rsid w:val="00F901E5"/>
    <w:pPr>
      <w:ind w:left="720"/>
    </w:pPr>
    <w:rPr>
      <w:rFonts w:eastAsia="Calibri"/>
    </w:rPr>
  </w:style>
  <w:style w:type="paragraph" w:customStyle="1" w:styleId="95">
    <w:name w:val="Абзац списка9"/>
    <w:basedOn w:val="a"/>
    <w:rsid w:val="009A3434"/>
    <w:pPr>
      <w:ind w:left="720"/>
    </w:pPr>
    <w:rPr>
      <w:rFonts w:eastAsia="Calibri"/>
    </w:rPr>
  </w:style>
  <w:style w:type="character" w:customStyle="1" w:styleId="WW8Num2z0">
    <w:name w:val="WW8Num2z0"/>
    <w:rsid w:val="00F830D2"/>
    <w:rPr>
      <w:rFonts w:ascii="Symbol" w:hAnsi="Symbol"/>
    </w:rPr>
  </w:style>
  <w:style w:type="character" w:customStyle="1" w:styleId="WW8Num3z0">
    <w:name w:val="WW8Num3z0"/>
    <w:rsid w:val="00F830D2"/>
  </w:style>
  <w:style w:type="character" w:customStyle="1" w:styleId="WW8Num6z0">
    <w:name w:val="WW8Num6z0"/>
    <w:rsid w:val="00F830D2"/>
    <w:rPr>
      <w:rFonts w:ascii="Symbol" w:hAnsi="Symbol"/>
    </w:rPr>
  </w:style>
  <w:style w:type="character" w:customStyle="1" w:styleId="WW8Num10z0">
    <w:name w:val="WW8Num10z0"/>
    <w:rsid w:val="00F830D2"/>
    <w:rPr>
      <w:rFonts w:ascii="Symbol" w:hAnsi="Symbol"/>
    </w:rPr>
  </w:style>
  <w:style w:type="character" w:customStyle="1" w:styleId="WW8Num11z0">
    <w:name w:val="WW8Num11z0"/>
    <w:rsid w:val="00F830D2"/>
    <w:rPr>
      <w:rFonts w:ascii="Symbol" w:hAnsi="Symbol"/>
    </w:rPr>
  </w:style>
  <w:style w:type="character" w:customStyle="1" w:styleId="WW8Num12z0">
    <w:name w:val="WW8Num12z0"/>
    <w:rsid w:val="00F830D2"/>
    <w:rPr>
      <w:rFonts w:ascii="Symbol" w:hAnsi="Symbol"/>
    </w:rPr>
  </w:style>
  <w:style w:type="character" w:customStyle="1" w:styleId="3d">
    <w:name w:val="Основной шрифт абзаца3"/>
    <w:rsid w:val="00F830D2"/>
  </w:style>
  <w:style w:type="character" w:customStyle="1" w:styleId="WW8Num1z0">
    <w:name w:val="WW8Num1z0"/>
    <w:rsid w:val="00F830D2"/>
    <w:rPr>
      <w:rFonts w:ascii="Symbol" w:hAnsi="Symbol"/>
    </w:rPr>
  </w:style>
  <w:style w:type="character" w:customStyle="1" w:styleId="WW8Num6z1">
    <w:name w:val="WW8Num6z1"/>
    <w:rsid w:val="00F830D2"/>
    <w:rPr>
      <w:rFonts w:ascii="Courier New" w:hAnsi="Courier New"/>
    </w:rPr>
  </w:style>
  <w:style w:type="character" w:customStyle="1" w:styleId="WW8Num6z2">
    <w:name w:val="WW8Num6z2"/>
    <w:rsid w:val="00F830D2"/>
    <w:rPr>
      <w:rFonts w:ascii="Wingdings" w:hAnsi="Wingdings"/>
    </w:rPr>
  </w:style>
  <w:style w:type="character" w:customStyle="1" w:styleId="2f2">
    <w:name w:val="Основной шрифт абзаца2"/>
    <w:rsid w:val="00F830D2"/>
  </w:style>
  <w:style w:type="character" w:customStyle="1" w:styleId="affff1">
    <w:name w:val="Красная строка Знак"/>
    <w:rsid w:val="00F830D2"/>
    <w:rPr>
      <w:rFonts w:ascii="Times New Roman" w:hAnsi="Times New Roman"/>
      <w:sz w:val="24"/>
    </w:rPr>
  </w:style>
  <w:style w:type="character" w:customStyle="1" w:styleId="WW-Absatz-Standardschriftart111111111">
    <w:name w:val="WW-Absatz-Standardschriftart111111111"/>
    <w:rsid w:val="00F830D2"/>
  </w:style>
  <w:style w:type="character" w:customStyle="1" w:styleId="affff2">
    <w:name w:val="Символ сноски"/>
    <w:rsid w:val="00F830D2"/>
    <w:rPr>
      <w:vertAlign w:val="superscript"/>
    </w:rPr>
  </w:style>
  <w:style w:type="character" w:customStyle="1" w:styleId="1f">
    <w:name w:val="Основной шрифт абзаца1"/>
    <w:rsid w:val="00F830D2"/>
  </w:style>
  <w:style w:type="character" w:customStyle="1" w:styleId="affff3">
    <w:name w:val="Маркеры списка"/>
    <w:rsid w:val="00F830D2"/>
    <w:rPr>
      <w:rFonts w:ascii="OpenSymbol" w:eastAsia="OpenSymbol" w:hAnsi="OpenSymbol"/>
    </w:rPr>
  </w:style>
  <w:style w:type="character" w:customStyle="1" w:styleId="ListLabel1">
    <w:name w:val="ListLabel 1"/>
    <w:rsid w:val="00F830D2"/>
  </w:style>
  <w:style w:type="character" w:customStyle="1" w:styleId="ListLabel2">
    <w:name w:val="ListLabel 2"/>
    <w:rsid w:val="00F830D2"/>
  </w:style>
  <w:style w:type="character" w:customStyle="1" w:styleId="ListLabel3">
    <w:name w:val="ListLabel 3"/>
    <w:rsid w:val="00F830D2"/>
  </w:style>
  <w:style w:type="character" w:customStyle="1" w:styleId="affff4">
    <w:name w:val="Символ нумерации"/>
    <w:rsid w:val="00F830D2"/>
  </w:style>
  <w:style w:type="paragraph" w:customStyle="1" w:styleId="affff5">
    <w:name w:val="Заголовок"/>
    <w:basedOn w:val="a"/>
    <w:next w:val="a7"/>
    <w:rsid w:val="00F830D2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fff6">
    <w:name w:val="List"/>
    <w:basedOn w:val="a7"/>
    <w:uiPriority w:val="99"/>
    <w:rsid w:val="00F830D2"/>
    <w:pPr>
      <w:suppressAutoHyphens/>
      <w:spacing w:after="120" w:line="276" w:lineRule="auto"/>
      <w:jc w:val="left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3e">
    <w:name w:val="Название3"/>
    <w:basedOn w:val="a"/>
    <w:rsid w:val="00F830D2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3f">
    <w:name w:val="Указатель3"/>
    <w:basedOn w:val="a"/>
    <w:rsid w:val="00F830D2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2f3">
    <w:name w:val="Название2"/>
    <w:basedOn w:val="a"/>
    <w:rsid w:val="00F830D2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2f4">
    <w:name w:val="Указатель2"/>
    <w:basedOn w:val="a"/>
    <w:rsid w:val="00F830D2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paragraph" w:customStyle="1" w:styleId="1f0">
    <w:name w:val="Название1"/>
    <w:basedOn w:val="a"/>
    <w:rsid w:val="00F830D2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kern w:val="1"/>
      <w:lang w:eastAsia="ar-SA"/>
    </w:rPr>
  </w:style>
  <w:style w:type="paragraph" w:customStyle="1" w:styleId="1f1">
    <w:name w:val="Указатель1"/>
    <w:basedOn w:val="a"/>
    <w:rsid w:val="00F830D2"/>
    <w:pPr>
      <w:suppressLineNumbers/>
      <w:suppressAutoHyphens/>
      <w:spacing w:after="200" w:line="276" w:lineRule="auto"/>
    </w:pPr>
    <w:rPr>
      <w:rFonts w:ascii="Calibri" w:hAnsi="Calibri" w:cs="Mangal"/>
      <w:kern w:val="1"/>
      <w:sz w:val="22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locked/>
    <w:rsid w:val="00F830D2"/>
    <w:rPr>
      <w:rFonts w:ascii="Consolas" w:hAnsi="Consolas" w:cs="Times New Roman"/>
    </w:rPr>
  </w:style>
  <w:style w:type="paragraph" w:customStyle="1" w:styleId="1f2">
    <w:name w:val="Красная строка1"/>
    <w:basedOn w:val="a7"/>
    <w:rsid w:val="00F830D2"/>
    <w:pPr>
      <w:suppressAutoHyphens/>
      <w:spacing w:line="100" w:lineRule="atLeast"/>
      <w:ind w:firstLine="210"/>
      <w:jc w:val="left"/>
    </w:pPr>
    <w:rPr>
      <w:kern w:val="1"/>
      <w:lang w:eastAsia="ar-SA"/>
    </w:rPr>
  </w:style>
  <w:style w:type="paragraph" w:customStyle="1" w:styleId="affff7">
    <w:name w:val="Знак Знак Знак Знак Знак Знак Знак"/>
    <w:basedOn w:val="a"/>
    <w:rsid w:val="00F830D2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8">
    <w:name w:val="Содержимое таблицы"/>
    <w:basedOn w:val="a"/>
    <w:rsid w:val="00F830D2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213">
    <w:name w:val="Основной текст с отступом 21"/>
    <w:basedOn w:val="a"/>
    <w:rsid w:val="00F830D2"/>
    <w:pPr>
      <w:suppressAutoHyphens/>
      <w:spacing w:after="120" w:line="480" w:lineRule="auto"/>
      <w:ind w:left="283"/>
    </w:pPr>
    <w:rPr>
      <w:rFonts w:ascii="Calibri" w:hAnsi="Calibri"/>
      <w:kern w:val="1"/>
      <w:lang w:eastAsia="ar-SA"/>
    </w:rPr>
  </w:style>
  <w:style w:type="character" w:customStyle="1" w:styleId="1f3">
    <w:name w:val="Нижний колонтитул Знак1"/>
    <w:basedOn w:val="a0"/>
    <w:uiPriority w:val="99"/>
    <w:locked/>
    <w:rsid w:val="00F830D2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character" w:customStyle="1" w:styleId="1f4">
    <w:name w:val="Верхний колонтитул Знак1"/>
    <w:basedOn w:val="a0"/>
    <w:uiPriority w:val="99"/>
    <w:locked/>
    <w:rsid w:val="00F830D2"/>
    <w:rPr>
      <w:rFonts w:ascii="Calibri" w:eastAsia="Times New Roman" w:hAnsi="Calibri" w:cs="Times New Roman"/>
      <w:kern w:val="1"/>
      <w:sz w:val="24"/>
      <w:szCs w:val="24"/>
      <w:lang w:eastAsia="ar-SA" w:bidi="ar-SA"/>
    </w:rPr>
  </w:style>
  <w:style w:type="paragraph" w:customStyle="1" w:styleId="2f5">
    <w:name w:val="Список_маркир.2"/>
    <w:basedOn w:val="a"/>
    <w:rsid w:val="00F830D2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character" w:customStyle="1" w:styleId="1f5">
    <w:name w:val="Название Знак1"/>
    <w:basedOn w:val="a0"/>
    <w:uiPriority w:val="10"/>
    <w:locked/>
    <w:rsid w:val="00F830D2"/>
    <w:rPr>
      <w:rFonts w:cs="Times New Roman"/>
      <w:b/>
      <w:bCs/>
      <w:kern w:val="1"/>
      <w:sz w:val="24"/>
      <w:lang w:eastAsia="ar-SA" w:bidi="ar-SA"/>
    </w:rPr>
  </w:style>
  <w:style w:type="paragraph" w:customStyle="1" w:styleId="Left">
    <w:name w:val="Left"/>
    <w:rsid w:val="00F830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9">
    <w:name w:val="Заголовок таблицы"/>
    <w:basedOn w:val="affff8"/>
    <w:rsid w:val="00F830D2"/>
    <w:pPr>
      <w:jc w:val="center"/>
    </w:pPr>
    <w:rPr>
      <w:b/>
      <w:bCs/>
    </w:rPr>
  </w:style>
  <w:style w:type="paragraph" w:customStyle="1" w:styleId="S20">
    <w:name w:val="S_Заголовок 2"/>
    <w:basedOn w:val="2"/>
    <w:link w:val="S22"/>
    <w:autoRedefine/>
    <w:rsid w:val="00F830D2"/>
    <w:pPr>
      <w:keepNext w:val="0"/>
      <w:spacing w:after="120"/>
      <w:ind w:left="709" w:firstLine="0"/>
      <w:jc w:val="center"/>
    </w:pPr>
    <w:rPr>
      <w:rFonts w:eastAsia="Times New Roman"/>
      <w:b w:val="0"/>
      <w:bCs w:val="0"/>
    </w:rPr>
  </w:style>
  <w:style w:type="character" w:customStyle="1" w:styleId="S22">
    <w:name w:val="S_Заголовок 2 Знак Знак"/>
    <w:link w:val="S20"/>
    <w:locked/>
    <w:rsid w:val="00F83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"/>
    <w:basedOn w:val="a"/>
    <w:rsid w:val="00F830D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6">
    <w:name w:val="Знак Знак Знак Знак Знак1 Знак"/>
    <w:basedOn w:val="a"/>
    <w:rsid w:val="00F830D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23">
    <w:name w:val="s2"/>
    <w:basedOn w:val="a0"/>
    <w:rsid w:val="00F830D2"/>
    <w:rPr>
      <w:rFonts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2"/>
    <w:rsid w:val="00F830D2"/>
    <w:pPr>
      <w:suppressAutoHyphens/>
      <w:ind w:firstLine="539"/>
      <w:jc w:val="both"/>
    </w:pPr>
    <w:rPr>
      <w:color w:val="000000"/>
      <w:kern w:val="24"/>
      <w:lang w:eastAsia="en-US"/>
    </w:rPr>
  </w:style>
  <w:style w:type="character" w:customStyle="1" w:styleId="102">
    <w:name w:val="1 Основной текст 02"/>
    <w:basedOn w:val="a0"/>
    <w:link w:val="0"/>
    <w:locked/>
    <w:rsid w:val="00F830D2"/>
    <w:rPr>
      <w:rFonts w:ascii="Times New Roman" w:eastAsia="Times New Roman" w:hAnsi="Times New Roman" w:cs="Times New Roman"/>
      <w:color w:val="000000"/>
      <w:kern w:val="24"/>
      <w:sz w:val="24"/>
      <w:szCs w:val="24"/>
    </w:rPr>
  </w:style>
  <w:style w:type="paragraph" w:customStyle="1" w:styleId="00">
    <w:name w:val="Основной 0"/>
    <w:aliases w:val="95ПК"/>
    <w:basedOn w:val="a"/>
    <w:link w:val="01"/>
    <w:qFormat/>
    <w:rsid w:val="00F830D2"/>
    <w:pPr>
      <w:ind w:firstLine="539"/>
      <w:jc w:val="both"/>
    </w:pPr>
    <w:rPr>
      <w:szCs w:val="22"/>
      <w:lang w:val="en-US"/>
    </w:rPr>
  </w:style>
  <w:style w:type="character" w:customStyle="1" w:styleId="01">
    <w:name w:val="Основной 0 Знак"/>
    <w:aliases w:val="95ПК Знак"/>
    <w:basedOn w:val="a0"/>
    <w:link w:val="00"/>
    <w:locked/>
    <w:rsid w:val="00F830D2"/>
    <w:rPr>
      <w:rFonts w:ascii="Times New Roman" w:eastAsia="Times New Roman" w:hAnsi="Times New Roman" w:cs="Times New Roman"/>
      <w:sz w:val="24"/>
      <w:lang w:val="en-US" w:eastAsia="ru-RU"/>
    </w:rPr>
  </w:style>
  <w:style w:type="paragraph" w:customStyle="1" w:styleId="1f7">
    <w:name w:val="Стиль1гп Знак"/>
    <w:basedOn w:val="a"/>
    <w:link w:val="1f8"/>
    <w:rsid w:val="00F830D2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1f8">
    <w:name w:val="Стиль1гп Знак Знак"/>
    <w:basedOn w:val="a0"/>
    <w:link w:val="1f7"/>
    <w:locked/>
    <w:rsid w:val="00F830D2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b">
    <w:name w:val="Прижатый влево"/>
    <w:basedOn w:val="a"/>
    <w:next w:val="a"/>
    <w:rsid w:val="00F830D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c">
    <w:name w:val="Нормальный (таблица)"/>
    <w:basedOn w:val="a"/>
    <w:next w:val="a"/>
    <w:rsid w:val="00F830D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tyle4">
    <w:name w:val="style4"/>
    <w:basedOn w:val="a0"/>
    <w:rsid w:val="00F830D2"/>
    <w:rPr>
      <w:rFonts w:cs="Times New Roman"/>
    </w:rPr>
  </w:style>
  <w:style w:type="paragraph" w:customStyle="1" w:styleId="1f9">
    <w:name w:val="Заголовок №1"/>
    <w:basedOn w:val="a"/>
    <w:rsid w:val="00F830D2"/>
    <w:pPr>
      <w:widowControl w:val="0"/>
      <w:shd w:val="clear" w:color="auto" w:fill="FFFFFF"/>
      <w:spacing w:line="274" w:lineRule="exact"/>
      <w:outlineLvl w:val="0"/>
    </w:pPr>
    <w:rPr>
      <w:rFonts w:ascii="Arial" w:hAnsi="Arial" w:cs="Arial"/>
      <w:sz w:val="18"/>
      <w:szCs w:val="18"/>
    </w:rPr>
  </w:style>
  <w:style w:type="character" w:customStyle="1" w:styleId="101">
    <w:name w:val="Основной текст + 10"/>
    <w:basedOn w:val="affff0"/>
    <w:rsid w:val="00F830D2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affffd">
    <w:name w:val="Чертежный"/>
    <w:rsid w:val="00F830D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fffe">
    <w:name w:val="Placeholder Text"/>
    <w:basedOn w:val="a0"/>
    <w:uiPriority w:val="99"/>
    <w:semiHidden/>
    <w:rsid w:val="00F830D2"/>
    <w:rPr>
      <w:rFonts w:cs="Times New Roman"/>
      <w:color w:val="808080"/>
    </w:rPr>
  </w:style>
  <w:style w:type="paragraph" w:customStyle="1" w:styleId="1fa">
    <w:name w:val="Цитата1"/>
    <w:basedOn w:val="a"/>
    <w:rsid w:val="00F830D2"/>
    <w:pPr>
      <w:suppressAutoHyphens/>
      <w:spacing w:line="360" w:lineRule="auto"/>
      <w:ind w:left="284" w:right="459"/>
    </w:pPr>
    <w:rPr>
      <w:sz w:val="28"/>
      <w:szCs w:val="20"/>
      <w:lang w:eastAsia="ar-SA"/>
    </w:rPr>
  </w:style>
  <w:style w:type="paragraph" w:customStyle="1" w:styleId="112">
    <w:name w:val="Обычный11"/>
    <w:rsid w:val="00F830D2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f6">
    <w:name w:val="Обычный2"/>
    <w:rsid w:val="00F830D2"/>
    <w:pPr>
      <w:widowControl w:val="0"/>
      <w:spacing w:after="0" w:line="4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tents2">
    <w:name w:val="Contents 2"/>
    <w:basedOn w:val="Standard"/>
    <w:rsid w:val="00F830D2"/>
    <w:pPr>
      <w:suppressLineNumbers/>
      <w:ind w:left="283"/>
    </w:pPr>
    <w:rPr>
      <w:rFonts w:eastAsia="Times New Roman"/>
      <w:b/>
    </w:rPr>
  </w:style>
  <w:style w:type="paragraph" w:customStyle="1" w:styleId="Contents3">
    <w:name w:val="Contents 3"/>
    <w:basedOn w:val="Standard"/>
    <w:next w:val="Standard"/>
    <w:rsid w:val="00F830D2"/>
    <w:pPr>
      <w:ind w:left="400"/>
    </w:pPr>
    <w:rPr>
      <w:rFonts w:eastAsia="Times New Roman"/>
    </w:rPr>
  </w:style>
  <w:style w:type="paragraph" w:customStyle="1" w:styleId="214">
    <w:name w:val="Основной текст 21"/>
    <w:basedOn w:val="Standard"/>
    <w:rsid w:val="00F830D2"/>
    <w:pPr>
      <w:tabs>
        <w:tab w:val="left" w:pos="2610"/>
      </w:tabs>
      <w:jc w:val="both"/>
    </w:pPr>
    <w:rPr>
      <w:rFonts w:eastAsia="Times New Roman"/>
      <w:sz w:val="28"/>
      <w:szCs w:val="20"/>
    </w:rPr>
  </w:style>
  <w:style w:type="paragraph" w:customStyle="1" w:styleId="ContentsHeading">
    <w:name w:val="Contents Heading"/>
    <w:basedOn w:val="a"/>
    <w:next w:val="Standard"/>
    <w:rsid w:val="00F830D2"/>
    <w:pPr>
      <w:keepNext/>
      <w:keepLines/>
      <w:suppressAutoHyphens/>
      <w:autoSpaceDN w:val="0"/>
      <w:spacing w:before="480" w:line="276" w:lineRule="auto"/>
      <w:textAlignment w:val="baseline"/>
    </w:pPr>
    <w:rPr>
      <w:rFonts w:ascii="Cambria" w:hAnsi="Cambria"/>
      <w:b/>
      <w:bCs/>
      <w:color w:val="365F91"/>
      <w:kern w:val="3"/>
      <w:sz w:val="28"/>
      <w:szCs w:val="28"/>
      <w:lang w:val="en-US" w:eastAsia="zh-CN"/>
    </w:rPr>
  </w:style>
  <w:style w:type="paragraph" w:styleId="2f7">
    <w:name w:val="toc 2"/>
    <w:basedOn w:val="a"/>
    <w:next w:val="a"/>
    <w:uiPriority w:val="39"/>
    <w:rsid w:val="00F830D2"/>
    <w:pPr>
      <w:widowControl w:val="0"/>
      <w:tabs>
        <w:tab w:val="right" w:pos="9514"/>
      </w:tabs>
      <w:suppressAutoHyphens/>
      <w:spacing w:before="240"/>
      <w:ind w:firstLine="709"/>
      <w:jc w:val="both"/>
    </w:pPr>
    <w:rPr>
      <w:b/>
      <w:bCs/>
      <w:sz w:val="20"/>
      <w:szCs w:val="20"/>
      <w:lang w:eastAsia="ar-SA"/>
    </w:rPr>
  </w:style>
  <w:style w:type="paragraph" w:styleId="3f0">
    <w:name w:val="toc 3"/>
    <w:basedOn w:val="a"/>
    <w:next w:val="a"/>
    <w:uiPriority w:val="39"/>
    <w:rsid w:val="00F830D2"/>
    <w:pPr>
      <w:widowControl w:val="0"/>
      <w:suppressAutoHyphens/>
      <w:ind w:left="240" w:firstLine="709"/>
    </w:pPr>
    <w:rPr>
      <w:sz w:val="20"/>
      <w:szCs w:val="20"/>
      <w:lang w:eastAsia="ar-SA"/>
    </w:rPr>
  </w:style>
  <w:style w:type="paragraph" w:customStyle="1" w:styleId="1fb">
    <w:name w:val="Без интервала1"/>
    <w:rsid w:val="00F830D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StrongEmphasis">
    <w:name w:val="Strong Emphasis"/>
    <w:basedOn w:val="a0"/>
    <w:rsid w:val="00F830D2"/>
    <w:rPr>
      <w:rFonts w:cs="Times New Roman"/>
      <w:b/>
      <w:bCs/>
    </w:rPr>
  </w:style>
  <w:style w:type="paragraph" w:customStyle="1" w:styleId="113">
    <w:name w:val="Заголовок 11"/>
    <w:basedOn w:val="Standard"/>
    <w:next w:val="Standard"/>
    <w:rsid w:val="00F830D2"/>
    <w:pPr>
      <w:keepNext/>
      <w:keepLines/>
      <w:widowControl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zh-CN"/>
    </w:rPr>
  </w:style>
  <w:style w:type="paragraph" w:customStyle="1" w:styleId="1">
    <w:name w:val="Маркированный_1"/>
    <w:basedOn w:val="Standard"/>
    <w:rsid w:val="00F830D2"/>
    <w:pPr>
      <w:widowControl/>
      <w:numPr>
        <w:numId w:val="7"/>
      </w:numPr>
      <w:spacing w:after="200" w:line="360" w:lineRule="auto"/>
      <w:ind w:firstLine="720"/>
      <w:jc w:val="both"/>
    </w:pPr>
    <w:rPr>
      <w:rFonts w:eastAsia="Times New Roman" w:cs="Times New Roman"/>
      <w:lang w:val="en-US" w:eastAsia="zh-CN"/>
    </w:rPr>
  </w:style>
  <w:style w:type="paragraph" w:customStyle="1" w:styleId="S310">
    <w:name w:val="S_Нумерованный_3.1"/>
    <w:basedOn w:val="a"/>
    <w:rsid w:val="00F830D2"/>
    <w:pPr>
      <w:suppressAutoHyphens/>
      <w:autoSpaceDN w:val="0"/>
      <w:spacing w:after="200" w:line="360" w:lineRule="auto"/>
      <w:ind w:firstLine="567"/>
      <w:jc w:val="both"/>
      <w:textAlignment w:val="baseline"/>
    </w:pPr>
    <w:rPr>
      <w:rFonts w:ascii="Arial Narrow" w:hAnsi="Arial Narrow"/>
      <w:kern w:val="3"/>
      <w:lang w:val="en-US" w:eastAsia="zh-CN"/>
    </w:rPr>
  </w:style>
  <w:style w:type="character" w:styleId="afffff">
    <w:name w:val="Book Title"/>
    <w:basedOn w:val="a0"/>
    <w:uiPriority w:val="33"/>
    <w:rsid w:val="00F830D2"/>
    <w:rPr>
      <w:rFonts w:cs="Times New Roman"/>
      <w:b/>
      <w:bCs/>
      <w:smallCaps/>
      <w:spacing w:val="5"/>
    </w:rPr>
  </w:style>
  <w:style w:type="paragraph" w:customStyle="1" w:styleId="S13">
    <w:name w:val="S_Заголовок 1"/>
    <w:basedOn w:val="a"/>
    <w:rsid w:val="00F830D2"/>
    <w:pPr>
      <w:suppressAutoHyphens/>
      <w:autoSpaceDN w:val="0"/>
      <w:spacing w:after="200" w:line="360" w:lineRule="auto"/>
      <w:ind w:left="720"/>
      <w:jc w:val="center"/>
      <w:textAlignment w:val="baseline"/>
    </w:pPr>
    <w:rPr>
      <w:rFonts w:ascii="Arial Narrow" w:hAnsi="Arial Narrow"/>
      <w:b/>
      <w:caps/>
      <w:kern w:val="3"/>
      <w:lang w:eastAsia="zh-CN"/>
    </w:rPr>
  </w:style>
  <w:style w:type="paragraph" w:customStyle="1" w:styleId="215">
    <w:name w:val="Заголовок 21"/>
    <w:basedOn w:val="Standard"/>
    <w:next w:val="Standard"/>
    <w:rsid w:val="00F830D2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zh-CN"/>
    </w:rPr>
  </w:style>
  <w:style w:type="paragraph" w:customStyle="1" w:styleId="312">
    <w:name w:val="Заголовок 31"/>
    <w:basedOn w:val="Standard"/>
    <w:next w:val="Standard"/>
    <w:rsid w:val="00F830D2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b/>
      <w:bCs/>
      <w:color w:val="4F81BD"/>
      <w:sz w:val="22"/>
      <w:szCs w:val="22"/>
      <w:lang w:val="en-US" w:eastAsia="zh-CN"/>
    </w:rPr>
  </w:style>
  <w:style w:type="paragraph" w:customStyle="1" w:styleId="Normal1">
    <w:name w:val="Normal1"/>
    <w:rsid w:val="00F830D2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  <w:style w:type="paragraph" w:customStyle="1" w:styleId="1fc">
    <w:name w:val="Нижний колонтитул1"/>
    <w:basedOn w:val="Standard"/>
    <w:rsid w:val="00F830D2"/>
    <w:pPr>
      <w:widowControl/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zh-CN"/>
    </w:rPr>
  </w:style>
  <w:style w:type="paragraph" w:customStyle="1" w:styleId="45">
    <w:name w:val="Стиль4 Знак"/>
    <w:basedOn w:val="a"/>
    <w:rsid w:val="00F830D2"/>
    <w:pPr>
      <w:suppressAutoHyphens/>
      <w:autoSpaceDN w:val="0"/>
      <w:spacing w:after="200"/>
      <w:ind w:firstLine="708"/>
      <w:jc w:val="both"/>
      <w:textAlignment w:val="baseline"/>
    </w:pPr>
    <w:rPr>
      <w:kern w:val="3"/>
      <w:lang w:val="en-US" w:eastAsia="zh-CN"/>
    </w:rPr>
  </w:style>
  <w:style w:type="paragraph" w:customStyle="1" w:styleId="Textbody">
    <w:name w:val="Text body"/>
    <w:basedOn w:val="Standard"/>
    <w:rsid w:val="00F830D2"/>
    <w:pPr>
      <w:widowControl/>
      <w:spacing w:after="200" w:line="360" w:lineRule="auto"/>
      <w:ind w:right="-8" w:firstLine="709"/>
      <w:jc w:val="both"/>
    </w:pPr>
    <w:rPr>
      <w:rFonts w:eastAsia="Times New Roman" w:cs="Times New Roman"/>
      <w:sz w:val="28"/>
      <w:lang w:val="en-US" w:eastAsia="zh-CN"/>
    </w:rPr>
  </w:style>
  <w:style w:type="paragraph" w:customStyle="1" w:styleId="S">
    <w:name w:val="S_Нумерованный"/>
    <w:basedOn w:val="a"/>
    <w:rsid w:val="00F830D2"/>
    <w:pPr>
      <w:keepNext/>
      <w:keepLines/>
      <w:numPr>
        <w:ilvl w:val="1"/>
        <w:numId w:val="32"/>
      </w:numPr>
      <w:suppressAutoHyphens/>
      <w:autoSpaceDN w:val="0"/>
      <w:spacing w:before="200" w:line="276" w:lineRule="auto"/>
      <w:jc w:val="both"/>
      <w:textAlignment w:val="baseline"/>
      <w:outlineLvl w:val="1"/>
    </w:pPr>
    <w:rPr>
      <w:rFonts w:ascii="Cambria" w:hAnsi="Cambria"/>
      <w:bCs/>
      <w:color w:val="4F81BD"/>
      <w:kern w:val="3"/>
      <w:sz w:val="26"/>
      <w:szCs w:val="26"/>
      <w:lang w:val="en-US" w:eastAsia="zh-CN"/>
    </w:rPr>
  </w:style>
  <w:style w:type="paragraph" w:customStyle="1" w:styleId="Footnote">
    <w:name w:val="Footnote"/>
    <w:basedOn w:val="Standard"/>
    <w:rsid w:val="00F830D2"/>
    <w:pPr>
      <w:widowControl/>
      <w:spacing w:after="200" w:line="276" w:lineRule="auto"/>
    </w:pPr>
    <w:rPr>
      <w:rFonts w:eastAsia="Times New Roman" w:cs="Times New Roman"/>
      <w:sz w:val="22"/>
      <w:szCs w:val="22"/>
      <w:lang w:val="en-US" w:eastAsia="zh-CN"/>
    </w:rPr>
  </w:style>
  <w:style w:type="paragraph" w:customStyle="1" w:styleId="Style5">
    <w:name w:val="Style5"/>
    <w:basedOn w:val="Standard"/>
    <w:rsid w:val="00F830D2"/>
    <w:pPr>
      <w:widowControl/>
      <w:spacing w:after="200" w:line="181" w:lineRule="exact"/>
      <w:ind w:firstLine="209"/>
      <w:jc w:val="both"/>
    </w:pPr>
    <w:rPr>
      <w:rFonts w:ascii="Century Schoolbook" w:eastAsia="Times New Roman" w:hAnsi="Century Schoolbook" w:cs="Century Schoolbook"/>
      <w:lang w:val="en-US" w:eastAsia="zh-CN"/>
    </w:rPr>
  </w:style>
  <w:style w:type="paragraph" w:customStyle="1" w:styleId="103">
    <w:name w:val="Таблица10Пункт"/>
    <w:basedOn w:val="Standard"/>
    <w:rsid w:val="00F830D2"/>
    <w:pPr>
      <w:widowControl/>
      <w:spacing w:line="360" w:lineRule="auto"/>
      <w:jc w:val="center"/>
    </w:pPr>
    <w:rPr>
      <w:rFonts w:ascii="Arial Narrow" w:eastAsia="Times New Roman" w:hAnsi="Arial Narrow"/>
      <w:b/>
      <w:color w:val="000000"/>
      <w:lang w:eastAsia="zh-CN"/>
    </w:rPr>
  </w:style>
  <w:style w:type="paragraph" w:customStyle="1" w:styleId="510">
    <w:name w:val="Заголовок 51"/>
    <w:basedOn w:val="Standard"/>
    <w:next w:val="Standard"/>
    <w:rsid w:val="00F830D2"/>
    <w:pPr>
      <w:keepNext/>
      <w:keepLines/>
      <w:widowControl/>
      <w:spacing w:before="200" w:line="276" w:lineRule="auto"/>
    </w:pPr>
    <w:rPr>
      <w:rFonts w:ascii="Cambria" w:eastAsia="Times New Roman" w:hAnsi="Cambria" w:cs="Times New Roman"/>
      <w:color w:val="243F60"/>
      <w:sz w:val="22"/>
      <w:szCs w:val="22"/>
      <w:lang w:val="en-US" w:eastAsia="zh-CN"/>
    </w:rPr>
  </w:style>
  <w:style w:type="paragraph" w:customStyle="1" w:styleId="zagl">
    <w:name w:val="zagl"/>
    <w:basedOn w:val="Standard"/>
    <w:rsid w:val="00F830D2"/>
    <w:pPr>
      <w:widowControl/>
      <w:spacing w:before="280" w:after="280" w:line="276" w:lineRule="auto"/>
    </w:pPr>
    <w:rPr>
      <w:rFonts w:eastAsia="Times New Roman" w:cs="Times New Roman"/>
      <w:lang w:val="en-US" w:eastAsia="zh-CN"/>
    </w:rPr>
  </w:style>
  <w:style w:type="character" w:customStyle="1" w:styleId="FootnoteSymbol">
    <w:name w:val="Footnote Symbol"/>
    <w:basedOn w:val="a0"/>
    <w:rsid w:val="00F830D2"/>
    <w:rPr>
      <w:rFonts w:cs="Times New Roman"/>
      <w:position w:val="0"/>
      <w:vertAlign w:val="superscript"/>
    </w:rPr>
  </w:style>
  <w:style w:type="paragraph" w:customStyle="1" w:styleId="Quotations">
    <w:name w:val="Quotations"/>
    <w:basedOn w:val="Standard"/>
    <w:rsid w:val="00F830D2"/>
    <w:pPr>
      <w:spacing w:line="360" w:lineRule="auto"/>
      <w:ind w:left="284" w:right="459"/>
    </w:pPr>
    <w:rPr>
      <w:rFonts w:eastAsia="Times New Roman"/>
      <w:sz w:val="28"/>
      <w:szCs w:val="20"/>
    </w:rPr>
  </w:style>
  <w:style w:type="paragraph" w:customStyle="1" w:styleId="221">
    <w:name w:val="Основной текст 22"/>
    <w:rsid w:val="00F830D2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0">
    <w:name w:val="Основной текст с отступом 311"/>
    <w:basedOn w:val="a"/>
    <w:rsid w:val="00F830D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ff0">
    <w:name w:val="Текст в заданном формате"/>
    <w:basedOn w:val="a"/>
    <w:rsid w:val="00F830D2"/>
    <w:pPr>
      <w:widowControl w:val="0"/>
      <w:suppressAutoHyphens/>
    </w:pPr>
    <w:rPr>
      <w:rFonts w:ascii="Courier New" w:hAnsi="Courier New" w:cs="Courier New"/>
      <w:kern w:val="1"/>
      <w:sz w:val="20"/>
      <w:szCs w:val="20"/>
    </w:rPr>
  </w:style>
  <w:style w:type="paragraph" w:customStyle="1" w:styleId="textreview1">
    <w:name w:val="text_review1"/>
    <w:basedOn w:val="a"/>
    <w:rsid w:val="00F830D2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afffff1">
    <w:name w:val="Знак Знак Знак Знак Знак Знак"/>
    <w:basedOn w:val="a"/>
    <w:rsid w:val="00F830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0">
    <w:name w:val="1 Основной текст 01"/>
    <w:aliases w:val="95 ПК1,А. Основной текст 0 Знак Знак Знак Знак Знак Знак1,А. Основной текст 01,Основной текст 01,А. Основной текст 0 Знак Знак Знак Знак1,А. Основной текст 0 Знак Знак1,1. Основной текст 01"/>
    <w:basedOn w:val="a"/>
    <w:rsid w:val="00F830D2"/>
    <w:pPr>
      <w:ind w:firstLine="539"/>
      <w:jc w:val="both"/>
    </w:pPr>
    <w:rPr>
      <w:color w:val="000000"/>
      <w:kern w:val="24"/>
      <w:lang w:eastAsia="en-US"/>
    </w:rPr>
  </w:style>
  <w:style w:type="numbering" w:customStyle="1" w:styleId="WW8Num10">
    <w:name w:val="WW8Num10"/>
    <w:rsid w:val="00F830D2"/>
    <w:pPr>
      <w:numPr>
        <w:numId w:val="6"/>
      </w:numPr>
    </w:pPr>
  </w:style>
  <w:style w:type="numbering" w:customStyle="1" w:styleId="WW8Num17">
    <w:name w:val="WW8Num17"/>
    <w:rsid w:val="00F830D2"/>
    <w:pPr>
      <w:numPr>
        <w:numId w:val="19"/>
      </w:numPr>
    </w:pPr>
  </w:style>
  <w:style w:type="numbering" w:customStyle="1" w:styleId="WW8Num15">
    <w:name w:val="WW8Num15"/>
    <w:rsid w:val="00F830D2"/>
    <w:pPr>
      <w:numPr>
        <w:numId w:val="28"/>
      </w:numPr>
    </w:pPr>
  </w:style>
  <w:style w:type="numbering" w:customStyle="1" w:styleId="WW8Num16">
    <w:name w:val="WW8Num16"/>
    <w:rsid w:val="00F830D2"/>
    <w:pPr>
      <w:numPr>
        <w:numId w:val="29"/>
      </w:numPr>
    </w:pPr>
  </w:style>
  <w:style w:type="numbering" w:customStyle="1" w:styleId="WW8Num31">
    <w:name w:val="WW8Num31"/>
    <w:rsid w:val="00F830D2"/>
    <w:pPr>
      <w:numPr>
        <w:numId w:val="26"/>
      </w:numPr>
    </w:pPr>
  </w:style>
  <w:style w:type="numbering" w:customStyle="1" w:styleId="WW8Num36">
    <w:name w:val="WW8Num36"/>
    <w:rsid w:val="00F830D2"/>
    <w:pPr>
      <w:numPr>
        <w:numId w:val="12"/>
      </w:numPr>
    </w:pPr>
  </w:style>
  <w:style w:type="numbering" w:customStyle="1" w:styleId="WW8Num3">
    <w:name w:val="WW8Num3"/>
    <w:rsid w:val="00F830D2"/>
    <w:pPr>
      <w:numPr>
        <w:numId w:val="31"/>
      </w:numPr>
    </w:pPr>
  </w:style>
  <w:style w:type="numbering" w:customStyle="1" w:styleId="WW8Num26">
    <w:name w:val="WW8Num26"/>
    <w:rsid w:val="00F830D2"/>
    <w:pPr>
      <w:numPr>
        <w:numId w:val="16"/>
      </w:numPr>
    </w:pPr>
  </w:style>
  <w:style w:type="numbering" w:customStyle="1" w:styleId="WW8Num34">
    <w:name w:val="WW8Num34"/>
    <w:rsid w:val="00F830D2"/>
    <w:pPr>
      <w:numPr>
        <w:numId w:val="10"/>
      </w:numPr>
    </w:pPr>
  </w:style>
  <w:style w:type="numbering" w:customStyle="1" w:styleId="WW8Num32">
    <w:name w:val="WW8Num32"/>
    <w:rsid w:val="00F830D2"/>
    <w:pPr>
      <w:numPr>
        <w:numId w:val="34"/>
      </w:numPr>
    </w:pPr>
  </w:style>
  <w:style w:type="numbering" w:customStyle="1" w:styleId="WW8Num27">
    <w:name w:val="WW8Num27"/>
    <w:rsid w:val="00F830D2"/>
    <w:pPr>
      <w:numPr>
        <w:numId w:val="27"/>
      </w:numPr>
    </w:pPr>
  </w:style>
  <w:style w:type="numbering" w:customStyle="1" w:styleId="WW8Num30">
    <w:name w:val="WW8Num30"/>
    <w:rsid w:val="00F830D2"/>
    <w:pPr>
      <w:numPr>
        <w:numId w:val="17"/>
      </w:numPr>
    </w:pPr>
  </w:style>
  <w:style w:type="numbering" w:customStyle="1" w:styleId="WW8Num24">
    <w:name w:val="WW8Num24"/>
    <w:rsid w:val="00F830D2"/>
    <w:pPr>
      <w:numPr>
        <w:numId w:val="18"/>
      </w:numPr>
    </w:pPr>
  </w:style>
  <w:style w:type="numbering" w:customStyle="1" w:styleId="WW8Num23">
    <w:name w:val="WW8Num23"/>
    <w:rsid w:val="00F830D2"/>
    <w:pPr>
      <w:numPr>
        <w:numId w:val="23"/>
      </w:numPr>
    </w:pPr>
  </w:style>
  <w:style w:type="numbering" w:customStyle="1" w:styleId="WW8Num18">
    <w:name w:val="WW8Num18"/>
    <w:rsid w:val="00F830D2"/>
    <w:pPr>
      <w:numPr>
        <w:numId w:val="22"/>
      </w:numPr>
    </w:pPr>
  </w:style>
  <w:style w:type="numbering" w:customStyle="1" w:styleId="WW8Num2">
    <w:name w:val="WW8Num2"/>
    <w:rsid w:val="00F830D2"/>
    <w:pPr>
      <w:numPr>
        <w:numId w:val="2"/>
      </w:numPr>
    </w:pPr>
  </w:style>
  <w:style w:type="numbering" w:customStyle="1" w:styleId="WW8Num5">
    <w:name w:val="WW8Num5"/>
    <w:rsid w:val="00F830D2"/>
    <w:pPr>
      <w:numPr>
        <w:numId w:val="33"/>
      </w:numPr>
    </w:pPr>
  </w:style>
  <w:style w:type="numbering" w:customStyle="1" w:styleId="WW8Num20">
    <w:name w:val="WW8Num20"/>
    <w:rsid w:val="00F830D2"/>
    <w:pPr>
      <w:numPr>
        <w:numId w:val="24"/>
      </w:numPr>
    </w:pPr>
  </w:style>
  <w:style w:type="numbering" w:customStyle="1" w:styleId="WW8Num19">
    <w:name w:val="WW8Num19"/>
    <w:rsid w:val="00F830D2"/>
    <w:pPr>
      <w:numPr>
        <w:numId w:val="3"/>
      </w:numPr>
    </w:pPr>
  </w:style>
  <w:style w:type="numbering" w:customStyle="1" w:styleId="WW8Num40">
    <w:name w:val="WW8Num40"/>
    <w:rsid w:val="00F830D2"/>
    <w:pPr>
      <w:numPr>
        <w:numId w:val="8"/>
      </w:numPr>
    </w:pPr>
  </w:style>
  <w:style w:type="numbering" w:styleId="1ai">
    <w:name w:val="Outline List 1"/>
    <w:basedOn w:val="a2"/>
    <w:uiPriority w:val="99"/>
    <w:semiHidden/>
    <w:unhideWhenUsed/>
    <w:rsid w:val="00F830D2"/>
    <w:pPr>
      <w:numPr>
        <w:numId w:val="37"/>
      </w:numPr>
    </w:pPr>
  </w:style>
  <w:style w:type="numbering" w:customStyle="1" w:styleId="WW8Num11">
    <w:name w:val="WW8Num11"/>
    <w:rsid w:val="00F830D2"/>
    <w:pPr>
      <w:numPr>
        <w:numId w:val="36"/>
      </w:numPr>
    </w:pPr>
  </w:style>
  <w:style w:type="numbering" w:customStyle="1" w:styleId="WW8Num28">
    <w:name w:val="WW8Num28"/>
    <w:rsid w:val="00F830D2"/>
    <w:pPr>
      <w:numPr>
        <w:numId w:val="15"/>
      </w:numPr>
    </w:pPr>
  </w:style>
  <w:style w:type="numbering" w:customStyle="1" w:styleId="WWOutlineListStyle">
    <w:name w:val="WW_OutlineListStyle"/>
    <w:rsid w:val="00F830D2"/>
    <w:pPr>
      <w:numPr>
        <w:numId w:val="32"/>
      </w:numPr>
    </w:pPr>
  </w:style>
  <w:style w:type="numbering" w:customStyle="1" w:styleId="WW8Num29">
    <w:name w:val="WW8Num29"/>
    <w:rsid w:val="00F830D2"/>
    <w:pPr>
      <w:numPr>
        <w:numId w:val="30"/>
      </w:numPr>
    </w:pPr>
  </w:style>
  <w:style w:type="numbering" w:customStyle="1" w:styleId="WW8Num25">
    <w:name w:val="WW8Num25"/>
    <w:rsid w:val="00F830D2"/>
    <w:pPr>
      <w:numPr>
        <w:numId w:val="25"/>
      </w:numPr>
    </w:pPr>
  </w:style>
  <w:style w:type="numbering" w:customStyle="1" w:styleId="WW8Num7">
    <w:name w:val="WW8Num7"/>
    <w:rsid w:val="00F830D2"/>
    <w:pPr>
      <w:numPr>
        <w:numId w:val="4"/>
      </w:numPr>
    </w:pPr>
  </w:style>
  <w:style w:type="numbering" w:customStyle="1" w:styleId="WW8Num66">
    <w:name w:val="WW8Num66"/>
    <w:rsid w:val="00F830D2"/>
    <w:pPr>
      <w:numPr>
        <w:numId w:val="5"/>
      </w:numPr>
    </w:pPr>
  </w:style>
  <w:style w:type="numbering" w:customStyle="1" w:styleId="WW8Num22">
    <w:name w:val="WW8Num22"/>
    <w:rsid w:val="00F830D2"/>
    <w:pPr>
      <w:numPr>
        <w:numId w:val="13"/>
      </w:numPr>
    </w:pPr>
  </w:style>
  <w:style w:type="numbering" w:customStyle="1" w:styleId="WW8Num21">
    <w:name w:val="WW8Num21"/>
    <w:rsid w:val="00F830D2"/>
    <w:pPr>
      <w:numPr>
        <w:numId w:val="7"/>
      </w:numPr>
    </w:pPr>
  </w:style>
  <w:style w:type="numbering" w:customStyle="1" w:styleId="WW8Num4">
    <w:name w:val="WW8Num4"/>
    <w:rsid w:val="00F830D2"/>
    <w:pPr>
      <w:numPr>
        <w:numId w:val="38"/>
      </w:numPr>
    </w:pPr>
  </w:style>
  <w:style w:type="numbering" w:customStyle="1" w:styleId="WW8Num6">
    <w:name w:val="WW8Num6"/>
    <w:rsid w:val="00F830D2"/>
    <w:pPr>
      <w:numPr>
        <w:numId w:val="20"/>
      </w:numPr>
    </w:pPr>
  </w:style>
  <w:style w:type="numbering" w:customStyle="1" w:styleId="WW8Num12">
    <w:name w:val="WW8Num12"/>
    <w:rsid w:val="00F830D2"/>
    <w:pPr>
      <w:numPr>
        <w:numId w:val="21"/>
      </w:numPr>
    </w:pPr>
  </w:style>
  <w:style w:type="numbering" w:customStyle="1" w:styleId="WW8Num14">
    <w:name w:val="WW8Num14"/>
    <w:rsid w:val="00F830D2"/>
    <w:pPr>
      <w:numPr>
        <w:numId w:val="35"/>
      </w:numPr>
    </w:pPr>
  </w:style>
  <w:style w:type="numbering" w:customStyle="1" w:styleId="WW8Num8">
    <w:name w:val="WW8Num8"/>
    <w:rsid w:val="00F830D2"/>
    <w:pPr>
      <w:numPr>
        <w:numId w:val="14"/>
      </w:numPr>
    </w:pPr>
  </w:style>
  <w:style w:type="numbering" w:customStyle="1" w:styleId="WW8Num9">
    <w:name w:val="WW8Num9"/>
    <w:rsid w:val="00F830D2"/>
    <w:pPr>
      <w:numPr>
        <w:numId w:val="1"/>
      </w:numPr>
    </w:pPr>
  </w:style>
  <w:style w:type="numbering" w:customStyle="1" w:styleId="WW8Num39">
    <w:name w:val="WW8Num39"/>
    <w:rsid w:val="00F830D2"/>
    <w:pPr>
      <w:numPr>
        <w:numId w:val="11"/>
      </w:numPr>
    </w:pPr>
  </w:style>
  <w:style w:type="numbering" w:customStyle="1" w:styleId="WW8Num35">
    <w:name w:val="WW8Num35"/>
    <w:rsid w:val="00F830D2"/>
    <w:pPr>
      <w:numPr>
        <w:numId w:val="9"/>
      </w:numPr>
    </w:pPr>
  </w:style>
  <w:style w:type="character" w:customStyle="1" w:styleId="blk">
    <w:name w:val="blk"/>
    <w:basedOn w:val="a0"/>
    <w:rsid w:val="00684A4C"/>
  </w:style>
  <w:style w:type="paragraph" w:customStyle="1" w:styleId="104">
    <w:name w:val="Абзац списка10"/>
    <w:basedOn w:val="a"/>
    <w:rsid w:val="0024704A"/>
    <w:pPr>
      <w:ind w:left="720"/>
    </w:pPr>
    <w:rPr>
      <w:rFonts w:eastAsia="Calibri"/>
    </w:rPr>
  </w:style>
  <w:style w:type="paragraph" w:customStyle="1" w:styleId="114">
    <w:name w:val="Абзац списка11"/>
    <w:basedOn w:val="a"/>
    <w:rsid w:val="00987C44"/>
    <w:pPr>
      <w:ind w:left="720"/>
    </w:pPr>
    <w:rPr>
      <w:rFonts w:eastAsia="Calibri"/>
    </w:rPr>
  </w:style>
  <w:style w:type="character" w:customStyle="1" w:styleId="211pt">
    <w:name w:val="Основной текст (2) + 11 pt"/>
    <w:rsid w:val="00820F0E"/>
    <w:rPr>
      <w:sz w:val="22"/>
      <w:szCs w:val="22"/>
      <w:lang w:bidi="ar-SA"/>
    </w:rPr>
  </w:style>
  <w:style w:type="character" w:customStyle="1" w:styleId="af6">
    <w:name w:val="Название объекта Знак"/>
    <w:link w:val="af5"/>
    <w:locked/>
    <w:rsid w:val="00BC60C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yandex.ru/redir/nWO_r1F33ck?data=NnBZTWRhdFZKOHQxUjhzSWFYVGhXWktNNHNpZFZJZGVPSURVS0N0X2tqZHRoTm1QUkVBQzNKQUgwTUpzQnZPMHFhQ0NFUXk0VG1TdjJ5dUVFRHhlY0RtYjdOR1BtaEppWFhKWWhCUmtKd2xIQmx6T0cwdHhZdXlqNS15QjN1SC1GYTM5cGpOejg1QW9QVnZYNTFyb21kbHFheGxzb3lMbA&amp;b64e=2&amp;sign=7edc7220b51031b7f11e6f59f7c18b3b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yandex.ru/redir/nWO_r1F33ck?data=NnBZTWRhdFZKOHQxUjhzSWFYVGhXWktNNHNpZFZJZGVPSURVS0N0X2tqZHRoTm1QUkVBQzNKQUgwTUpzQnZPMHFhQ0NFUXk0VG1RblBGVkhsVVVPYVV0dTFFSURfZWk2eDNvb3otZTJYUlVmZVNJM09yTzdodTVKR0NjNkEwaXZseVJCQmVha1VYOV9CblBGQVRSS00tVzFPMTdlOC0zNw&amp;b64e=2&amp;sign=ebd19cb3ec58dba3afba938a8c0da300&amp;keyno=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nWO_r1F33ck?data=NnBZTWRhdFZKOHQxUjhzSWFYVGhXWktNNHNpZFZJZGVPSURVS0N0X2tqZHRoTm1QUkVBQzNKQUgwTUpzQnZPMGxPSmFsR1FidjRMeG9Wd2hPakl0b0ZTajRqYWpmZzA3UmxQdDVINmpuSHBod09uODB1WWptU1BQTmNRd0pxVC0tSFMzMnRjLURzV201R2FxMmhOY3lB&amp;b64e=2&amp;sign=20b523554a02a7ab2d1f10850c1e2fec&amp;keyno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nWO_r1F33ck?data=NnBZTWRhdFZKOHQxUjhzSWFYVGhXWktNNHNpZFZJZGVPSURVS0N0X2tqZHRoTm1QUkVBQzNKQUgwTUpzQnZPMHFhQ0NFUXk0VG1RblBGVkhsVVVPYVV0dTFFSURfZWk2eDNvb3otZTJYUlVmZVNJM09yTzdobHJJN1E3RktjTHhWWmFFZzlSRkUzMU51ektBb29EODdzZlJOR1l6RVB0RQ&amp;b64e=2&amp;sign=7f7d2ae07ec74aff85c1cafa069fed1d&amp;keyno=17" TargetMode="External"/><Relationship Id="rId10" Type="http://schemas.openxmlformats.org/officeDocument/2006/relationships/hyperlink" Target="https://clck.yandex.ru/redir/nWO_r1F33ck?data=NnBZTWRhdFZKOHQxUjhzSWFYVGhXWktNNHNpZFZJZGVPSURVS0N0X2tqZHRoTm1QUkVBQzNKQUgwTUpzQnZPMFIzT09XWnlGQmdSVGFZVHU0Vm5POUJ0VEpIZzJ2NUFXekxBQ3p4cWZwdU1idmY1OXVrZGtieW15RTdLUW9MLUhOUEVqTHpiM0laM3BBdkJfNlZMMUhQRmhjTXVVSlZyRw&amp;b64e=2&amp;sign=cf8bb14c2a4fa830ed566b9a642f3ce8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WktNNHNpZFZJZGVPSURVS0N0X2tqZHRoTm1QUkVBQzNKQUgwTUpzQnZPMGxPSmFsR1FidjRMeG9Wd2hPakl0b0ZTajRqYWpmZzA3UmxQdDVINmpuSHB4aHJwdmZ1TzZiNks2NXFrLUQ5VkRmVTFKU3VyWUxMSDV5Y3FWZEF2Sk1B&amp;b64e=2&amp;sign=f9beb0543e7caece36a0a5bd378b71aa&amp;keyno=17" TargetMode="External"/><Relationship Id="rId14" Type="http://schemas.openxmlformats.org/officeDocument/2006/relationships/hyperlink" Target="https://clck.yandex.ru/redir/nWO_r1F33ck?data=NnBZTWRhdFZKOHQxUjhzSWFYVGhXWktNNHNpZFZJZGVPSURVS0N0X2tqZHRoTm1QUkVBQzNKQUgwTUpzQnZPMGxPSmFsR1FidjRMeG9Wd2hPakl0b0ZTajRqYWpmZzA3UmxQdDVINmpuSHBnS184amR5NGVfcmY3bEpwV1p6TERVYVVJb2pvSUVTWEJNUVc2WW8zTkF3&amp;b64e=2&amp;sign=53e6ff656effdc12405630041e665e87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10A9-92B9-47F5-8343-B8AAC4A2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2017-03-17T09:02:00Z</cp:lastPrinted>
  <dcterms:created xsi:type="dcterms:W3CDTF">2017-11-02T09:05:00Z</dcterms:created>
  <dcterms:modified xsi:type="dcterms:W3CDTF">2017-11-02T09:05:00Z</dcterms:modified>
</cp:coreProperties>
</file>