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C33" w:rsidRDefault="001C1C33" w:rsidP="001C1C33">
      <w:pPr>
        <w:pStyle w:val="afc"/>
        <w:tabs>
          <w:tab w:val="left" w:pos="3406"/>
          <w:tab w:val="left" w:pos="6074"/>
        </w:tabs>
        <w:spacing w:before="0" w:after="0"/>
        <w:rPr>
          <w:color w:val="000000"/>
          <w:sz w:val="28"/>
          <w:szCs w:val="28"/>
        </w:rPr>
      </w:pPr>
    </w:p>
    <w:p w:rsidR="00B44430" w:rsidRDefault="00B44430" w:rsidP="00F77FCA">
      <w:pPr>
        <w:rPr>
          <w:sz w:val="28"/>
          <w:szCs w:val="28"/>
        </w:rPr>
      </w:pPr>
    </w:p>
    <w:p w:rsidR="00B44430" w:rsidRPr="00941BFB" w:rsidRDefault="00B44430" w:rsidP="00B44430">
      <w:pPr>
        <w:jc w:val="center"/>
        <w:rPr>
          <w:b/>
          <w:bCs/>
          <w:sz w:val="28"/>
          <w:szCs w:val="28"/>
        </w:rPr>
      </w:pPr>
      <w:r w:rsidRPr="00941BFB">
        <w:rPr>
          <w:b/>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B44430" w:rsidRPr="00941BFB" w:rsidRDefault="00B44430" w:rsidP="00B44430">
      <w:pPr>
        <w:ind w:firstLine="708"/>
        <w:jc w:val="center"/>
        <w:rPr>
          <w:b/>
          <w:bCs/>
          <w:sz w:val="28"/>
          <w:szCs w:val="28"/>
        </w:rPr>
      </w:pPr>
      <w:r w:rsidRPr="00941BFB">
        <w:rPr>
          <w:b/>
          <w:bCs/>
          <w:sz w:val="28"/>
          <w:szCs w:val="28"/>
        </w:rPr>
        <w:t>СОВЕТ ДЕПУТАТОВ СЕЛЬСКОГО ПОСЕЛЕНИЯ</w:t>
      </w:r>
    </w:p>
    <w:p w:rsidR="00B44430" w:rsidRPr="00941BFB" w:rsidRDefault="00B44430" w:rsidP="00B44430">
      <w:pPr>
        <w:ind w:firstLine="708"/>
        <w:jc w:val="center"/>
        <w:rPr>
          <w:b/>
          <w:bCs/>
          <w:sz w:val="28"/>
          <w:szCs w:val="28"/>
        </w:rPr>
      </w:pPr>
      <w:r w:rsidRPr="00941BFB">
        <w:rPr>
          <w:b/>
          <w:bCs/>
          <w:sz w:val="28"/>
          <w:szCs w:val="28"/>
        </w:rPr>
        <w:t>ТИХВИНСКИЙ СЕЛЬСОВЕТ</w:t>
      </w:r>
    </w:p>
    <w:p w:rsidR="00B44430" w:rsidRPr="00941BFB" w:rsidRDefault="00B44430" w:rsidP="00B44430">
      <w:pPr>
        <w:ind w:firstLine="708"/>
        <w:jc w:val="center"/>
        <w:rPr>
          <w:b/>
          <w:bCs/>
          <w:sz w:val="28"/>
          <w:szCs w:val="28"/>
        </w:rPr>
      </w:pPr>
      <w:proofErr w:type="spellStart"/>
      <w:r w:rsidRPr="00941BFB">
        <w:rPr>
          <w:b/>
          <w:bCs/>
          <w:sz w:val="28"/>
          <w:szCs w:val="28"/>
        </w:rPr>
        <w:t>Добринского</w:t>
      </w:r>
      <w:proofErr w:type="spellEnd"/>
      <w:r w:rsidRPr="00941BFB">
        <w:rPr>
          <w:b/>
          <w:bCs/>
          <w:sz w:val="28"/>
          <w:szCs w:val="28"/>
        </w:rPr>
        <w:t xml:space="preserve"> муниципального района </w:t>
      </w:r>
      <w:r w:rsidRPr="00941BFB">
        <w:rPr>
          <w:b/>
          <w:sz w:val="28"/>
          <w:szCs w:val="28"/>
        </w:rPr>
        <w:t>Липецкой области</w:t>
      </w:r>
    </w:p>
    <w:p w:rsidR="00B44430" w:rsidRPr="00941BFB" w:rsidRDefault="00B44430" w:rsidP="00B44430">
      <w:pPr>
        <w:tabs>
          <w:tab w:val="left" w:pos="1125"/>
          <w:tab w:val="left" w:pos="1770"/>
        </w:tabs>
        <w:jc w:val="center"/>
        <w:rPr>
          <w:b/>
          <w:sz w:val="28"/>
          <w:szCs w:val="28"/>
        </w:rPr>
      </w:pPr>
      <w:r w:rsidRPr="00941BFB">
        <w:rPr>
          <w:b/>
          <w:sz w:val="28"/>
          <w:szCs w:val="28"/>
        </w:rPr>
        <w:t>Российской Федерации</w:t>
      </w:r>
    </w:p>
    <w:p w:rsidR="00B44430" w:rsidRPr="00941BFB" w:rsidRDefault="00B44430" w:rsidP="00B44430">
      <w:pPr>
        <w:tabs>
          <w:tab w:val="left" w:pos="1125"/>
          <w:tab w:val="left" w:pos="1770"/>
        </w:tabs>
        <w:jc w:val="center"/>
        <w:rPr>
          <w:sz w:val="28"/>
          <w:szCs w:val="28"/>
        </w:rPr>
      </w:pPr>
      <w:r w:rsidRPr="00941BFB">
        <w:rPr>
          <w:sz w:val="28"/>
          <w:szCs w:val="28"/>
        </w:rPr>
        <w:t>1</w:t>
      </w:r>
      <w:r>
        <w:rPr>
          <w:sz w:val="28"/>
          <w:szCs w:val="28"/>
        </w:rPr>
        <w:t>7</w:t>
      </w:r>
      <w:r w:rsidRPr="00941BFB">
        <w:rPr>
          <w:sz w:val="28"/>
          <w:szCs w:val="28"/>
        </w:rPr>
        <w:t xml:space="preserve">-я сессия </w:t>
      </w:r>
      <w:proofErr w:type="gramStart"/>
      <w:r w:rsidRPr="00941BFB">
        <w:rPr>
          <w:sz w:val="28"/>
          <w:szCs w:val="28"/>
          <w:lang w:val="en-US"/>
        </w:rPr>
        <w:t>VI</w:t>
      </w:r>
      <w:proofErr w:type="gramEnd"/>
      <w:r w:rsidRPr="00941BFB">
        <w:rPr>
          <w:sz w:val="28"/>
          <w:szCs w:val="28"/>
        </w:rPr>
        <w:t>созыва</w:t>
      </w:r>
    </w:p>
    <w:p w:rsidR="00B44430" w:rsidRPr="00941BFB" w:rsidRDefault="00B44430" w:rsidP="00B44430">
      <w:pPr>
        <w:shd w:val="clear" w:color="auto" w:fill="FFFFFF"/>
        <w:spacing w:line="367" w:lineRule="exact"/>
        <w:jc w:val="center"/>
        <w:rPr>
          <w:b/>
          <w:bCs/>
          <w:color w:val="3D3D3D"/>
          <w:spacing w:val="6"/>
          <w:sz w:val="28"/>
          <w:szCs w:val="28"/>
        </w:rPr>
      </w:pPr>
      <w:proofErr w:type="gramStart"/>
      <w:r w:rsidRPr="00941BFB">
        <w:rPr>
          <w:b/>
          <w:bCs/>
          <w:color w:val="3D3D3D"/>
          <w:spacing w:val="6"/>
          <w:sz w:val="28"/>
          <w:szCs w:val="28"/>
        </w:rPr>
        <w:t>Р</w:t>
      </w:r>
      <w:proofErr w:type="gramEnd"/>
      <w:r w:rsidRPr="00941BFB">
        <w:rPr>
          <w:b/>
          <w:bCs/>
          <w:color w:val="3D3D3D"/>
          <w:spacing w:val="6"/>
          <w:sz w:val="28"/>
          <w:szCs w:val="28"/>
        </w:rPr>
        <w:t xml:space="preserve"> Е Ш Е Н И Е</w:t>
      </w:r>
    </w:p>
    <w:p w:rsidR="00B44430" w:rsidRPr="00941BFB" w:rsidRDefault="00B44430" w:rsidP="00B44430">
      <w:pPr>
        <w:shd w:val="clear" w:color="auto" w:fill="FFFFFF"/>
        <w:spacing w:line="367" w:lineRule="exact"/>
        <w:jc w:val="center"/>
        <w:rPr>
          <w:b/>
          <w:bCs/>
          <w:color w:val="3D3D3D"/>
          <w:spacing w:val="6"/>
          <w:sz w:val="28"/>
          <w:szCs w:val="28"/>
        </w:rPr>
      </w:pPr>
    </w:p>
    <w:p w:rsidR="00B44430" w:rsidRPr="00941BFB" w:rsidRDefault="00B44430" w:rsidP="00B44430">
      <w:pPr>
        <w:pStyle w:val="af5"/>
        <w:rPr>
          <w:sz w:val="28"/>
          <w:szCs w:val="28"/>
        </w:rPr>
      </w:pPr>
      <w:r>
        <w:rPr>
          <w:color w:val="3D3D3D"/>
          <w:spacing w:val="2"/>
          <w:sz w:val="28"/>
          <w:szCs w:val="28"/>
        </w:rPr>
        <w:t>09.12.</w:t>
      </w:r>
      <w:r w:rsidRPr="00941BFB">
        <w:rPr>
          <w:color w:val="3D3D3D"/>
          <w:spacing w:val="2"/>
          <w:sz w:val="28"/>
          <w:szCs w:val="28"/>
        </w:rPr>
        <w:t xml:space="preserve">2021 г.              </w:t>
      </w:r>
      <w:r w:rsidRPr="00941BFB">
        <w:rPr>
          <w:color w:val="3D3D3D"/>
          <w:sz w:val="28"/>
          <w:szCs w:val="28"/>
        </w:rPr>
        <w:t xml:space="preserve"> д</w:t>
      </w:r>
      <w:proofErr w:type="gramStart"/>
      <w:r w:rsidRPr="00941BFB">
        <w:rPr>
          <w:color w:val="3D3D3D"/>
          <w:sz w:val="28"/>
          <w:szCs w:val="28"/>
        </w:rPr>
        <w:t>.Б</w:t>
      </w:r>
      <w:proofErr w:type="gramEnd"/>
      <w:r w:rsidRPr="00941BFB">
        <w:rPr>
          <w:color w:val="3D3D3D"/>
          <w:sz w:val="28"/>
          <w:szCs w:val="28"/>
        </w:rPr>
        <w:t xml:space="preserve">ольшая Плавица                     № </w:t>
      </w:r>
      <w:r>
        <w:rPr>
          <w:color w:val="3D3D3D"/>
          <w:sz w:val="28"/>
          <w:szCs w:val="28"/>
        </w:rPr>
        <w:t>62</w:t>
      </w:r>
      <w:r w:rsidRPr="00941BFB">
        <w:rPr>
          <w:color w:val="3D3D3D"/>
          <w:spacing w:val="-5"/>
          <w:sz w:val="28"/>
          <w:szCs w:val="28"/>
        </w:rPr>
        <w:t xml:space="preserve">– </w:t>
      </w:r>
      <w:proofErr w:type="spellStart"/>
      <w:r w:rsidRPr="00941BFB">
        <w:rPr>
          <w:color w:val="3D3D3D"/>
          <w:spacing w:val="-5"/>
          <w:sz w:val="28"/>
          <w:szCs w:val="28"/>
        </w:rPr>
        <w:t>рс</w:t>
      </w:r>
      <w:proofErr w:type="spellEnd"/>
      <w:r w:rsidRPr="00941BFB">
        <w:rPr>
          <w:sz w:val="28"/>
          <w:szCs w:val="28"/>
        </w:rPr>
        <w:t xml:space="preserve">  </w:t>
      </w:r>
    </w:p>
    <w:p w:rsidR="00B44430" w:rsidRDefault="00B44430" w:rsidP="00F77FCA">
      <w:pPr>
        <w:rPr>
          <w:sz w:val="28"/>
          <w:szCs w:val="28"/>
        </w:rPr>
      </w:pPr>
    </w:p>
    <w:p w:rsidR="00B44430" w:rsidRDefault="00B44430" w:rsidP="00F77FCA">
      <w:pPr>
        <w:rPr>
          <w:sz w:val="28"/>
          <w:szCs w:val="28"/>
        </w:rPr>
      </w:pPr>
    </w:p>
    <w:p w:rsidR="00B44430" w:rsidRDefault="00B44430" w:rsidP="00B44430">
      <w:pPr>
        <w:pStyle w:val="ConsPlusTitle"/>
        <w:ind w:right="425"/>
        <w:jc w:val="center"/>
        <w:rPr>
          <w:sz w:val="28"/>
          <w:szCs w:val="28"/>
        </w:rPr>
      </w:pPr>
      <w:r>
        <w:rPr>
          <w:bCs w:val="0"/>
          <w:sz w:val="28"/>
          <w:szCs w:val="28"/>
        </w:rPr>
        <w:t xml:space="preserve">О принятии </w:t>
      </w:r>
      <w:r>
        <w:rPr>
          <w:sz w:val="28"/>
          <w:szCs w:val="28"/>
        </w:rPr>
        <w:t xml:space="preserve">Правил присвоения, изменения и аннулирования адресов на территории сельского поселения Тихвинский сельсовет </w:t>
      </w:r>
      <w:bookmarkStart w:id="0" w:name="_GoBack"/>
      <w:bookmarkEnd w:id="0"/>
      <w:proofErr w:type="spellStart"/>
      <w:r>
        <w:rPr>
          <w:sz w:val="28"/>
          <w:szCs w:val="28"/>
        </w:rPr>
        <w:t>Добринского</w:t>
      </w:r>
      <w:proofErr w:type="spellEnd"/>
      <w:r>
        <w:rPr>
          <w:sz w:val="28"/>
          <w:szCs w:val="28"/>
        </w:rPr>
        <w:t xml:space="preserve"> муниципального района Липецкой области</w:t>
      </w:r>
    </w:p>
    <w:p w:rsidR="00B44430" w:rsidRDefault="00B44430" w:rsidP="00B44430">
      <w:pPr>
        <w:pStyle w:val="ConsPlusTitle"/>
        <w:ind w:right="425"/>
        <w:jc w:val="both"/>
        <w:rPr>
          <w:sz w:val="28"/>
          <w:szCs w:val="28"/>
        </w:rPr>
      </w:pPr>
    </w:p>
    <w:p w:rsidR="00B44430" w:rsidRPr="004B7E29" w:rsidRDefault="00B44430" w:rsidP="00B44430">
      <w:pPr>
        <w:ind w:firstLine="709"/>
        <w:jc w:val="both"/>
        <w:rPr>
          <w:bCs/>
          <w:sz w:val="28"/>
          <w:szCs w:val="28"/>
        </w:rPr>
      </w:pPr>
      <w:r w:rsidRPr="007E15E8">
        <w:rPr>
          <w:rFonts w:eastAsia="Arial Unicode MS"/>
          <w:sz w:val="28"/>
          <w:szCs w:val="28"/>
        </w:rPr>
        <w:t xml:space="preserve">Руководствуясь </w:t>
      </w:r>
      <w:r w:rsidRPr="004B7E29">
        <w:rPr>
          <w:bCs/>
          <w:sz w:val="28"/>
          <w:szCs w:val="28"/>
        </w:rPr>
        <w:t>Постановление</w:t>
      </w:r>
      <w:r>
        <w:rPr>
          <w:bCs/>
          <w:sz w:val="28"/>
          <w:szCs w:val="28"/>
        </w:rPr>
        <w:t>м</w:t>
      </w:r>
      <w:r w:rsidRPr="004B7E29">
        <w:rPr>
          <w:bCs/>
          <w:sz w:val="28"/>
          <w:szCs w:val="28"/>
        </w:rPr>
        <w:t xml:space="preserve"> Правительства РФ от 19 ноября 2014 г. </w:t>
      </w:r>
      <w:r>
        <w:rPr>
          <w:bCs/>
          <w:sz w:val="28"/>
          <w:szCs w:val="28"/>
        </w:rPr>
        <w:t>№</w:t>
      </w:r>
      <w:r w:rsidRPr="004B7E29">
        <w:rPr>
          <w:bCs/>
          <w:sz w:val="28"/>
          <w:szCs w:val="28"/>
        </w:rPr>
        <w:t xml:space="preserve"> 1221 </w:t>
      </w:r>
      <w:r>
        <w:rPr>
          <w:bCs/>
          <w:sz w:val="28"/>
          <w:szCs w:val="28"/>
        </w:rPr>
        <w:t>«</w:t>
      </w:r>
      <w:r w:rsidRPr="004B7E29">
        <w:rPr>
          <w:bCs/>
          <w:sz w:val="28"/>
          <w:szCs w:val="28"/>
        </w:rPr>
        <w:t>Об утверждении Правил присвоения, изменения и аннулирования адресов</w:t>
      </w:r>
      <w:r>
        <w:rPr>
          <w:bCs/>
          <w:sz w:val="28"/>
          <w:szCs w:val="28"/>
        </w:rPr>
        <w:t xml:space="preserve">», </w:t>
      </w:r>
      <w:r w:rsidRPr="004B7E29">
        <w:rPr>
          <w:bCs/>
          <w:sz w:val="28"/>
          <w:szCs w:val="28"/>
        </w:rPr>
        <w:t>Федеральны</w:t>
      </w:r>
      <w:r>
        <w:rPr>
          <w:bCs/>
          <w:sz w:val="28"/>
          <w:szCs w:val="28"/>
        </w:rPr>
        <w:t>м</w:t>
      </w:r>
      <w:r w:rsidRPr="004B7E29">
        <w:rPr>
          <w:bCs/>
          <w:sz w:val="28"/>
          <w:szCs w:val="28"/>
        </w:rPr>
        <w:t xml:space="preserve"> закон</w:t>
      </w:r>
      <w:r>
        <w:rPr>
          <w:bCs/>
          <w:sz w:val="28"/>
          <w:szCs w:val="28"/>
        </w:rPr>
        <w:t>ом</w:t>
      </w:r>
      <w:r w:rsidRPr="004B7E29">
        <w:rPr>
          <w:bCs/>
          <w:sz w:val="28"/>
          <w:szCs w:val="28"/>
        </w:rPr>
        <w:t xml:space="preserve"> от 6 октября 2003 г. </w:t>
      </w:r>
      <w:r>
        <w:rPr>
          <w:bCs/>
          <w:sz w:val="28"/>
          <w:szCs w:val="28"/>
        </w:rPr>
        <w:t>№</w:t>
      </w:r>
      <w:r w:rsidRPr="004B7E29">
        <w:rPr>
          <w:bCs/>
          <w:sz w:val="28"/>
          <w:szCs w:val="28"/>
        </w:rPr>
        <w:t xml:space="preserve"> 131-ФЗ </w:t>
      </w:r>
      <w:r>
        <w:rPr>
          <w:bCs/>
          <w:sz w:val="28"/>
          <w:szCs w:val="28"/>
        </w:rPr>
        <w:t>«</w:t>
      </w:r>
      <w:r w:rsidRPr="004B7E29">
        <w:rPr>
          <w:bCs/>
          <w:sz w:val="28"/>
          <w:szCs w:val="28"/>
        </w:rPr>
        <w:t>Об общих принципах организации местного самоуправления в Российской Федерации</w:t>
      </w:r>
      <w:r>
        <w:rPr>
          <w:bCs/>
          <w:sz w:val="28"/>
          <w:szCs w:val="28"/>
        </w:rPr>
        <w:t xml:space="preserve">», </w:t>
      </w:r>
      <w:r w:rsidRPr="004B7E29">
        <w:rPr>
          <w:bCs/>
          <w:sz w:val="28"/>
          <w:szCs w:val="28"/>
        </w:rPr>
        <w:t xml:space="preserve"> </w:t>
      </w:r>
      <w:r>
        <w:rPr>
          <w:bCs/>
          <w:sz w:val="28"/>
          <w:szCs w:val="28"/>
        </w:rPr>
        <w:t xml:space="preserve">Уставом </w:t>
      </w:r>
      <w:r w:rsidRPr="004B7E29">
        <w:rPr>
          <w:bCs/>
          <w:sz w:val="28"/>
          <w:szCs w:val="28"/>
        </w:rPr>
        <w:t xml:space="preserve">сельского поселения </w:t>
      </w:r>
      <w:r>
        <w:rPr>
          <w:bCs/>
          <w:sz w:val="28"/>
          <w:szCs w:val="28"/>
        </w:rPr>
        <w:t>Тихвинский</w:t>
      </w:r>
      <w:r w:rsidRPr="004B7E29">
        <w:rPr>
          <w:bCs/>
          <w:sz w:val="28"/>
          <w:szCs w:val="28"/>
        </w:rPr>
        <w:t xml:space="preserve">  сельсовет, Совет депутатов сельского поселения </w:t>
      </w:r>
      <w:r>
        <w:rPr>
          <w:bCs/>
          <w:sz w:val="28"/>
          <w:szCs w:val="28"/>
        </w:rPr>
        <w:t>Тихвинский</w:t>
      </w:r>
      <w:r w:rsidRPr="004B7E29">
        <w:rPr>
          <w:bCs/>
          <w:sz w:val="28"/>
          <w:szCs w:val="28"/>
        </w:rPr>
        <w:t xml:space="preserve">  сельсовет </w:t>
      </w:r>
    </w:p>
    <w:p w:rsidR="00B44430" w:rsidRPr="004B7E29" w:rsidRDefault="00B44430" w:rsidP="00B44430">
      <w:pPr>
        <w:ind w:firstLine="709"/>
        <w:jc w:val="both"/>
        <w:rPr>
          <w:bCs/>
          <w:sz w:val="28"/>
          <w:szCs w:val="28"/>
        </w:rPr>
      </w:pPr>
    </w:p>
    <w:p w:rsidR="00B44430" w:rsidRPr="00B44430" w:rsidRDefault="00B44430" w:rsidP="00B44430">
      <w:pPr>
        <w:ind w:firstLine="709"/>
        <w:jc w:val="both"/>
        <w:rPr>
          <w:b/>
          <w:bCs/>
          <w:sz w:val="28"/>
          <w:szCs w:val="28"/>
        </w:rPr>
      </w:pPr>
      <w:r w:rsidRPr="00B44430">
        <w:rPr>
          <w:b/>
          <w:bCs/>
          <w:sz w:val="28"/>
          <w:szCs w:val="28"/>
        </w:rPr>
        <w:t>РЕШИЛ:</w:t>
      </w:r>
    </w:p>
    <w:p w:rsidR="00B44430" w:rsidRPr="00B44430" w:rsidRDefault="00B44430" w:rsidP="00B44430">
      <w:pPr>
        <w:ind w:firstLine="709"/>
        <w:jc w:val="both"/>
        <w:rPr>
          <w:bCs/>
          <w:sz w:val="28"/>
          <w:szCs w:val="28"/>
        </w:rPr>
      </w:pPr>
    </w:p>
    <w:p w:rsidR="00B44430" w:rsidRPr="00B44430" w:rsidRDefault="00B44430" w:rsidP="00B44430">
      <w:pPr>
        <w:pStyle w:val="af7"/>
        <w:ind w:right="425"/>
        <w:jc w:val="both"/>
        <w:rPr>
          <w:rFonts w:ascii="Times New Roman" w:hAnsi="Times New Roman" w:cs="Times New Roman"/>
          <w:sz w:val="28"/>
          <w:szCs w:val="28"/>
        </w:rPr>
      </w:pPr>
      <w:r w:rsidRPr="00B44430">
        <w:rPr>
          <w:rFonts w:ascii="Times New Roman" w:hAnsi="Times New Roman" w:cs="Times New Roman"/>
          <w:sz w:val="28"/>
          <w:szCs w:val="28"/>
        </w:rPr>
        <w:tab/>
        <w:t xml:space="preserve">1. Принять Правила присвоения, изменения и аннулирования адресов на территории сельского поселения Тихвинский сельсовет </w:t>
      </w:r>
      <w:proofErr w:type="spellStart"/>
      <w:r w:rsidRPr="00B44430">
        <w:rPr>
          <w:rFonts w:ascii="Times New Roman" w:hAnsi="Times New Roman" w:cs="Times New Roman"/>
          <w:sz w:val="28"/>
          <w:szCs w:val="28"/>
        </w:rPr>
        <w:t>Добринского</w:t>
      </w:r>
      <w:proofErr w:type="spellEnd"/>
      <w:r w:rsidRPr="00B44430">
        <w:rPr>
          <w:rFonts w:ascii="Times New Roman" w:hAnsi="Times New Roman" w:cs="Times New Roman"/>
          <w:sz w:val="28"/>
          <w:szCs w:val="28"/>
        </w:rPr>
        <w:t xml:space="preserve"> муниципального района Липецкой области </w:t>
      </w:r>
      <w:r w:rsidRPr="00B44430">
        <w:rPr>
          <w:rFonts w:ascii="Times New Roman" w:hAnsi="Times New Roman" w:cs="Times New Roman"/>
          <w:bCs/>
          <w:sz w:val="28"/>
          <w:szCs w:val="28"/>
        </w:rPr>
        <w:t xml:space="preserve"> (прилагается).</w:t>
      </w:r>
    </w:p>
    <w:p w:rsidR="00B44430" w:rsidRPr="00B44430" w:rsidRDefault="00B44430" w:rsidP="00B44430">
      <w:pPr>
        <w:pStyle w:val="af7"/>
        <w:ind w:right="425"/>
        <w:jc w:val="both"/>
        <w:rPr>
          <w:rFonts w:ascii="Times New Roman" w:hAnsi="Times New Roman" w:cs="Times New Roman"/>
          <w:sz w:val="28"/>
          <w:szCs w:val="28"/>
        </w:rPr>
      </w:pPr>
      <w:r w:rsidRPr="00B44430">
        <w:rPr>
          <w:rFonts w:ascii="Times New Roman" w:hAnsi="Times New Roman" w:cs="Times New Roman"/>
          <w:sz w:val="28"/>
          <w:szCs w:val="28"/>
        </w:rPr>
        <w:tab/>
        <w:t xml:space="preserve">2. </w:t>
      </w:r>
      <w:r w:rsidRPr="00B44430">
        <w:rPr>
          <w:rFonts w:ascii="Times New Roman" w:hAnsi="Times New Roman" w:cs="Times New Roman"/>
          <w:color w:val="000000"/>
          <w:spacing w:val="-3"/>
          <w:sz w:val="28"/>
          <w:szCs w:val="28"/>
        </w:rPr>
        <w:t xml:space="preserve">Направить указанный нормативный правовой акт главе сельского поселения </w:t>
      </w:r>
      <w:r w:rsidRPr="00B44430">
        <w:rPr>
          <w:rFonts w:ascii="Times New Roman" w:hAnsi="Times New Roman" w:cs="Times New Roman"/>
          <w:color w:val="000000"/>
          <w:spacing w:val="-1"/>
          <w:sz w:val="28"/>
          <w:szCs w:val="28"/>
        </w:rPr>
        <w:t>Тихвинский</w:t>
      </w:r>
      <w:r w:rsidRPr="00B44430">
        <w:rPr>
          <w:rFonts w:ascii="Times New Roman" w:hAnsi="Times New Roman" w:cs="Times New Roman"/>
          <w:color w:val="000000"/>
          <w:spacing w:val="-3"/>
          <w:sz w:val="28"/>
          <w:szCs w:val="28"/>
        </w:rPr>
        <w:t xml:space="preserve"> сельсовет для подписания и официального обнародования.</w:t>
      </w:r>
      <w:r w:rsidRPr="00B44430">
        <w:rPr>
          <w:rFonts w:ascii="Times New Roman" w:hAnsi="Times New Roman" w:cs="Times New Roman"/>
          <w:sz w:val="28"/>
          <w:szCs w:val="28"/>
        </w:rPr>
        <w:t xml:space="preserve"> </w:t>
      </w:r>
    </w:p>
    <w:p w:rsidR="00B44430" w:rsidRPr="00B44430" w:rsidRDefault="00B44430" w:rsidP="00B44430">
      <w:pPr>
        <w:pStyle w:val="af7"/>
        <w:ind w:right="425"/>
        <w:jc w:val="both"/>
        <w:rPr>
          <w:rFonts w:ascii="Times New Roman" w:hAnsi="Times New Roman" w:cs="Times New Roman"/>
          <w:sz w:val="28"/>
          <w:szCs w:val="28"/>
        </w:rPr>
      </w:pPr>
      <w:r w:rsidRPr="00B44430">
        <w:rPr>
          <w:rFonts w:ascii="Times New Roman" w:hAnsi="Times New Roman" w:cs="Times New Roman"/>
          <w:sz w:val="28"/>
          <w:szCs w:val="28"/>
        </w:rPr>
        <w:tab/>
        <w:t xml:space="preserve">3. Признать утратившим силу решение Совета депутатов сельского поселения Тихвинский сельсовет от </w:t>
      </w:r>
      <w:r>
        <w:rPr>
          <w:rFonts w:ascii="Times New Roman" w:hAnsi="Times New Roman" w:cs="Times New Roman"/>
          <w:sz w:val="28"/>
          <w:szCs w:val="28"/>
        </w:rPr>
        <w:t>10.11</w:t>
      </w:r>
      <w:r w:rsidRPr="00B44430">
        <w:rPr>
          <w:rFonts w:ascii="Times New Roman" w:hAnsi="Times New Roman" w:cs="Times New Roman"/>
          <w:sz w:val="28"/>
          <w:szCs w:val="28"/>
        </w:rPr>
        <w:t xml:space="preserve">.2015г. №6-рс  «О  Правилах присвоения, изменения и аннулирования адресов на территории сельского поселения Тихвинский сельсовет </w:t>
      </w:r>
      <w:proofErr w:type="spellStart"/>
      <w:r w:rsidRPr="00B44430">
        <w:rPr>
          <w:rFonts w:ascii="Times New Roman" w:hAnsi="Times New Roman" w:cs="Times New Roman"/>
          <w:sz w:val="28"/>
          <w:szCs w:val="28"/>
        </w:rPr>
        <w:t>Добринского</w:t>
      </w:r>
      <w:proofErr w:type="spellEnd"/>
      <w:r w:rsidRPr="00B44430">
        <w:rPr>
          <w:rFonts w:ascii="Times New Roman" w:hAnsi="Times New Roman" w:cs="Times New Roman"/>
          <w:sz w:val="28"/>
          <w:szCs w:val="28"/>
        </w:rPr>
        <w:t xml:space="preserve"> муниципального района Липецкой области».</w:t>
      </w:r>
    </w:p>
    <w:p w:rsidR="00B44430" w:rsidRPr="00B44430" w:rsidRDefault="00B44430" w:rsidP="00B44430">
      <w:pPr>
        <w:pStyle w:val="af7"/>
        <w:ind w:right="425"/>
        <w:jc w:val="both"/>
        <w:rPr>
          <w:rFonts w:ascii="Times New Roman" w:hAnsi="Times New Roman" w:cs="Times New Roman"/>
          <w:color w:val="000000"/>
          <w:sz w:val="28"/>
          <w:szCs w:val="28"/>
        </w:rPr>
      </w:pPr>
      <w:r w:rsidRPr="00B44430">
        <w:rPr>
          <w:rFonts w:ascii="Times New Roman" w:hAnsi="Times New Roman" w:cs="Times New Roman"/>
          <w:color w:val="000000"/>
          <w:sz w:val="28"/>
          <w:szCs w:val="28"/>
        </w:rPr>
        <w:t xml:space="preserve">         4. Настоящее решение вступает в силу со дня его принятия.</w:t>
      </w:r>
    </w:p>
    <w:p w:rsidR="00B44430" w:rsidRPr="00B44430" w:rsidRDefault="00B44430" w:rsidP="00B44430">
      <w:pPr>
        <w:pStyle w:val="af7"/>
        <w:ind w:right="425"/>
        <w:jc w:val="both"/>
        <w:rPr>
          <w:rFonts w:ascii="Times New Roman" w:hAnsi="Times New Roman" w:cs="Times New Roman"/>
          <w:sz w:val="28"/>
          <w:szCs w:val="28"/>
        </w:rPr>
      </w:pPr>
    </w:p>
    <w:p w:rsidR="00B44430" w:rsidRPr="00B44430" w:rsidRDefault="00B44430" w:rsidP="00B44430">
      <w:pPr>
        <w:pStyle w:val="af7"/>
        <w:ind w:right="425"/>
        <w:jc w:val="both"/>
        <w:rPr>
          <w:rFonts w:ascii="Times New Roman" w:hAnsi="Times New Roman" w:cs="Times New Roman"/>
          <w:sz w:val="28"/>
          <w:szCs w:val="28"/>
        </w:rPr>
      </w:pPr>
    </w:p>
    <w:p w:rsidR="00B44430" w:rsidRPr="00B44430" w:rsidRDefault="00B44430" w:rsidP="00B44430">
      <w:pPr>
        <w:pStyle w:val="af7"/>
        <w:ind w:right="425"/>
        <w:jc w:val="both"/>
        <w:rPr>
          <w:rFonts w:ascii="Times New Roman" w:hAnsi="Times New Roman" w:cs="Times New Roman"/>
          <w:b/>
          <w:sz w:val="28"/>
          <w:szCs w:val="28"/>
        </w:rPr>
      </w:pPr>
      <w:r w:rsidRPr="00B44430">
        <w:rPr>
          <w:rFonts w:ascii="Times New Roman" w:hAnsi="Times New Roman" w:cs="Times New Roman"/>
          <w:b/>
          <w:sz w:val="28"/>
          <w:szCs w:val="28"/>
        </w:rPr>
        <w:t>Председатель Совета депутатов</w:t>
      </w:r>
    </w:p>
    <w:p w:rsidR="00B44430" w:rsidRPr="00B44430" w:rsidRDefault="00B44430" w:rsidP="00B44430">
      <w:pPr>
        <w:pStyle w:val="af7"/>
        <w:ind w:right="425"/>
        <w:jc w:val="both"/>
        <w:rPr>
          <w:rFonts w:ascii="Times New Roman" w:hAnsi="Times New Roman" w:cs="Times New Roman"/>
          <w:b/>
          <w:sz w:val="28"/>
          <w:szCs w:val="28"/>
        </w:rPr>
      </w:pPr>
      <w:r w:rsidRPr="00B44430">
        <w:rPr>
          <w:rFonts w:ascii="Times New Roman" w:hAnsi="Times New Roman" w:cs="Times New Roman"/>
          <w:b/>
          <w:sz w:val="28"/>
          <w:szCs w:val="28"/>
        </w:rPr>
        <w:t>сельского поселения</w:t>
      </w:r>
    </w:p>
    <w:p w:rsidR="00B44430" w:rsidRPr="00B44430" w:rsidRDefault="00B44430" w:rsidP="00B44430">
      <w:pPr>
        <w:pStyle w:val="af7"/>
        <w:ind w:right="425"/>
        <w:jc w:val="both"/>
        <w:rPr>
          <w:rFonts w:ascii="Times New Roman" w:hAnsi="Times New Roman" w:cs="Times New Roman"/>
          <w:b/>
          <w:sz w:val="28"/>
          <w:szCs w:val="28"/>
        </w:rPr>
      </w:pPr>
      <w:r w:rsidRPr="00B44430">
        <w:rPr>
          <w:rFonts w:ascii="Times New Roman" w:hAnsi="Times New Roman" w:cs="Times New Roman"/>
          <w:b/>
          <w:sz w:val="28"/>
          <w:szCs w:val="28"/>
        </w:rPr>
        <w:t>Тихвинский сельсове</w:t>
      </w:r>
      <w:r>
        <w:rPr>
          <w:rFonts w:ascii="Times New Roman" w:hAnsi="Times New Roman" w:cs="Times New Roman"/>
          <w:b/>
          <w:sz w:val="28"/>
          <w:szCs w:val="28"/>
        </w:rPr>
        <w:t xml:space="preserve">т:                         </w:t>
      </w:r>
      <w:r w:rsidRPr="00B44430">
        <w:rPr>
          <w:rFonts w:ascii="Times New Roman" w:hAnsi="Times New Roman" w:cs="Times New Roman"/>
          <w:b/>
          <w:sz w:val="28"/>
          <w:szCs w:val="28"/>
        </w:rPr>
        <w:t>____________</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В.И.Макаричева</w:t>
      </w:r>
      <w:proofErr w:type="spellEnd"/>
    </w:p>
    <w:p w:rsidR="00B44430" w:rsidRPr="00B44430" w:rsidRDefault="00B44430" w:rsidP="00B44430">
      <w:pPr>
        <w:pStyle w:val="af7"/>
        <w:rPr>
          <w:rFonts w:ascii="Times New Roman" w:hAnsi="Times New Roman" w:cs="Times New Roman"/>
          <w:b/>
          <w:sz w:val="28"/>
          <w:szCs w:val="28"/>
        </w:rPr>
      </w:pPr>
    </w:p>
    <w:p w:rsidR="00B44430" w:rsidRPr="00B44430" w:rsidRDefault="00B44430" w:rsidP="00B44430">
      <w:pPr>
        <w:pStyle w:val="af7"/>
        <w:rPr>
          <w:rFonts w:ascii="Times New Roman" w:hAnsi="Times New Roman" w:cs="Times New Roman"/>
          <w:b/>
          <w:sz w:val="28"/>
          <w:szCs w:val="28"/>
        </w:rPr>
      </w:pPr>
    </w:p>
    <w:p w:rsidR="00B44430" w:rsidRDefault="00B44430" w:rsidP="00B44430">
      <w:pPr>
        <w:pStyle w:val="ConsPlusTitle"/>
        <w:jc w:val="center"/>
      </w:pPr>
    </w:p>
    <w:p w:rsidR="00B44430" w:rsidRDefault="00B44430" w:rsidP="00B44430">
      <w:pPr>
        <w:pStyle w:val="ConsPlusTitle"/>
        <w:jc w:val="center"/>
      </w:pPr>
    </w:p>
    <w:p w:rsidR="00B44430" w:rsidRPr="00B44430" w:rsidRDefault="00B44430" w:rsidP="00B44430">
      <w:pPr>
        <w:pStyle w:val="ConsPlusTitle"/>
        <w:jc w:val="center"/>
      </w:pPr>
    </w:p>
    <w:p w:rsidR="00B44430" w:rsidRPr="00B44430" w:rsidRDefault="00B44430" w:rsidP="00B44430">
      <w:pPr>
        <w:pStyle w:val="ConsPlusTitle"/>
        <w:jc w:val="center"/>
      </w:pPr>
    </w:p>
    <w:p w:rsidR="00B44430" w:rsidRPr="00B44430" w:rsidRDefault="00B44430" w:rsidP="00B44430">
      <w:pPr>
        <w:pStyle w:val="ConsPlusTitle"/>
        <w:jc w:val="right"/>
      </w:pPr>
      <w:r w:rsidRPr="00B44430">
        <w:t>Принято</w:t>
      </w:r>
    </w:p>
    <w:p w:rsidR="00B44430" w:rsidRDefault="00B44430" w:rsidP="00B44430">
      <w:pPr>
        <w:pStyle w:val="ConsPlusTitle"/>
        <w:jc w:val="right"/>
      </w:pPr>
      <w:r w:rsidRPr="00B44430">
        <w:t xml:space="preserve">решением Совета депутатов </w:t>
      </w:r>
    </w:p>
    <w:p w:rsidR="00B44430" w:rsidRDefault="00B44430" w:rsidP="00B44430">
      <w:pPr>
        <w:pStyle w:val="ConsPlusTitle"/>
        <w:jc w:val="right"/>
      </w:pPr>
      <w:r w:rsidRPr="00B44430">
        <w:t xml:space="preserve">сельского поселения </w:t>
      </w:r>
    </w:p>
    <w:p w:rsidR="00B44430" w:rsidRPr="00B44430" w:rsidRDefault="00B44430" w:rsidP="00B44430">
      <w:pPr>
        <w:pStyle w:val="ConsPlusTitle"/>
        <w:jc w:val="right"/>
      </w:pPr>
      <w:r w:rsidRPr="00B44430">
        <w:t>Тихвинский  сельсовет</w:t>
      </w:r>
    </w:p>
    <w:p w:rsidR="00B44430" w:rsidRPr="00B44430" w:rsidRDefault="00B44430" w:rsidP="00B44430">
      <w:pPr>
        <w:pStyle w:val="ConsPlusTitle"/>
        <w:jc w:val="right"/>
      </w:pPr>
      <w:r w:rsidRPr="00B44430">
        <w:t>от «</w:t>
      </w:r>
      <w:r>
        <w:t>09</w:t>
      </w:r>
      <w:r w:rsidRPr="00B44430">
        <w:t>»</w:t>
      </w:r>
      <w:r>
        <w:t xml:space="preserve">декабря </w:t>
      </w:r>
      <w:r w:rsidRPr="00B44430">
        <w:t>2021г. №</w:t>
      </w:r>
      <w:r>
        <w:t>62</w:t>
      </w:r>
      <w:r w:rsidRPr="00B44430">
        <w:t>-</w:t>
      </w:r>
      <w:r>
        <w:t>рс</w:t>
      </w:r>
    </w:p>
    <w:p w:rsidR="00B44430" w:rsidRPr="00B44430" w:rsidRDefault="00B44430" w:rsidP="00B44430">
      <w:pPr>
        <w:pStyle w:val="ConsPlusTitle"/>
        <w:jc w:val="right"/>
      </w:pPr>
    </w:p>
    <w:p w:rsidR="00B44430" w:rsidRPr="00B44430" w:rsidRDefault="00B44430" w:rsidP="00B44430">
      <w:pPr>
        <w:pStyle w:val="ConsPlusTitle"/>
        <w:jc w:val="right"/>
      </w:pPr>
    </w:p>
    <w:p w:rsidR="00B44430" w:rsidRPr="00B44430" w:rsidRDefault="00B44430" w:rsidP="00B44430">
      <w:pPr>
        <w:pStyle w:val="ConsPlusTitle"/>
        <w:jc w:val="right"/>
      </w:pPr>
    </w:p>
    <w:p w:rsidR="00B44430" w:rsidRPr="00B44430" w:rsidRDefault="00B44430" w:rsidP="00B44430">
      <w:pPr>
        <w:pStyle w:val="ConsPlusTitle"/>
        <w:jc w:val="center"/>
      </w:pPr>
      <w:r w:rsidRPr="00B44430">
        <w:t xml:space="preserve">Правила присвоения, изменения и аннулирования адресов </w:t>
      </w:r>
    </w:p>
    <w:p w:rsidR="00B44430" w:rsidRPr="00B44430" w:rsidRDefault="00B44430" w:rsidP="00B44430">
      <w:pPr>
        <w:pStyle w:val="ConsPlusTitle"/>
        <w:jc w:val="center"/>
      </w:pPr>
      <w:r w:rsidRPr="00B44430">
        <w:t xml:space="preserve">на территории сельского поселения Тихвинский сельсовет </w:t>
      </w:r>
      <w:proofErr w:type="spellStart"/>
      <w:r w:rsidRPr="00B44430">
        <w:t>Добринского</w:t>
      </w:r>
      <w:proofErr w:type="spellEnd"/>
      <w:r w:rsidRPr="00B44430">
        <w:t xml:space="preserve"> муниципального района Липецкой области</w:t>
      </w:r>
    </w:p>
    <w:p w:rsidR="00B44430" w:rsidRPr="00B44430" w:rsidRDefault="00B44430" w:rsidP="00B44430">
      <w:pPr>
        <w:pStyle w:val="ConsPlusTitle"/>
        <w:jc w:val="center"/>
      </w:pPr>
    </w:p>
    <w:p w:rsidR="00B44430" w:rsidRPr="00B44430" w:rsidRDefault="00B44430" w:rsidP="00B44430">
      <w:pPr>
        <w:pStyle w:val="ConsPlusNormal"/>
        <w:jc w:val="center"/>
        <w:rPr>
          <w:rFonts w:ascii="Times New Roman" w:hAnsi="Times New Roman" w:cs="Times New Roman"/>
          <w:sz w:val="24"/>
          <w:szCs w:val="24"/>
        </w:rPr>
      </w:pPr>
    </w:p>
    <w:p w:rsidR="00B44430" w:rsidRPr="00B44430" w:rsidRDefault="00B44430" w:rsidP="00B44430">
      <w:pPr>
        <w:pStyle w:val="ConsPlusNormal"/>
        <w:jc w:val="center"/>
        <w:rPr>
          <w:rFonts w:ascii="Times New Roman" w:hAnsi="Times New Roman" w:cs="Times New Roman"/>
          <w:b/>
          <w:sz w:val="24"/>
          <w:szCs w:val="24"/>
        </w:rPr>
      </w:pPr>
      <w:r w:rsidRPr="00B44430">
        <w:rPr>
          <w:rFonts w:ascii="Times New Roman" w:hAnsi="Times New Roman" w:cs="Times New Roman"/>
          <w:b/>
          <w:sz w:val="24"/>
          <w:szCs w:val="24"/>
        </w:rPr>
        <w:t>I. Общие положения</w:t>
      </w:r>
    </w:p>
    <w:p w:rsidR="00B44430" w:rsidRPr="00B44430" w:rsidRDefault="00B44430" w:rsidP="00B44430">
      <w:pPr>
        <w:pStyle w:val="ConsPlusNormal"/>
        <w:ind w:firstLine="540"/>
        <w:jc w:val="both"/>
        <w:rPr>
          <w:rFonts w:ascii="Times New Roman" w:hAnsi="Times New Roman" w:cs="Times New Roman"/>
          <w:sz w:val="24"/>
          <w:szCs w:val="24"/>
        </w:rPr>
      </w:pP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 xml:space="preserve">1. Настоящие Правила устанавливают порядок присвоения, изменения и аннулирования адресов на территории сельского поселения Тихвинский сельсовет </w:t>
      </w:r>
      <w:proofErr w:type="spellStart"/>
      <w:r w:rsidRPr="00B44430">
        <w:rPr>
          <w:rFonts w:ascii="Times New Roman" w:hAnsi="Times New Roman" w:cs="Times New Roman"/>
          <w:sz w:val="24"/>
          <w:szCs w:val="24"/>
        </w:rPr>
        <w:t>Добринского</w:t>
      </w:r>
      <w:proofErr w:type="spellEnd"/>
      <w:r w:rsidRPr="00B44430">
        <w:rPr>
          <w:rFonts w:ascii="Times New Roman" w:hAnsi="Times New Roman" w:cs="Times New Roman"/>
          <w:sz w:val="24"/>
          <w:szCs w:val="24"/>
        </w:rPr>
        <w:t xml:space="preserve"> муниципального района Липецкой области, включая требования к структуре адреса, и перечень объектов адресации.</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2. Понятия, используемые в настоящих Правилах, означают следующее:</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w:t>
      </w:r>
      <w:proofErr w:type="spellStart"/>
      <w:r w:rsidRPr="00B44430">
        <w:rPr>
          <w:rFonts w:ascii="Times New Roman" w:hAnsi="Times New Roman" w:cs="Times New Roman"/>
          <w:sz w:val="24"/>
          <w:szCs w:val="24"/>
        </w:rPr>
        <w:t>адресообразующие</w:t>
      </w:r>
      <w:proofErr w:type="spellEnd"/>
      <w:r w:rsidRPr="00B44430">
        <w:rPr>
          <w:rFonts w:ascii="Times New Roman" w:hAnsi="Times New Roman" w:cs="Times New Roman"/>
          <w:sz w:val="24"/>
          <w:szCs w:val="24"/>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"идентификационные элементы объекта адресации" - номера земельных участков, типы и номера иных объектов адресации;</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 xml:space="preserve"> "уникальный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 xml:space="preserve"> </w:t>
      </w:r>
      <w:proofErr w:type="gramStart"/>
      <w:r w:rsidRPr="00B44430">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3. Адрес, присвоенный объекту адресации, должен отвечать следующим требованиям:</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 xml:space="preserve">а) уникальность. </w:t>
      </w:r>
      <w:proofErr w:type="gramStart"/>
      <w:r w:rsidRPr="00B44430">
        <w:rPr>
          <w:rFonts w:ascii="Times New Roman" w:hAnsi="Times New Roman" w:cs="Times New Roman"/>
          <w:sz w:val="24"/>
          <w:szCs w:val="24"/>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roofErr w:type="gramEnd"/>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 xml:space="preserve"> б) обязательность. Каждому объекту адресации должен быть присвоен адрес в соответствии с настоящими Правилами;</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4. Присвоение, изменение и аннулирование адресов осуществляется без взимания платы.</w:t>
      </w:r>
    </w:p>
    <w:p w:rsidR="00B44430" w:rsidRPr="00B44430" w:rsidRDefault="00B44430" w:rsidP="00B44430">
      <w:pPr>
        <w:pStyle w:val="ConsPlusNormal"/>
        <w:ind w:firstLine="540"/>
        <w:jc w:val="both"/>
        <w:rPr>
          <w:rFonts w:ascii="Times New Roman" w:hAnsi="Times New Roman" w:cs="Times New Roman"/>
          <w:sz w:val="24"/>
          <w:szCs w:val="24"/>
        </w:rPr>
      </w:pPr>
      <w:bookmarkStart w:id="1" w:name="P54"/>
      <w:bookmarkEnd w:id="1"/>
      <w:r w:rsidRPr="00B44430">
        <w:rPr>
          <w:rFonts w:ascii="Times New Roman" w:hAnsi="Times New Roman" w:cs="Times New Roman"/>
          <w:sz w:val="24"/>
          <w:szCs w:val="24"/>
        </w:rPr>
        <w:t>5. Объектом адресации являются:</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 xml:space="preserve">а) здание (строение, за исключением некапитального строения), в том </w:t>
      </w:r>
      <w:proofErr w:type="gramStart"/>
      <w:r w:rsidRPr="00B44430">
        <w:rPr>
          <w:rFonts w:ascii="Times New Roman" w:hAnsi="Times New Roman" w:cs="Times New Roman"/>
          <w:sz w:val="24"/>
          <w:szCs w:val="24"/>
        </w:rPr>
        <w:t>числе</w:t>
      </w:r>
      <w:proofErr w:type="gramEnd"/>
      <w:r w:rsidRPr="00B44430">
        <w:rPr>
          <w:rFonts w:ascii="Times New Roman" w:hAnsi="Times New Roman" w:cs="Times New Roman"/>
          <w:sz w:val="24"/>
          <w:szCs w:val="24"/>
        </w:rPr>
        <w:t xml:space="preserve"> строительство которого не завершено;</w:t>
      </w:r>
    </w:p>
    <w:p w:rsidR="00B44430" w:rsidRPr="00B44430" w:rsidRDefault="00B44430" w:rsidP="00B44430">
      <w:pPr>
        <w:pStyle w:val="ConsPlusNormal"/>
        <w:ind w:firstLine="540"/>
        <w:jc w:val="both"/>
        <w:rPr>
          <w:rFonts w:ascii="Times New Roman" w:hAnsi="Times New Roman" w:cs="Times New Roman"/>
          <w:sz w:val="24"/>
          <w:szCs w:val="24"/>
        </w:rPr>
      </w:pPr>
      <w:r w:rsidRPr="00B44430">
        <w:rPr>
          <w:rFonts w:ascii="Times New Roman" w:hAnsi="Times New Roman" w:cs="Times New Roman"/>
          <w:sz w:val="24"/>
          <w:szCs w:val="24"/>
        </w:rPr>
        <w:t xml:space="preserve">б) сооружение (за исключением некапитального сооружения и линейного объекта), в том </w:t>
      </w:r>
      <w:proofErr w:type="gramStart"/>
      <w:r w:rsidRPr="00B44430">
        <w:rPr>
          <w:rFonts w:ascii="Times New Roman" w:hAnsi="Times New Roman" w:cs="Times New Roman"/>
          <w:sz w:val="24"/>
          <w:szCs w:val="24"/>
        </w:rPr>
        <w:t>числе</w:t>
      </w:r>
      <w:proofErr w:type="gramEnd"/>
      <w:r w:rsidRPr="00B44430">
        <w:rPr>
          <w:rFonts w:ascii="Times New Roman" w:hAnsi="Times New Roman" w:cs="Times New Roman"/>
          <w:sz w:val="24"/>
          <w:szCs w:val="24"/>
        </w:rPr>
        <w:t xml:space="preserve"> строительство которого не завершено;</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г) помещение, являющееся частью объекта капитального строительства;</w:t>
      </w:r>
    </w:p>
    <w:p w:rsidR="00B44430" w:rsidRPr="008C240E" w:rsidRDefault="00B44430" w:rsidP="00B44430">
      <w:pPr>
        <w:pStyle w:val="ConsPlusNormal"/>
        <w:ind w:firstLine="540"/>
        <w:jc w:val="both"/>
        <w:rPr>
          <w:rFonts w:ascii="Times New Roman" w:hAnsi="Times New Roman" w:cs="Times New Roman"/>
          <w:sz w:val="24"/>
          <w:szCs w:val="24"/>
        </w:rPr>
      </w:pPr>
      <w:proofErr w:type="spellStart"/>
      <w:r w:rsidRPr="008C240E">
        <w:rPr>
          <w:rFonts w:ascii="Times New Roman" w:hAnsi="Times New Roman" w:cs="Times New Roman"/>
          <w:sz w:val="24"/>
          <w:szCs w:val="24"/>
        </w:rPr>
        <w:t>д</w:t>
      </w:r>
      <w:proofErr w:type="spellEnd"/>
      <w:r w:rsidRPr="008C240E">
        <w:rPr>
          <w:rFonts w:ascii="Times New Roman" w:hAnsi="Times New Roman" w:cs="Times New Roman"/>
          <w:sz w:val="24"/>
          <w:szCs w:val="24"/>
        </w:rPr>
        <w:t xml:space="preserve">) </w:t>
      </w:r>
      <w:proofErr w:type="spellStart"/>
      <w:r w:rsidRPr="008C240E">
        <w:rPr>
          <w:rFonts w:ascii="Times New Roman" w:hAnsi="Times New Roman" w:cs="Times New Roman"/>
          <w:sz w:val="24"/>
          <w:szCs w:val="24"/>
        </w:rPr>
        <w:t>машино-место</w:t>
      </w:r>
      <w:proofErr w:type="spellEnd"/>
      <w:r w:rsidRPr="008C240E">
        <w:rPr>
          <w:rFonts w:ascii="Times New Roman" w:hAnsi="Times New Roman" w:cs="Times New Roman"/>
          <w:sz w:val="24"/>
          <w:szCs w:val="24"/>
        </w:rPr>
        <w:t xml:space="preserve"> (за исключением </w:t>
      </w:r>
      <w:proofErr w:type="spellStart"/>
      <w:r w:rsidRPr="008C240E">
        <w:rPr>
          <w:rFonts w:ascii="Times New Roman" w:hAnsi="Times New Roman" w:cs="Times New Roman"/>
          <w:sz w:val="24"/>
          <w:szCs w:val="24"/>
        </w:rPr>
        <w:t>машино-места</w:t>
      </w:r>
      <w:proofErr w:type="spellEnd"/>
      <w:r w:rsidRPr="008C240E">
        <w:rPr>
          <w:rFonts w:ascii="Times New Roman" w:hAnsi="Times New Roman" w:cs="Times New Roman"/>
          <w:sz w:val="24"/>
          <w:szCs w:val="24"/>
        </w:rPr>
        <w:t>, являющегося частью некапитального здания или сооружения).</w:t>
      </w:r>
    </w:p>
    <w:p w:rsidR="00B44430" w:rsidRPr="008C240E" w:rsidRDefault="00B44430" w:rsidP="00B44430">
      <w:pPr>
        <w:pStyle w:val="ConsPlusNormal"/>
        <w:jc w:val="center"/>
        <w:rPr>
          <w:rFonts w:ascii="Times New Roman" w:hAnsi="Times New Roman" w:cs="Times New Roman"/>
          <w:b/>
          <w:sz w:val="24"/>
          <w:szCs w:val="24"/>
        </w:rPr>
      </w:pPr>
    </w:p>
    <w:p w:rsidR="00B44430" w:rsidRPr="008C240E" w:rsidRDefault="00B44430" w:rsidP="00B44430">
      <w:pPr>
        <w:pStyle w:val="ConsPlusNormal"/>
        <w:jc w:val="center"/>
        <w:rPr>
          <w:rFonts w:ascii="Times New Roman" w:hAnsi="Times New Roman" w:cs="Times New Roman"/>
          <w:b/>
          <w:sz w:val="24"/>
          <w:szCs w:val="24"/>
        </w:rPr>
      </w:pPr>
      <w:r w:rsidRPr="008C240E">
        <w:rPr>
          <w:rFonts w:ascii="Times New Roman" w:hAnsi="Times New Roman" w:cs="Times New Roman"/>
          <w:b/>
          <w:sz w:val="24"/>
          <w:szCs w:val="24"/>
        </w:rPr>
        <w:t>II. Порядок присвоения объекту адресации адреса, изменения</w:t>
      </w:r>
    </w:p>
    <w:p w:rsidR="00B44430" w:rsidRPr="008C240E" w:rsidRDefault="00B44430" w:rsidP="00B44430">
      <w:pPr>
        <w:pStyle w:val="ConsPlusNormal"/>
        <w:jc w:val="center"/>
        <w:rPr>
          <w:rFonts w:ascii="Times New Roman" w:hAnsi="Times New Roman" w:cs="Times New Roman"/>
          <w:b/>
          <w:sz w:val="24"/>
          <w:szCs w:val="24"/>
        </w:rPr>
      </w:pPr>
      <w:r w:rsidRPr="008C240E">
        <w:rPr>
          <w:rFonts w:ascii="Times New Roman" w:hAnsi="Times New Roman" w:cs="Times New Roman"/>
          <w:b/>
          <w:sz w:val="24"/>
          <w:szCs w:val="24"/>
        </w:rPr>
        <w:t>и аннулирования такого адреса</w:t>
      </w:r>
    </w:p>
    <w:p w:rsidR="00B44430" w:rsidRPr="008C240E" w:rsidRDefault="00B44430" w:rsidP="00B44430">
      <w:pPr>
        <w:pStyle w:val="ConsPlusNormal"/>
        <w:ind w:firstLine="540"/>
        <w:jc w:val="both"/>
        <w:rPr>
          <w:rFonts w:ascii="Times New Roman" w:hAnsi="Times New Roman" w:cs="Times New Roman"/>
          <w:b/>
          <w:sz w:val="24"/>
          <w:szCs w:val="24"/>
        </w:rPr>
      </w:pP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6. Присвоение объекту адресации адреса, изменение и аннулирование такого адреса осуществляется администрацией сельского поселения </w:t>
      </w:r>
      <w:r>
        <w:rPr>
          <w:rFonts w:ascii="Times New Roman" w:hAnsi="Times New Roman" w:cs="Times New Roman"/>
          <w:sz w:val="24"/>
          <w:szCs w:val="24"/>
        </w:rPr>
        <w:t>Тихвинский</w:t>
      </w:r>
      <w:r w:rsidRPr="008C240E">
        <w:rPr>
          <w:rFonts w:ascii="Times New Roman" w:hAnsi="Times New Roman" w:cs="Times New Roman"/>
          <w:sz w:val="24"/>
          <w:szCs w:val="24"/>
        </w:rPr>
        <w:t xml:space="preserve"> сельсовет </w:t>
      </w:r>
      <w:proofErr w:type="spellStart"/>
      <w:r w:rsidRPr="008C240E">
        <w:rPr>
          <w:rFonts w:ascii="Times New Roman" w:hAnsi="Times New Roman" w:cs="Times New Roman"/>
          <w:sz w:val="24"/>
          <w:szCs w:val="24"/>
        </w:rPr>
        <w:t>Добринского</w:t>
      </w:r>
      <w:proofErr w:type="spellEnd"/>
      <w:r w:rsidRPr="008C240E">
        <w:rPr>
          <w:rFonts w:ascii="Times New Roman" w:hAnsi="Times New Roman" w:cs="Times New Roman"/>
          <w:sz w:val="24"/>
          <w:szCs w:val="24"/>
        </w:rPr>
        <w:t xml:space="preserve"> муниципального района Липецкой области (далее - уполномоченный орган), с использованием федеральной информационной адресной системы.</w:t>
      </w:r>
    </w:p>
    <w:p w:rsidR="00B44430" w:rsidRPr="008C240E" w:rsidRDefault="00B44430" w:rsidP="00B44430">
      <w:pPr>
        <w:pStyle w:val="ConsPlusNormal"/>
        <w:ind w:firstLine="540"/>
        <w:jc w:val="both"/>
        <w:rPr>
          <w:rFonts w:ascii="Times New Roman" w:hAnsi="Times New Roman" w:cs="Times New Roman"/>
          <w:sz w:val="24"/>
          <w:szCs w:val="24"/>
        </w:rPr>
      </w:pPr>
      <w:bookmarkStart w:id="2" w:name="P61"/>
      <w:bookmarkEnd w:id="2"/>
      <w:r w:rsidRPr="008C240E">
        <w:rPr>
          <w:rFonts w:ascii="Times New Roman" w:hAnsi="Times New Roman" w:cs="Times New Roman"/>
          <w:sz w:val="24"/>
          <w:szCs w:val="24"/>
        </w:rP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8C240E">
        <w:rPr>
          <w:rFonts w:ascii="Times New Roman" w:hAnsi="Times New Roman" w:cs="Times New Roman"/>
          <w:sz w:val="24"/>
          <w:szCs w:val="24"/>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8C240E">
        <w:rPr>
          <w:rFonts w:ascii="Times New Roman" w:hAnsi="Times New Roman" w:cs="Times New Roman"/>
          <w:sz w:val="24"/>
          <w:szCs w:val="24"/>
        </w:rPr>
        <w:t xml:space="preserve">, </w:t>
      </w:r>
      <w:proofErr w:type="gramStart"/>
      <w:r w:rsidRPr="008C240E">
        <w:rPr>
          <w:rFonts w:ascii="Times New Roman" w:hAnsi="Times New Roman" w:cs="Times New Roman"/>
          <w:sz w:val="24"/>
          <w:szCs w:val="24"/>
        </w:rPr>
        <w:t>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 8. Присвоение объекту адресации адреса осуществляется: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 в отношении земельных участков в случаях:</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подготовки документации по планировке территории в </w:t>
      </w:r>
      <w:proofErr w:type="gramStart"/>
      <w:r w:rsidRPr="008C240E">
        <w:rPr>
          <w:rFonts w:ascii="Times New Roman" w:hAnsi="Times New Roman" w:cs="Times New Roman"/>
          <w:sz w:val="24"/>
          <w:szCs w:val="24"/>
        </w:rPr>
        <w:t>отношении</w:t>
      </w:r>
      <w:proofErr w:type="gramEnd"/>
      <w:r w:rsidRPr="008C240E">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proofErr w:type="gramStart"/>
      <w:r w:rsidRPr="008C240E">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в отношении зданий (строений), сооружений, в том числе строительство которых не завершено, в случаях:</w:t>
      </w:r>
    </w:p>
    <w:p w:rsidR="00B44430" w:rsidRPr="008C240E" w:rsidRDefault="00B44430" w:rsidP="00B44430">
      <w:pPr>
        <w:pStyle w:val="ConsPlusNormal"/>
        <w:ind w:firstLine="540"/>
        <w:jc w:val="both"/>
        <w:rPr>
          <w:rFonts w:ascii="Times New Roman" w:hAnsi="Times New Roman" w:cs="Times New Roman"/>
          <w:sz w:val="24"/>
          <w:szCs w:val="24"/>
        </w:rPr>
      </w:pPr>
      <w:proofErr w:type="gramStart"/>
      <w:r w:rsidRPr="008C240E">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44430" w:rsidRPr="008C240E" w:rsidRDefault="00B44430" w:rsidP="00B44430">
      <w:pPr>
        <w:pStyle w:val="ConsPlusNormal"/>
        <w:ind w:firstLine="540"/>
        <w:jc w:val="both"/>
        <w:rPr>
          <w:rFonts w:ascii="Times New Roman" w:hAnsi="Times New Roman" w:cs="Times New Roman"/>
          <w:sz w:val="24"/>
          <w:szCs w:val="24"/>
        </w:rPr>
      </w:pPr>
      <w:proofErr w:type="gramStart"/>
      <w:r w:rsidRPr="008C240E">
        <w:rPr>
          <w:rFonts w:ascii="Times New Roman" w:hAnsi="Times New Roman" w:cs="Times New Roman"/>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8C240E">
        <w:rPr>
          <w:rFonts w:ascii="Times New Roman" w:hAnsi="Times New Roman" w:cs="Times New Roman"/>
          <w:sz w:val="24"/>
          <w:szCs w:val="24"/>
        </w:rPr>
        <w:t xml:space="preserve"> строительство не требуется);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в отношении помещений в случаях:</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C240E">
        <w:rPr>
          <w:rFonts w:ascii="Times New Roman" w:hAnsi="Times New Roman" w:cs="Times New Roman"/>
          <w:sz w:val="24"/>
          <w:szCs w:val="24"/>
        </w:rPr>
        <w:t>машино-места</w:t>
      </w:r>
      <w:proofErr w:type="spellEnd"/>
      <w:r w:rsidRPr="008C240E">
        <w:rPr>
          <w:rFonts w:ascii="Times New Roman" w:hAnsi="Times New Roman" w:cs="Times New Roman"/>
          <w:sz w:val="24"/>
          <w:szCs w:val="24"/>
        </w:rPr>
        <w:t xml:space="preserve"> (</w:t>
      </w:r>
      <w:proofErr w:type="spellStart"/>
      <w:r w:rsidRPr="008C240E">
        <w:rPr>
          <w:rFonts w:ascii="Times New Roman" w:hAnsi="Times New Roman" w:cs="Times New Roman"/>
          <w:sz w:val="24"/>
          <w:szCs w:val="24"/>
        </w:rPr>
        <w:t>машино-мест</w:t>
      </w:r>
      <w:proofErr w:type="spellEnd"/>
      <w:r w:rsidRPr="008C240E">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г) в отношении </w:t>
      </w:r>
      <w:proofErr w:type="spellStart"/>
      <w:r w:rsidRPr="008C240E">
        <w:rPr>
          <w:rFonts w:ascii="Times New Roman" w:hAnsi="Times New Roman" w:cs="Times New Roman"/>
          <w:sz w:val="24"/>
          <w:szCs w:val="24"/>
        </w:rPr>
        <w:t>машино-мест</w:t>
      </w:r>
      <w:proofErr w:type="spellEnd"/>
      <w:r w:rsidRPr="008C240E">
        <w:rPr>
          <w:rFonts w:ascii="Times New Roman" w:hAnsi="Times New Roman" w:cs="Times New Roman"/>
          <w:sz w:val="24"/>
          <w:szCs w:val="24"/>
        </w:rPr>
        <w:t xml:space="preserve"> в случае подготовки и оформления в отношении </w:t>
      </w:r>
      <w:proofErr w:type="spellStart"/>
      <w:r w:rsidRPr="008C240E">
        <w:rPr>
          <w:rFonts w:ascii="Times New Roman" w:hAnsi="Times New Roman" w:cs="Times New Roman"/>
          <w:sz w:val="24"/>
          <w:szCs w:val="24"/>
        </w:rPr>
        <w:t>машино-места</w:t>
      </w:r>
      <w:proofErr w:type="spellEnd"/>
      <w:r w:rsidRPr="008C240E">
        <w:rPr>
          <w:rFonts w:ascii="Times New Roman" w:hAnsi="Times New Roman" w:cs="Times New Roman"/>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8C240E">
        <w:rPr>
          <w:rFonts w:ascii="Times New Roman" w:hAnsi="Times New Roman" w:cs="Times New Roman"/>
          <w:sz w:val="24"/>
          <w:szCs w:val="24"/>
        </w:rPr>
        <w:t>машино-места</w:t>
      </w:r>
      <w:proofErr w:type="spellEnd"/>
      <w:r w:rsidRPr="008C240E">
        <w:rPr>
          <w:rFonts w:ascii="Times New Roman" w:hAnsi="Times New Roman" w:cs="Times New Roman"/>
          <w:sz w:val="24"/>
          <w:szCs w:val="24"/>
        </w:rPr>
        <w:t xml:space="preserve"> (</w:t>
      </w:r>
      <w:proofErr w:type="spellStart"/>
      <w:r w:rsidRPr="008C240E">
        <w:rPr>
          <w:rFonts w:ascii="Times New Roman" w:hAnsi="Times New Roman" w:cs="Times New Roman"/>
          <w:sz w:val="24"/>
          <w:szCs w:val="24"/>
        </w:rPr>
        <w:t>машино-мест</w:t>
      </w:r>
      <w:proofErr w:type="spellEnd"/>
      <w:r w:rsidRPr="008C240E">
        <w:rPr>
          <w:rFonts w:ascii="Times New Roman" w:hAnsi="Times New Roman" w:cs="Times New Roman"/>
          <w:sz w:val="24"/>
          <w:szCs w:val="24"/>
        </w:rPr>
        <w:t xml:space="preserve">), документов, содержащих </w:t>
      </w:r>
      <w:r w:rsidRPr="008C240E">
        <w:rPr>
          <w:rFonts w:ascii="Times New Roman" w:hAnsi="Times New Roman" w:cs="Times New Roman"/>
          <w:sz w:val="24"/>
          <w:szCs w:val="24"/>
        </w:rPr>
        <w:lastRenderedPageBreak/>
        <w:t xml:space="preserve">необходимые для осуществления государственного кадастрового учета сведения о таком </w:t>
      </w:r>
      <w:proofErr w:type="spellStart"/>
      <w:r w:rsidRPr="008C240E">
        <w:rPr>
          <w:rFonts w:ascii="Times New Roman" w:hAnsi="Times New Roman" w:cs="Times New Roman"/>
          <w:sz w:val="24"/>
          <w:szCs w:val="24"/>
        </w:rPr>
        <w:t>машино-месте</w:t>
      </w:r>
      <w:proofErr w:type="spellEnd"/>
      <w:r w:rsidRPr="008C240E">
        <w:rPr>
          <w:rFonts w:ascii="Times New Roman" w:hAnsi="Times New Roman" w:cs="Times New Roman"/>
          <w:sz w:val="24"/>
          <w:szCs w:val="24"/>
        </w:rPr>
        <w:t>;</w:t>
      </w:r>
    </w:p>
    <w:p w:rsidR="00B44430" w:rsidRPr="008C240E" w:rsidRDefault="00B44430" w:rsidP="00B44430">
      <w:pPr>
        <w:pStyle w:val="ConsPlusNormal"/>
        <w:ind w:firstLine="540"/>
        <w:jc w:val="both"/>
        <w:rPr>
          <w:rFonts w:ascii="Times New Roman" w:hAnsi="Times New Roman" w:cs="Times New Roman"/>
          <w:sz w:val="24"/>
          <w:szCs w:val="24"/>
        </w:rPr>
      </w:pPr>
      <w:proofErr w:type="spellStart"/>
      <w:proofErr w:type="gramStart"/>
      <w:r w:rsidRPr="008C240E">
        <w:rPr>
          <w:rFonts w:ascii="Times New Roman" w:hAnsi="Times New Roman" w:cs="Times New Roman"/>
          <w:sz w:val="24"/>
          <w:szCs w:val="24"/>
        </w:rPr>
        <w:t>д</w:t>
      </w:r>
      <w:proofErr w:type="spellEnd"/>
      <w:r w:rsidRPr="008C240E">
        <w:rPr>
          <w:rFonts w:ascii="Times New Roman" w:hAnsi="Times New Roman" w:cs="Times New Roman"/>
          <w:sz w:val="24"/>
          <w:szCs w:val="24"/>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C240E">
        <w:rPr>
          <w:rFonts w:ascii="Times New Roman" w:hAnsi="Times New Roman" w:cs="Times New Roman"/>
          <w:sz w:val="24"/>
          <w:szCs w:val="24"/>
        </w:rPr>
        <w:t>машино-место</w:t>
      </w:r>
      <w:proofErr w:type="spellEnd"/>
      <w:r w:rsidRPr="008C240E">
        <w:rPr>
          <w:rFonts w:ascii="Times New Roman" w:hAnsi="Times New Roman" w:cs="Times New Roman"/>
          <w:sz w:val="24"/>
          <w:szCs w:val="24"/>
        </w:rPr>
        <w:t xml:space="preserve">. </w:t>
      </w:r>
      <w:proofErr w:type="gramEnd"/>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9.1. При присвоении адресов помещениям, </w:t>
      </w:r>
      <w:proofErr w:type="spellStart"/>
      <w:r w:rsidRPr="008C240E">
        <w:rPr>
          <w:rFonts w:ascii="Times New Roman" w:hAnsi="Times New Roman" w:cs="Times New Roman"/>
          <w:sz w:val="24"/>
          <w:szCs w:val="24"/>
        </w:rPr>
        <w:t>машино-местам</w:t>
      </w:r>
      <w:proofErr w:type="spellEnd"/>
      <w:r w:rsidRPr="008C240E">
        <w:rPr>
          <w:rFonts w:ascii="Times New Roman" w:hAnsi="Times New Roman" w:cs="Times New Roman"/>
          <w:sz w:val="24"/>
          <w:szCs w:val="24"/>
        </w:rPr>
        <w:t xml:space="preserve"> такие адреса должны соответствовать адресам зданий (строений), сооружений, в которых они расположены. </w:t>
      </w:r>
    </w:p>
    <w:p w:rsidR="00B44430" w:rsidRPr="008C240E" w:rsidRDefault="00B44430" w:rsidP="00B44430">
      <w:pPr>
        <w:pStyle w:val="ConsPlusNormal"/>
        <w:ind w:firstLine="540"/>
        <w:jc w:val="both"/>
        <w:rPr>
          <w:rFonts w:ascii="Times New Roman" w:hAnsi="Times New Roman" w:cs="Times New Roman"/>
          <w:sz w:val="24"/>
          <w:szCs w:val="24"/>
        </w:rPr>
      </w:pPr>
      <w:bookmarkStart w:id="3" w:name="P73"/>
      <w:bookmarkEnd w:id="3"/>
      <w:r w:rsidRPr="008C240E">
        <w:rPr>
          <w:rFonts w:ascii="Times New Roman" w:hAnsi="Times New Roman" w:cs="Times New Roman"/>
          <w:sz w:val="24"/>
          <w:szCs w:val="24"/>
        </w:rPr>
        <w:t>10. В случае</w:t>
      </w:r>
      <w:proofErr w:type="gramStart"/>
      <w:r w:rsidRPr="008C240E">
        <w:rPr>
          <w:rFonts w:ascii="Times New Roman" w:hAnsi="Times New Roman" w:cs="Times New Roman"/>
          <w:sz w:val="24"/>
          <w:szCs w:val="24"/>
        </w:rPr>
        <w:t>,</w:t>
      </w:r>
      <w:proofErr w:type="gramEnd"/>
      <w:r w:rsidRPr="008C240E">
        <w:rPr>
          <w:rFonts w:ascii="Times New Roman" w:hAnsi="Times New Roman" w:cs="Times New Roman"/>
          <w:sz w:val="24"/>
          <w:szCs w:val="24"/>
        </w:rPr>
        <w:t xml:space="preserve"> если зданию (строению) или сооружению не присвоен адрес, присвоение адреса помещению, </w:t>
      </w:r>
      <w:proofErr w:type="spellStart"/>
      <w:r w:rsidRPr="008C240E">
        <w:rPr>
          <w:rFonts w:ascii="Times New Roman" w:hAnsi="Times New Roman" w:cs="Times New Roman"/>
          <w:sz w:val="24"/>
          <w:szCs w:val="24"/>
        </w:rPr>
        <w:t>машино-месту</w:t>
      </w:r>
      <w:proofErr w:type="spellEnd"/>
      <w:r w:rsidRPr="008C240E">
        <w:rPr>
          <w:rFonts w:ascii="Times New Roman" w:hAnsi="Times New Roman" w:cs="Times New Roman"/>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C240E">
        <w:rPr>
          <w:rFonts w:ascii="Times New Roman" w:hAnsi="Times New Roman" w:cs="Times New Roman"/>
          <w:sz w:val="24"/>
          <w:szCs w:val="24"/>
        </w:rPr>
        <w:t>машино-местам</w:t>
      </w:r>
      <w:proofErr w:type="spellEnd"/>
      <w:r w:rsidRPr="008C240E">
        <w:rPr>
          <w:rFonts w:ascii="Times New Roman" w:hAnsi="Times New Roman" w:cs="Times New Roman"/>
          <w:sz w:val="24"/>
          <w:szCs w:val="24"/>
        </w:rPr>
        <w:t>.</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 </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12. </w:t>
      </w:r>
      <w:proofErr w:type="gramStart"/>
      <w:r w:rsidRPr="008C240E">
        <w:rPr>
          <w:rFonts w:ascii="Times New Roman" w:hAnsi="Times New Roman" w:cs="Times New Roman"/>
          <w:sz w:val="24"/>
          <w:szCs w:val="2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 органом,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9" w:history="1">
        <w:r w:rsidRPr="008C240E">
          <w:rPr>
            <w:rStyle w:val="af2"/>
            <w:rFonts w:ascii="Times New Roman" w:hAnsi="Times New Roman" w:cs="Times New Roman"/>
            <w:sz w:val="24"/>
            <w:szCs w:val="24"/>
          </w:rPr>
          <w:t>порядком</w:t>
        </w:r>
      </w:hyperlink>
      <w:r w:rsidRPr="008C240E">
        <w:rPr>
          <w:rFonts w:ascii="Times New Roman" w:hAnsi="Times New Roman" w:cs="Times New Roman"/>
          <w:sz w:val="24"/>
          <w:szCs w:val="24"/>
        </w:rPr>
        <w:t xml:space="preserve"> ведения государственного адресного</w:t>
      </w:r>
      <w:proofErr w:type="gramEnd"/>
      <w:r w:rsidRPr="008C240E">
        <w:rPr>
          <w:rFonts w:ascii="Times New Roman" w:hAnsi="Times New Roman" w:cs="Times New Roman"/>
          <w:sz w:val="24"/>
          <w:szCs w:val="24"/>
        </w:rPr>
        <w:t xml:space="preserve"> реестра.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13. </w:t>
      </w:r>
      <w:proofErr w:type="gramStart"/>
      <w:r w:rsidRPr="008C240E">
        <w:rPr>
          <w:rFonts w:ascii="Times New Roman" w:hAnsi="Times New Roman" w:cs="Times New Roman"/>
          <w:sz w:val="24"/>
          <w:szCs w:val="24"/>
        </w:rPr>
        <w:t>Изменение адреса объекта адресации в случае изменения наименований и границ Липецкой области, сельского поселения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B44430" w:rsidRPr="008C240E" w:rsidRDefault="00B44430" w:rsidP="00B44430">
      <w:pPr>
        <w:pStyle w:val="ConsPlusNormal"/>
        <w:ind w:firstLine="540"/>
        <w:jc w:val="both"/>
        <w:rPr>
          <w:rFonts w:ascii="Times New Roman" w:hAnsi="Times New Roman" w:cs="Times New Roman"/>
          <w:sz w:val="24"/>
          <w:szCs w:val="24"/>
        </w:rPr>
      </w:pPr>
      <w:bookmarkStart w:id="4" w:name="P76"/>
      <w:bookmarkEnd w:id="4"/>
      <w:r w:rsidRPr="008C240E">
        <w:rPr>
          <w:rFonts w:ascii="Times New Roman" w:hAnsi="Times New Roman" w:cs="Times New Roman"/>
          <w:sz w:val="24"/>
          <w:szCs w:val="24"/>
        </w:rPr>
        <w:t>14. Аннулирование адреса объекта адресации осуществляется в случаях:</w:t>
      </w:r>
    </w:p>
    <w:p w:rsidR="00B44430" w:rsidRPr="008C240E" w:rsidRDefault="00B44430" w:rsidP="00B44430">
      <w:pPr>
        <w:pStyle w:val="ConsPlusNormal"/>
        <w:ind w:firstLine="540"/>
        <w:jc w:val="both"/>
        <w:rPr>
          <w:rFonts w:ascii="Times New Roman" w:hAnsi="Times New Roman" w:cs="Times New Roman"/>
          <w:sz w:val="24"/>
          <w:szCs w:val="24"/>
        </w:rPr>
      </w:pPr>
      <w:bookmarkStart w:id="5" w:name="P77"/>
      <w:bookmarkEnd w:id="5"/>
      <w:r w:rsidRPr="008C240E">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в) присвоения объекту адресации нового адреса. </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 16. Аннулирование адреса существующего объекта адресации без одновременного присвоения этому объекту адресации нового адреса не допускается.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44430" w:rsidRPr="008C240E" w:rsidRDefault="00B44430" w:rsidP="00B44430">
      <w:pPr>
        <w:pStyle w:val="ConsPlusNormal"/>
        <w:ind w:firstLine="540"/>
        <w:jc w:val="both"/>
        <w:rPr>
          <w:rFonts w:ascii="Times New Roman" w:hAnsi="Times New Roman" w:cs="Times New Roman"/>
          <w:sz w:val="24"/>
          <w:szCs w:val="24"/>
        </w:rPr>
      </w:pPr>
      <w:bookmarkStart w:id="6" w:name="P83"/>
      <w:bookmarkEnd w:id="6"/>
      <w:r w:rsidRPr="008C240E">
        <w:rPr>
          <w:rFonts w:ascii="Times New Roman" w:hAnsi="Times New Roman" w:cs="Times New Roman"/>
          <w:sz w:val="24"/>
          <w:szCs w:val="24"/>
        </w:rPr>
        <w:lastRenderedPageBreak/>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8C240E">
        <w:rPr>
          <w:rFonts w:ascii="Times New Roman" w:hAnsi="Times New Roman" w:cs="Times New Roman"/>
          <w:sz w:val="24"/>
          <w:szCs w:val="24"/>
        </w:rPr>
        <w:t>машино-мест</w:t>
      </w:r>
      <w:proofErr w:type="spellEnd"/>
      <w:r w:rsidRPr="008C240E">
        <w:rPr>
          <w:rFonts w:ascii="Times New Roman" w:hAnsi="Times New Roman" w:cs="Times New Roman"/>
          <w:sz w:val="24"/>
          <w:szCs w:val="24"/>
        </w:rPr>
        <w:t xml:space="preserve"> в таком здании (строении) или сооружении.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 19. При присвоении объекту адресации адреса или аннулировании его адреса уполномоченный орган обязан:</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 определить возможность присвоения объекту адресации адреса или аннулирования его адреса;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провести осмотр местонахождения объекта адресации (при необходимости);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21. Решение уполномоченного органа о присвоении объекту адресации адреса принимается одновременно:</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0" w:history="1">
        <w:r w:rsidRPr="008C240E">
          <w:rPr>
            <w:rStyle w:val="af2"/>
            <w:rFonts w:ascii="Times New Roman" w:hAnsi="Times New Roman" w:cs="Times New Roman"/>
            <w:sz w:val="24"/>
            <w:szCs w:val="24"/>
          </w:rPr>
          <w:t>кодексом</w:t>
        </w:r>
      </w:hyperlink>
      <w:r w:rsidRPr="008C240E">
        <w:rPr>
          <w:rFonts w:ascii="Times New Roman" w:hAnsi="Times New Roman" w:cs="Times New Roman"/>
          <w:sz w:val="24"/>
          <w:szCs w:val="24"/>
        </w:rPr>
        <w:t xml:space="preserve">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11" w:history="1">
        <w:r w:rsidRPr="008C240E">
          <w:rPr>
            <w:rStyle w:val="af2"/>
            <w:rFonts w:ascii="Times New Roman" w:hAnsi="Times New Roman" w:cs="Times New Roman"/>
            <w:sz w:val="24"/>
            <w:szCs w:val="24"/>
          </w:rPr>
          <w:t>кодексом</w:t>
        </w:r>
      </w:hyperlink>
      <w:r w:rsidRPr="008C240E">
        <w:rPr>
          <w:rFonts w:ascii="Times New Roman" w:hAnsi="Times New Roman" w:cs="Times New Roman"/>
          <w:sz w:val="24"/>
          <w:szCs w:val="24"/>
        </w:rPr>
        <w:t xml:space="preserve">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г) с утверждением проекта планировки территории;</w:t>
      </w:r>
    </w:p>
    <w:p w:rsidR="00B44430" w:rsidRPr="008C240E" w:rsidRDefault="00B44430" w:rsidP="00B44430">
      <w:pPr>
        <w:pStyle w:val="ConsPlusNormal"/>
        <w:ind w:firstLine="540"/>
        <w:jc w:val="both"/>
        <w:rPr>
          <w:rFonts w:ascii="Times New Roman" w:hAnsi="Times New Roman" w:cs="Times New Roman"/>
          <w:sz w:val="24"/>
          <w:szCs w:val="24"/>
        </w:rPr>
      </w:pPr>
      <w:proofErr w:type="spellStart"/>
      <w:r w:rsidRPr="008C240E">
        <w:rPr>
          <w:rFonts w:ascii="Times New Roman" w:hAnsi="Times New Roman" w:cs="Times New Roman"/>
          <w:sz w:val="24"/>
          <w:szCs w:val="24"/>
        </w:rPr>
        <w:t>д</w:t>
      </w:r>
      <w:proofErr w:type="spellEnd"/>
      <w:r w:rsidRPr="008C240E">
        <w:rPr>
          <w:rFonts w:ascii="Times New Roman" w:hAnsi="Times New Roman" w:cs="Times New Roman"/>
          <w:sz w:val="24"/>
          <w:szCs w:val="24"/>
        </w:rPr>
        <w:t>) с принятием решения о строительстве объекта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8C240E">
        <w:rPr>
          <w:rFonts w:ascii="Times New Roman" w:hAnsi="Times New Roman" w:cs="Times New Roman"/>
          <w:sz w:val="24"/>
          <w:szCs w:val="24"/>
        </w:rPr>
        <w:t>сведения</w:t>
      </w:r>
      <w:proofErr w:type="gramEnd"/>
      <w:r w:rsidRPr="008C240E">
        <w:rPr>
          <w:rFonts w:ascii="Times New Roman" w:hAnsi="Times New Roman" w:cs="Times New Roman"/>
          <w:sz w:val="24"/>
          <w:szCs w:val="24"/>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22. Решение уполномоченного органа о присвоении объекту адресации адреса содержит:</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присвоенный объекту адресации адрес;</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описание местоположения объекта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другие необходимые сведения, определенные уполномоченным органом.</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23. Решение уполномоченного органа об аннулировании адреса объекта адресации содержит:</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аннулируемый адрес объекта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причину аннулирования адреса объекта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lastRenderedPageBreak/>
        <w:t xml:space="preserve">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другие необходимые сведения, определенные уполномоченным органом.</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25.1. </w:t>
      </w:r>
      <w:proofErr w:type="gramStart"/>
      <w:r w:rsidRPr="008C240E">
        <w:rPr>
          <w:rFonts w:ascii="Times New Roman" w:hAnsi="Times New Roman" w:cs="Times New Roman"/>
          <w:sz w:val="24"/>
          <w:szCs w:val="24"/>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w:t>
      </w:r>
      <w:proofErr w:type="gramEnd"/>
      <w:r w:rsidRPr="008C240E">
        <w:rPr>
          <w:rFonts w:ascii="Times New Roman" w:hAnsi="Times New Roman" w:cs="Times New Roman"/>
          <w:sz w:val="24"/>
          <w:szCs w:val="24"/>
        </w:rPr>
        <w:t xml:space="preserve">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44430" w:rsidRPr="008C240E" w:rsidRDefault="00B44430" w:rsidP="00B44430">
      <w:pPr>
        <w:pStyle w:val="ConsPlusNormal"/>
        <w:ind w:firstLine="540"/>
        <w:jc w:val="both"/>
        <w:rPr>
          <w:rFonts w:ascii="Times New Roman" w:hAnsi="Times New Roman" w:cs="Times New Roman"/>
          <w:sz w:val="24"/>
          <w:szCs w:val="24"/>
        </w:rPr>
      </w:pPr>
      <w:bookmarkStart w:id="7" w:name="P114"/>
      <w:bookmarkEnd w:id="7"/>
      <w:r w:rsidRPr="008C240E">
        <w:rPr>
          <w:rFonts w:ascii="Times New Roman" w:hAnsi="Times New Roman" w:cs="Times New Roman"/>
          <w:sz w:val="24"/>
          <w:szCs w:val="2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 право хозяйственного ведения;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право оперативного управления;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право пожизненно наследуемого владения;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г) право постоянного (бессрочного) пользования.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28. Заявление составляется лицами, указанными в </w:t>
      </w:r>
      <w:hyperlink r:id="rId12" w:anchor="P114" w:history="1">
        <w:r w:rsidRPr="008C240E">
          <w:rPr>
            <w:rStyle w:val="af2"/>
            <w:rFonts w:ascii="Times New Roman" w:hAnsi="Times New Roman" w:cs="Times New Roman"/>
            <w:sz w:val="24"/>
            <w:szCs w:val="24"/>
          </w:rPr>
          <w:t>пункте 27</w:t>
        </w:r>
      </w:hyperlink>
      <w:r w:rsidRPr="008C240E">
        <w:rPr>
          <w:rFonts w:ascii="Times New Roman" w:hAnsi="Times New Roman" w:cs="Times New Roman"/>
          <w:sz w:val="24"/>
          <w:szCs w:val="24"/>
        </w:rPr>
        <w:t xml:space="preserve"> настоящих Правил (далее - заявитель), по </w:t>
      </w:r>
      <w:hyperlink r:id="rId13" w:history="1">
        <w:r w:rsidRPr="008C240E">
          <w:rPr>
            <w:rStyle w:val="af2"/>
            <w:rFonts w:ascii="Times New Roman" w:hAnsi="Times New Roman" w:cs="Times New Roman"/>
            <w:sz w:val="24"/>
            <w:szCs w:val="24"/>
          </w:rPr>
          <w:t>форме</w:t>
        </w:r>
      </w:hyperlink>
      <w:r w:rsidRPr="008C240E">
        <w:rPr>
          <w:rFonts w:ascii="Times New Roman" w:hAnsi="Times New Roman" w:cs="Times New Roman"/>
          <w:sz w:val="24"/>
          <w:szCs w:val="24"/>
        </w:rPr>
        <w:t>, устанавливаемой Министерством финансов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bookmarkStart w:id="8" w:name="P121"/>
      <w:bookmarkEnd w:id="8"/>
      <w:r w:rsidRPr="008C240E">
        <w:rPr>
          <w:rFonts w:ascii="Times New Roman" w:hAnsi="Times New Roman" w:cs="Times New Roman"/>
          <w:sz w:val="24"/>
          <w:szCs w:val="24"/>
        </w:rPr>
        <w:t xml:space="preserve">29. </w:t>
      </w:r>
      <w:proofErr w:type="gramStart"/>
      <w:r w:rsidRPr="008C240E">
        <w:rPr>
          <w:rFonts w:ascii="Times New Roman" w:hAnsi="Times New Roman" w:cs="Times New Roman"/>
          <w:sz w:val="24"/>
          <w:szCs w:val="24"/>
        </w:rPr>
        <w:t xml:space="preserve">С заявлением вправе обратиться </w:t>
      </w:r>
      <w:hyperlink r:id="rId14" w:history="1">
        <w:r w:rsidRPr="008C240E">
          <w:rPr>
            <w:rStyle w:val="af2"/>
            <w:rFonts w:ascii="Times New Roman" w:hAnsi="Times New Roman" w:cs="Times New Roman"/>
            <w:sz w:val="24"/>
            <w:szCs w:val="24"/>
          </w:rPr>
          <w:t>представители</w:t>
        </w:r>
      </w:hyperlink>
      <w:r w:rsidRPr="008C240E">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органа местного самоуправления (далее - представитель заявителя).</w:t>
      </w:r>
      <w:proofErr w:type="gramEnd"/>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 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lastRenderedPageBreak/>
        <w:t xml:space="preserve">31. </w:t>
      </w:r>
      <w:proofErr w:type="gramStart"/>
      <w:r w:rsidRPr="008C240E">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8C240E">
        <w:rPr>
          <w:rFonts w:ascii="Times New Roman" w:hAnsi="Times New Roman" w:cs="Times New Roman"/>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Информация о многофункциональном центре, с которым уполномоченным органом в установленном Правительством Российской Федерации </w:t>
      </w:r>
      <w:hyperlink r:id="rId15" w:history="1">
        <w:r w:rsidRPr="008C240E">
          <w:rPr>
            <w:rStyle w:val="af2"/>
            <w:rFonts w:ascii="Times New Roman" w:hAnsi="Times New Roman" w:cs="Times New Roman"/>
            <w:sz w:val="24"/>
            <w:szCs w:val="24"/>
          </w:rPr>
          <w:t>порядке</w:t>
        </w:r>
      </w:hyperlink>
      <w:r w:rsidRPr="008C240E">
        <w:rPr>
          <w:rFonts w:ascii="Times New Roman" w:hAnsi="Times New Roman" w:cs="Times New Roman"/>
          <w:sz w:val="24"/>
          <w:szCs w:val="24"/>
        </w:rPr>
        <w:t xml:space="preserve"> заключено соглашение о взаимодействии, публикуется на официальном сайте уполномоченного органа в информационно-телекоммуникационной сети "Интернет".</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32. Заявление подписывается заявителем либо представителем заявителя.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 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44430" w:rsidRPr="008C240E" w:rsidRDefault="00B44430" w:rsidP="00B44430">
      <w:pPr>
        <w:pStyle w:val="ConsPlusNormal"/>
        <w:ind w:firstLine="540"/>
        <w:jc w:val="both"/>
        <w:rPr>
          <w:rFonts w:ascii="Times New Roman" w:hAnsi="Times New Roman" w:cs="Times New Roman"/>
          <w:sz w:val="24"/>
          <w:szCs w:val="24"/>
        </w:rPr>
      </w:pPr>
      <w:proofErr w:type="gramStart"/>
      <w:r w:rsidRPr="008C240E">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44430" w:rsidRPr="008C240E" w:rsidRDefault="00B44430" w:rsidP="00B44430">
      <w:pPr>
        <w:pStyle w:val="ConsPlusNormal"/>
        <w:ind w:firstLine="540"/>
        <w:jc w:val="both"/>
        <w:rPr>
          <w:rFonts w:ascii="Times New Roman" w:hAnsi="Times New Roman" w:cs="Times New Roman"/>
          <w:sz w:val="24"/>
          <w:szCs w:val="24"/>
        </w:rPr>
      </w:pPr>
      <w:bookmarkStart w:id="9" w:name="P135"/>
      <w:bookmarkEnd w:id="9"/>
      <w:r w:rsidRPr="008C240E">
        <w:rPr>
          <w:rFonts w:ascii="Times New Roman" w:hAnsi="Times New Roman" w:cs="Times New Roman"/>
          <w:sz w:val="24"/>
          <w:szCs w:val="24"/>
        </w:rPr>
        <w:t>34. К документам, на основании которых уполномоченными органами принимаются решения, предусмотренные пунктом 20 настоящих Правил, относятся: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а) правоустанавливающие и (или) </w:t>
      </w:r>
      <w:proofErr w:type="spellStart"/>
      <w:r w:rsidRPr="008C240E">
        <w:rPr>
          <w:rFonts w:ascii="Times New Roman" w:hAnsi="Times New Roman" w:cs="Times New Roman"/>
          <w:sz w:val="24"/>
          <w:szCs w:val="24"/>
        </w:rPr>
        <w:t>правоудостоверяющие</w:t>
      </w:r>
      <w:proofErr w:type="spellEnd"/>
      <w:r w:rsidRPr="008C240E">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C240E">
        <w:rPr>
          <w:rFonts w:ascii="Times New Roman" w:hAnsi="Times New Roman" w:cs="Times New Roman"/>
          <w:sz w:val="24"/>
          <w:szCs w:val="24"/>
        </w:rPr>
        <w:t>строительства</w:t>
      </w:r>
      <w:proofErr w:type="gramEnd"/>
      <w:r w:rsidRPr="008C240E">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8C240E">
        <w:rPr>
          <w:rFonts w:ascii="Times New Roman" w:hAnsi="Times New Roman" w:cs="Times New Roman"/>
          <w:sz w:val="24"/>
          <w:szCs w:val="24"/>
        </w:rPr>
        <w:t>правоудостоверяющие</w:t>
      </w:r>
      <w:proofErr w:type="spellEnd"/>
      <w:r w:rsidRPr="008C240E">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w:t>
      </w:r>
      <w:r w:rsidRPr="008C240E">
        <w:rPr>
          <w:rFonts w:ascii="Times New Roman" w:hAnsi="Times New Roman" w:cs="Times New Roman"/>
          <w:sz w:val="24"/>
          <w:szCs w:val="24"/>
        </w:rPr>
        <w:lastRenderedPageBreak/>
        <w:t>случае преобразования объектов недвижимости с образованием одного и более новых объектов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44430" w:rsidRPr="008C240E" w:rsidRDefault="00B44430" w:rsidP="00B44430">
      <w:pPr>
        <w:pStyle w:val="ConsPlusNormal"/>
        <w:ind w:firstLine="540"/>
        <w:jc w:val="both"/>
        <w:rPr>
          <w:rFonts w:ascii="Times New Roman" w:hAnsi="Times New Roman" w:cs="Times New Roman"/>
          <w:sz w:val="24"/>
          <w:szCs w:val="24"/>
        </w:rPr>
      </w:pPr>
      <w:proofErr w:type="spellStart"/>
      <w:r w:rsidRPr="008C240E">
        <w:rPr>
          <w:rFonts w:ascii="Times New Roman" w:hAnsi="Times New Roman" w:cs="Times New Roman"/>
          <w:sz w:val="24"/>
          <w:szCs w:val="24"/>
        </w:rPr>
        <w:t>д</w:t>
      </w:r>
      <w:proofErr w:type="spellEnd"/>
      <w:r w:rsidRPr="008C240E">
        <w:rPr>
          <w:rFonts w:ascii="Times New Roman" w:hAnsi="Times New Roman" w:cs="Times New Roman"/>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44430" w:rsidRPr="008C240E" w:rsidRDefault="00B44430" w:rsidP="00B44430">
      <w:pPr>
        <w:pStyle w:val="ConsPlusNormal"/>
        <w:ind w:firstLine="540"/>
        <w:jc w:val="both"/>
        <w:rPr>
          <w:rFonts w:ascii="Times New Roman" w:hAnsi="Times New Roman" w:cs="Times New Roman"/>
          <w:sz w:val="24"/>
          <w:szCs w:val="24"/>
        </w:rPr>
      </w:pPr>
      <w:proofErr w:type="spellStart"/>
      <w:r w:rsidRPr="008C240E">
        <w:rPr>
          <w:rFonts w:ascii="Times New Roman" w:hAnsi="Times New Roman" w:cs="Times New Roman"/>
          <w:sz w:val="24"/>
          <w:szCs w:val="24"/>
        </w:rPr>
        <w:t>з</w:t>
      </w:r>
      <w:proofErr w:type="spellEnd"/>
      <w:r w:rsidRPr="008C240E">
        <w:rPr>
          <w:rFonts w:ascii="Times New Roman" w:hAnsi="Times New Roman" w:cs="Times New Roman"/>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34 1. </w:t>
      </w:r>
      <w:proofErr w:type="gramStart"/>
      <w:r w:rsidRPr="008C240E">
        <w:rPr>
          <w:rFonts w:ascii="Times New Roman" w:hAnsi="Times New Roman" w:cs="Times New Roman"/>
          <w:sz w:val="24"/>
          <w:szCs w:val="24"/>
        </w:rPr>
        <w:t>Документы, указанные в подпунктах "б", "</w:t>
      </w:r>
      <w:proofErr w:type="spellStart"/>
      <w:r w:rsidRPr="008C240E">
        <w:rPr>
          <w:rFonts w:ascii="Times New Roman" w:hAnsi="Times New Roman" w:cs="Times New Roman"/>
          <w:sz w:val="24"/>
          <w:szCs w:val="24"/>
        </w:rPr>
        <w:t>д</w:t>
      </w:r>
      <w:proofErr w:type="spellEnd"/>
      <w:r w:rsidRPr="008C240E">
        <w:rPr>
          <w:rFonts w:ascii="Times New Roman" w:hAnsi="Times New Roman" w:cs="Times New Roman"/>
          <w:sz w:val="24"/>
          <w:szCs w:val="24"/>
        </w:rPr>
        <w:t>", "</w:t>
      </w:r>
      <w:proofErr w:type="spellStart"/>
      <w:r w:rsidRPr="008C240E">
        <w:rPr>
          <w:rFonts w:ascii="Times New Roman" w:hAnsi="Times New Roman" w:cs="Times New Roman"/>
          <w:sz w:val="24"/>
          <w:szCs w:val="24"/>
        </w:rPr>
        <w:t>з</w:t>
      </w:r>
      <w:proofErr w:type="spellEnd"/>
      <w:r w:rsidRPr="008C240E">
        <w:rPr>
          <w:rFonts w:ascii="Times New Roman" w:hAnsi="Times New Roman" w:cs="Times New Roman"/>
          <w:sz w:val="24"/>
          <w:szCs w:val="24"/>
        </w:rPr>
        <w:t xml:space="preserve">"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roofErr w:type="gramEnd"/>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35. Уполномоченные органы запрашивают документы, указанные в пункте 34 настоящих Правил,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(их копии, сведения, содержащиеся в них).</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местного самоуправления либо подведомственных органам местного самоуправления организаций.</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Документы, указанные в подпунктах "а", "в", "г", "е" и "ж" пункта 34 настоящих Правил, представляемые </w:t>
      </w:r>
      <w:proofErr w:type="gramStart"/>
      <w:r w:rsidRPr="008C240E">
        <w:rPr>
          <w:rFonts w:ascii="Times New Roman" w:hAnsi="Times New Roman" w:cs="Times New Roman"/>
          <w:sz w:val="24"/>
          <w:szCs w:val="24"/>
        </w:rPr>
        <w:t>в</w:t>
      </w:r>
      <w:proofErr w:type="gramEnd"/>
      <w:r w:rsidRPr="008C240E">
        <w:rPr>
          <w:rFonts w:ascii="Times New Roman" w:hAnsi="Times New Roman" w:cs="Times New Roman"/>
          <w:sz w:val="24"/>
          <w:szCs w:val="24"/>
        </w:rPr>
        <w:t xml:space="preserve"> </w:t>
      </w:r>
      <w:proofErr w:type="gramStart"/>
      <w:r w:rsidRPr="008C240E">
        <w:rPr>
          <w:rFonts w:ascii="Times New Roman" w:hAnsi="Times New Roman" w:cs="Times New Roman"/>
          <w:sz w:val="24"/>
          <w:szCs w:val="24"/>
        </w:rPr>
        <w:t>уполномоченный</w:t>
      </w:r>
      <w:proofErr w:type="gramEnd"/>
      <w:r w:rsidRPr="008C240E">
        <w:rPr>
          <w:rFonts w:ascii="Times New Roman" w:hAnsi="Times New Roman" w:cs="Times New Roman"/>
          <w:sz w:val="24"/>
          <w:szCs w:val="24"/>
        </w:rP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 </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36. Если заявление и документы, указанные в </w:t>
      </w:r>
      <w:hyperlink r:id="rId16" w:anchor="P135" w:history="1">
        <w:r w:rsidRPr="008C240E">
          <w:rPr>
            <w:rStyle w:val="af2"/>
            <w:rFonts w:ascii="Times New Roman" w:hAnsi="Times New Roman" w:cs="Times New Roman"/>
            <w:sz w:val="24"/>
            <w:szCs w:val="24"/>
          </w:rPr>
          <w:t>пункте 34</w:t>
        </w:r>
      </w:hyperlink>
      <w:r w:rsidRPr="008C240E">
        <w:rPr>
          <w:rFonts w:ascii="Times New Roman" w:hAnsi="Times New Roman" w:cs="Times New Roman"/>
          <w:sz w:val="24"/>
          <w:szCs w:val="24"/>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случае</w:t>
      </w:r>
      <w:proofErr w:type="gramStart"/>
      <w:r w:rsidRPr="008C240E">
        <w:rPr>
          <w:rFonts w:ascii="Times New Roman" w:hAnsi="Times New Roman" w:cs="Times New Roman"/>
          <w:sz w:val="24"/>
          <w:szCs w:val="24"/>
        </w:rPr>
        <w:t>,</w:t>
      </w:r>
      <w:proofErr w:type="gramEnd"/>
      <w:r w:rsidRPr="008C240E">
        <w:rPr>
          <w:rFonts w:ascii="Times New Roman" w:hAnsi="Times New Roman" w:cs="Times New Roman"/>
          <w:sz w:val="24"/>
          <w:szCs w:val="24"/>
        </w:rPr>
        <w:t xml:space="preserve"> если заявление и документы, указанные в </w:t>
      </w:r>
      <w:hyperlink r:id="rId17" w:anchor="P135" w:history="1">
        <w:r w:rsidRPr="008C240E">
          <w:rPr>
            <w:rStyle w:val="af2"/>
            <w:rFonts w:ascii="Times New Roman" w:hAnsi="Times New Roman" w:cs="Times New Roman"/>
            <w:sz w:val="24"/>
            <w:szCs w:val="24"/>
          </w:rPr>
          <w:t>пункте 34</w:t>
        </w:r>
      </w:hyperlink>
      <w:r w:rsidRPr="008C240E">
        <w:rPr>
          <w:rFonts w:ascii="Times New Roman" w:hAnsi="Times New Roman" w:cs="Times New Roman"/>
          <w:sz w:val="24"/>
          <w:szCs w:val="24"/>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w:t>
      </w:r>
      <w:r w:rsidRPr="008C240E">
        <w:rPr>
          <w:rFonts w:ascii="Times New Roman" w:hAnsi="Times New Roman" w:cs="Times New Roman"/>
          <w:sz w:val="24"/>
          <w:szCs w:val="24"/>
        </w:rPr>
        <w:lastRenderedPageBreak/>
        <w:t>почтовому адресу в течение рабочего дня, следующего за днем получения уполномоченным органом документов.</w:t>
      </w:r>
    </w:p>
    <w:p w:rsidR="00B44430" w:rsidRPr="008C240E" w:rsidRDefault="00B44430" w:rsidP="00B44430">
      <w:pPr>
        <w:pStyle w:val="ConsPlusNormal"/>
        <w:ind w:firstLine="540"/>
        <w:jc w:val="both"/>
        <w:rPr>
          <w:rFonts w:ascii="Times New Roman" w:hAnsi="Times New Roman" w:cs="Times New Roman"/>
          <w:sz w:val="24"/>
          <w:szCs w:val="24"/>
        </w:rPr>
      </w:pPr>
      <w:proofErr w:type="gramStart"/>
      <w:r w:rsidRPr="008C240E">
        <w:rPr>
          <w:rFonts w:ascii="Times New Roman" w:hAnsi="Times New Roman" w:cs="Times New Roman"/>
          <w:sz w:val="24"/>
          <w:szCs w:val="24"/>
        </w:rPr>
        <w:t xml:space="preserve">Получение заявления и документов, указанных в </w:t>
      </w:r>
      <w:hyperlink r:id="rId18" w:anchor="P135" w:history="1">
        <w:r w:rsidRPr="008C240E">
          <w:rPr>
            <w:rStyle w:val="af2"/>
            <w:rFonts w:ascii="Times New Roman" w:hAnsi="Times New Roman" w:cs="Times New Roman"/>
            <w:sz w:val="24"/>
            <w:szCs w:val="24"/>
          </w:rPr>
          <w:t>пункте 34</w:t>
        </w:r>
      </w:hyperlink>
      <w:r w:rsidRPr="008C240E">
        <w:rPr>
          <w:rFonts w:ascii="Times New Roman" w:hAnsi="Times New Roman" w:cs="Times New Roman"/>
          <w:sz w:val="24"/>
          <w:szCs w:val="24"/>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44430" w:rsidRPr="008C240E" w:rsidRDefault="00B44430" w:rsidP="00B44430">
      <w:pPr>
        <w:pStyle w:val="ConsPlusNormal"/>
        <w:ind w:firstLine="540"/>
        <w:jc w:val="both"/>
        <w:rPr>
          <w:rFonts w:ascii="Times New Roman" w:hAnsi="Times New Roman" w:cs="Times New Roman"/>
          <w:sz w:val="24"/>
          <w:szCs w:val="24"/>
        </w:rPr>
      </w:pPr>
      <w:proofErr w:type="gramStart"/>
      <w:r w:rsidRPr="008C240E">
        <w:rPr>
          <w:rFonts w:ascii="Times New Roman" w:hAnsi="Times New Roman" w:cs="Times New Roman"/>
          <w:sz w:val="24"/>
          <w:szCs w:val="24"/>
        </w:rPr>
        <w:t xml:space="preserve">Сообщение о получении заявления и документов, указанных в </w:t>
      </w:r>
      <w:hyperlink r:id="rId19" w:anchor="P135" w:history="1">
        <w:r w:rsidRPr="008C240E">
          <w:rPr>
            <w:rStyle w:val="af2"/>
            <w:rFonts w:ascii="Times New Roman" w:hAnsi="Times New Roman" w:cs="Times New Roman"/>
            <w:sz w:val="24"/>
            <w:szCs w:val="24"/>
          </w:rPr>
          <w:t>пункте 34</w:t>
        </w:r>
      </w:hyperlink>
      <w:r w:rsidRPr="008C240E">
        <w:rPr>
          <w:rFonts w:ascii="Times New Roman" w:hAnsi="Times New Roman" w:cs="Times New Roman"/>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Сообщение о получении заявления и документов, указанных в </w:t>
      </w:r>
      <w:hyperlink r:id="rId20" w:anchor="P135" w:history="1">
        <w:r w:rsidRPr="008C240E">
          <w:rPr>
            <w:rStyle w:val="af2"/>
            <w:rFonts w:ascii="Times New Roman" w:hAnsi="Times New Roman" w:cs="Times New Roman"/>
            <w:sz w:val="24"/>
            <w:szCs w:val="24"/>
          </w:rPr>
          <w:t>пункте 34</w:t>
        </w:r>
      </w:hyperlink>
      <w:r w:rsidRPr="008C240E">
        <w:rPr>
          <w:rFonts w:ascii="Times New Roman" w:hAnsi="Times New Roman" w:cs="Times New Roman"/>
          <w:sz w:val="24"/>
          <w:szCs w:val="24"/>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B44430" w:rsidRPr="008C240E" w:rsidRDefault="00B44430" w:rsidP="00B44430">
      <w:pPr>
        <w:pStyle w:val="ConsPlusNormal"/>
        <w:ind w:firstLine="540"/>
        <w:jc w:val="both"/>
        <w:rPr>
          <w:rFonts w:ascii="Times New Roman" w:hAnsi="Times New Roman" w:cs="Times New Roman"/>
          <w:sz w:val="24"/>
          <w:szCs w:val="24"/>
        </w:rPr>
      </w:pPr>
      <w:bookmarkStart w:id="10" w:name="P153"/>
      <w:bookmarkStart w:id="11" w:name="P154"/>
      <w:bookmarkEnd w:id="10"/>
      <w:bookmarkEnd w:id="11"/>
      <w:r w:rsidRPr="008C240E">
        <w:rPr>
          <w:rFonts w:ascii="Times New Roman" w:hAnsi="Times New Roman" w:cs="Times New Roman"/>
          <w:sz w:val="24"/>
          <w:szCs w:val="24"/>
        </w:rPr>
        <w:t xml:space="preserve">37. </w:t>
      </w:r>
      <w:proofErr w:type="gramStart"/>
      <w:r w:rsidRPr="008C240E">
        <w:rPr>
          <w:rFonts w:ascii="Times New Roman" w:hAnsi="Times New Roman" w:cs="Times New Roman"/>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 38. В случае представления заявления через многофункциональный центр срок, указанный в </w:t>
      </w:r>
      <w:hyperlink r:id="rId21" w:anchor="P153" w:history="1">
        <w:r w:rsidRPr="008C240E">
          <w:rPr>
            <w:rStyle w:val="af2"/>
            <w:rFonts w:ascii="Times New Roman" w:hAnsi="Times New Roman" w:cs="Times New Roman"/>
            <w:sz w:val="24"/>
            <w:szCs w:val="24"/>
          </w:rPr>
          <w:t>пункте 37</w:t>
        </w:r>
      </w:hyperlink>
      <w:r w:rsidRPr="008C240E">
        <w:rPr>
          <w:rFonts w:ascii="Times New Roman" w:hAnsi="Times New Roman" w:cs="Times New Roman"/>
          <w:sz w:val="24"/>
          <w:szCs w:val="24"/>
        </w:rPr>
        <w:t xml:space="preserve"> настоящих Правил, исчисляется со дня передачи многофункциональным центром заявления и документов, указанных в </w:t>
      </w:r>
      <w:hyperlink r:id="rId22" w:anchor="P135" w:history="1">
        <w:r w:rsidRPr="008C240E">
          <w:rPr>
            <w:rStyle w:val="af2"/>
            <w:rFonts w:ascii="Times New Roman" w:hAnsi="Times New Roman" w:cs="Times New Roman"/>
            <w:sz w:val="24"/>
            <w:szCs w:val="24"/>
          </w:rPr>
          <w:t>пункте 34</w:t>
        </w:r>
      </w:hyperlink>
      <w:r w:rsidRPr="008C240E">
        <w:rPr>
          <w:rFonts w:ascii="Times New Roman" w:hAnsi="Times New Roman" w:cs="Times New Roman"/>
          <w:sz w:val="24"/>
          <w:szCs w:val="24"/>
        </w:rPr>
        <w:t xml:space="preserve"> настоящих Правил (при их наличии), в уполномоченный орган.</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23" w:anchor="P153" w:history="1">
        <w:r w:rsidRPr="008C240E">
          <w:rPr>
            <w:rStyle w:val="af2"/>
            <w:rFonts w:ascii="Times New Roman" w:hAnsi="Times New Roman" w:cs="Times New Roman"/>
            <w:sz w:val="24"/>
            <w:szCs w:val="24"/>
          </w:rPr>
          <w:t>пунктах 37</w:t>
        </w:r>
      </w:hyperlink>
      <w:r w:rsidRPr="008C240E">
        <w:rPr>
          <w:rFonts w:ascii="Times New Roman" w:hAnsi="Times New Roman" w:cs="Times New Roman"/>
          <w:sz w:val="24"/>
          <w:szCs w:val="24"/>
        </w:rPr>
        <w:t xml:space="preserve"> и </w:t>
      </w:r>
      <w:hyperlink r:id="rId24" w:anchor="P154" w:history="1">
        <w:r w:rsidRPr="008C240E">
          <w:rPr>
            <w:rStyle w:val="af2"/>
            <w:rFonts w:ascii="Times New Roman" w:hAnsi="Times New Roman" w:cs="Times New Roman"/>
            <w:sz w:val="24"/>
            <w:szCs w:val="24"/>
          </w:rPr>
          <w:t>38</w:t>
        </w:r>
      </w:hyperlink>
      <w:r w:rsidRPr="008C240E">
        <w:rPr>
          <w:rFonts w:ascii="Times New Roman" w:hAnsi="Times New Roman" w:cs="Times New Roman"/>
          <w:sz w:val="24"/>
          <w:szCs w:val="24"/>
        </w:rPr>
        <w:t xml:space="preserve"> настоящих Правил;</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8C240E">
        <w:rPr>
          <w:rFonts w:ascii="Times New Roman" w:hAnsi="Times New Roman" w:cs="Times New Roman"/>
          <w:sz w:val="24"/>
          <w:szCs w:val="24"/>
        </w:rPr>
        <w:t>днем</w:t>
      </w:r>
      <w:proofErr w:type="gramEnd"/>
      <w:r w:rsidRPr="008C240E">
        <w:rPr>
          <w:rFonts w:ascii="Times New Roman" w:hAnsi="Times New Roman" w:cs="Times New Roman"/>
          <w:sz w:val="24"/>
          <w:szCs w:val="24"/>
        </w:rPr>
        <w:t xml:space="preserve"> со дня истечения установленного </w:t>
      </w:r>
      <w:hyperlink r:id="rId25" w:anchor="P153" w:history="1">
        <w:r w:rsidRPr="008C240E">
          <w:rPr>
            <w:rStyle w:val="af2"/>
            <w:rFonts w:ascii="Times New Roman" w:hAnsi="Times New Roman" w:cs="Times New Roman"/>
            <w:sz w:val="24"/>
            <w:szCs w:val="24"/>
          </w:rPr>
          <w:t>пунктами 37</w:t>
        </w:r>
      </w:hyperlink>
      <w:r w:rsidRPr="008C240E">
        <w:rPr>
          <w:rFonts w:ascii="Times New Roman" w:hAnsi="Times New Roman" w:cs="Times New Roman"/>
          <w:sz w:val="24"/>
          <w:szCs w:val="24"/>
        </w:rPr>
        <w:t xml:space="preserve"> и </w:t>
      </w:r>
      <w:hyperlink r:id="rId26" w:anchor="P154" w:history="1">
        <w:r w:rsidRPr="008C240E">
          <w:rPr>
            <w:rStyle w:val="af2"/>
            <w:rFonts w:ascii="Times New Roman" w:hAnsi="Times New Roman" w:cs="Times New Roman"/>
            <w:sz w:val="24"/>
            <w:szCs w:val="24"/>
          </w:rPr>
          <w:t>38</w:t>
        </w:r>
      </w:hyperlink>
      <w:r w:rsidRPr="008C240E">
        <w:rPr>
          <w:rFonts w:ascii="Times New Roman" w:hAnsi="Times New Roman" w:cs="Times New Roman"/>
          <w:sz w:val="24"/>
          <w:szCs w:val="24"/>
        </w:rPr>
        <w:t xml:space="preserve"> настоящих Правил срока посредством почтового отправления по указанному в заявлении почтовому адресу.</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8C240E">
        <w:rPr>
          <w:rFonts w:ascii="Times New Roman" w:hAnsi="Times New Roman" w:cs="Times New Roman"/>
          <w:sz w:val="24"/>
          <w:szCs w:val="24"/>
        </w:rPr>
        <w:t>центр</w:t>
      </w:r>
      <w:proofErr w:type="gramEnd"/>
      <w:r w:rsidRPr="008C240E">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7" w:anchor="P153" w:history="1">
        <w:r w:rsidRPr="008C240E">
          <w:rPr>
            <w:rStyle w:val="af2"/>
            <w:rFonts w:ascii="Times New Roman" w:hAnsi="Times New Roman" w:cs="Times New Roman"/>
            <w:sz w:val="24"/>
            <w:szCs w:val="24"/>
          </w:rPr>
          <w:t>пунктами 37</w:t>
        </w:r>
      </w:hyperlink>
      <w:r w:rsidRPr="008C240E">
        <w:rPr>
          <w:rFonts w:ascii="Times New Roman" w:hAnsi="Times New Roman" w:cs="Times New Roman"/>
          <w:sz w:val="24"/>
          <w:szCs w:val="24"/>
        </w:rPr>
        <w:t xml:space="preserve"> и </w:t>
      </w:r>
      <w:hyperlink r:id="rId28" w:anchor="P154" w:history="1">
        <w:r w:rsidRPr="008C240E">
          <w:rPr>
            <w:rStyle w:val="af2"/>
            <w:rFonts w:ascii="Times New Roman" w:hAnsi="Times New Roman" w:cs="Times New Roman"/>
            <w:sz w:val="24"/>
            <w:szCs w:val="24"/>
          </w:rPr>
          <w:t>38</w:t>
        </w:r>
      </w:hyperlink>
      <w:r w:rsidRPr="008C240E">
        <w:rPr>
          <w:rFonts w:ascii="Times New Roman" w:hAnsi="Times New Roman" w:cs="Times New Roman"/>
          <w:sz w:val="24"/>
          <w:szCs w:val="24"/>
        </w:rPr>
        <w:t xml:space="preserve"> настоящих Правил.</w:t>
      </w:r>
    </w:p>
    <w:p w:rsidR="00B44430" w:rsidRPr="008C240E" w:rsidRDefault="00B44430" w:rsidP="00B44430">
      <w:pPr>
        <w:pStyle w:val="ConsPlusNormal"/>
        <w:ind w:firstLine="540"/>
        <w:jc w:val="both"/>
        <w:rPr>
          <w:rFonts w:ascii="Times New Roman" w:hAnsi="Times New Roman" w:cs="Times New Roman"/>
          <w:sz w:val="24"/>
          <w:szCs w:val="24"/>
        </w:rPr>
      </w:pPr>
      <w:bookmarkStart w:id="12" w:name="P159"/>
      <w:bookmarkEnd w:id="12"/>
      <w:r w:rsidRPr="008C240E">
        <w:rPr>
          <w:rFonts w:ascii="Times New Roman" w:hAnsi="Times New Roman" w:cs="Times New Roman"/>
          <w:sz w:val="24"/>
          <w:szCs w:val="24"/>
        </w:rPr>
        <w:t>40. В присвоении объекту адресации адреса или аннулировании его адреса может быть отказано в случаях, если:</w:t>
      </w:r>
    </w:p>
    <w:p w:rsidR="00B44430" w:rsidRPr="008C240E" w:rsidRDefault="00B44430" w:rsidP="00B44430">
      <w:pPr>
        <w:pStyle w:val="ConsPlusNormal"/>
        <w:ind w:firstLine="540"/>
        <w:jc w:val="both"/>
        <w:rPr>
          <w:rFonts w:ascii="Times New Roman" w:hAnsi="Times New Roman" w:cs="Times New Roman"/>
          <w:sz w:val="24"/>
          <w:szCs w:val="24"/>
        </w:rPr>
      </w:pPr>
      <w:proofErr w:type="gramStart"/>
      <w:r w:rsidRPr="008C240E">
        <w:rPr>
          <w:rFonts w:ascii="Times New Roman" w:hAnsi="Times New Roman" w:cs="Times New Roman"/>
          <w:sz w:val="24"/>
          <w:szCs w:val="24"/>
        </w:rPr>
        <w:t xml:space="preserve">а) с заявлением о присвоении объекту адресации адреса обратилось лицо, не указанное в </w:t>
      </w:r>
      <w:hyperlink r:id="rId29" w:anchor="P114" w:history="1">
        <w:r w:rsidRPr="008C240E">
          <w:rPr>
            <w:rStyle w:val="af2"/>
            <w:rFonts w:ascii="Times New Roman" w:hAnsi="Times New Roman" w:cs="Times New Roman"/>
            <w:sz w:val="24"/>
            <w:szCs w:val="24"/>
          </w:rPr>
          <w:t>пунктах 27</w:t>
        </w:r>
      </w:hyperlink>
      <w:r w:rsidRPr="008C240E">
        <w:rPr>
          <w:rFonts w:ascii="Times New Roman" w:hAnsi="Times New Roman" w:cs="Times New Roman"/>
          <w:sz w:val="24"/>
          <w:szCs w:val="24"/>
        </w:rPr>
        <w:t xml:space="preserve"> и </w:t>
      </w:r>
      <w:hyperlink r:id="rId30" w:anchor="P121" w:history="1">
        <w:r w:rsidRPr="008C240E">
          <w:rPr>
            <w:rStyle w:val="af2"/>
            <w:rFonts w:ascii="Times New Roman" w:hAnsi="Times New Roman" w:cs="Times New Roman"/>
            <w:sz w:val="24"/>
            <w:szCs w:val="24"/>
          </w:rPr>
          <w:t>29</w:t>
        </w:r>
      </w:hyperlink>
      <w:r w:rsidRPr="008C240E">
        <w:rPr>
          <w:rFonts w:ascii="Times New Roman" w:hAnsi="Times New Roman" w:cs="Times New Roman"/>
          <w:sz w:val="24"/>
          <w:szCs w:val="24"/>
        </w:rPr>
        <w:t xml:space="preserve"> настоящих Правил;</w:t>
      </w:r>
      <w:proofErr w:type="gramEnd"/>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8C240E">
        <w:rPr>
          <w:rFonts w:ascii="Times New Roman" w:hAnsi="Times New Roman" w:cs="Times New Roman"/>
          <w:sz w:val="24"/>
          <w:szCs w:val="24"/>
        </w:rPr>
        <w:t>необходимых</w:t>
      </w:r>
      <w:proofErr w:type="gramEnd"/>
      <w:r w:rsidRPr="008C240E">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lastRenderedPageBreak/>
        <w:t xml:space="preserve">г) отсутствуют случаи и условия для присвоения объекту адресации адреса или аннулирования его адреса, указанные в </w:t>
      </w:r>
      <w:hyperlink r:id="rId31" w:anchor="P54" w:history="1">
        <w:r w:rsidRPr="008C240E">
          <w:rPr>
            <w:rStyle w:val="af2"/>
            <w:rFonts w:ascii="Times New Roman" w:hAnsi="Times New Roman" w:cs="Times New Roman"/>
            <w:sz w:val="24"/>
            <w:szCs w:val="24"/>
          </w:rPr>
          <w:t>пунктах 5</w:t>
        </w:r>
      </w:hyperlink>
      <w:r w:rsidRPr="008C240E">
        <w:rPr>
          <w:rFonts w:ascii="Times New Roman" w:hAnsi="Times New Roman" w:cs="Times New Roman"/>
          <w:sz w:val="24"/>
          <w:szCs w:val="24"/>
        </w:rPr>
        <w:t xml:space="preserve">, </w:t>
      </w:r>
      <w:hyperlink r:id="rId32" w:anchor="P61" w:history="1">
        <w:r w:rsidRPr="008C240E">
          <w:rPr>
            <w:rStyle w:val="af2"/>
            <w:rFonts w:ascii="Times New Roman" w:hAnsi="Times New Roman" w:cs="Times New Roman"/>
            <w:sz w:val="24"/>
            <w:szCs w:val="24"/>
          </w:rPr>
          <w:t>8</w:t>
        </w:r>
      </w:hyperlink>
      <w:r w:rsidRPr="008C240E">
        <w:rPr>
          <w:rFonts w:ascii="Times New Roman" w:hAnsi="Times New Roman" w:cs="Times New Roman"/>
          <w:sz w:val="24"/>
          <w:szCs w:val="24"/>
        </w:rPr>
        <w:t xml:space="preserve"> - </w:t>
      </w:r>
      <w:hyperlink r:id="rId33" w:anchor="P73" w:history="1">
        <w:r w:rsidRPr="008C240E">
          <w:rPr>
            <w:rStyle w:val="af2"/>
            <w:rFonts w:ascii="Times New Roman" w:hAnsi="Times New Roman" w:cs="Times New Roman"/>
            <w:sz w:val="24"/>
            <w:szCs w:val="24"/>
          </w:rPr>
          <w:t>11</w:t>
        </w:r>
      </w:hyperlink>
      <w:r w:rsidRPr="008C240E">
        <w:rPr>
          <w:rFonts w:ascii="Times New Roman" w:hAnsi="Times New Roman" w:cs="Times New Roman"/>
          <w:sz w:val="24"/>
          <w:szCs w:val="24"/>
        </w:rPr>
        <w:t xml:space="preserve"> и </w:t>
      </w:r>
      <w:hyperlink r:id="rId34" w:anchor="P76" w:history="1">
        <w:r w:rsidRPr="008C240E">
          <w:rPr>
            <w:rStyle w:val="af2"/>
            <w:rFonts w:ascii="Times New Roman" w:hAnsi="Times New Roman" w:cs="Times New Roman"/>
            <w:sz w:val="24"/>
            <w:szCs w:val="24"/>
          </w:rPr>
          <w:t>14</w:t>
        </w:r>
      </w:hyperlink>
      <w:r w:rsidRPr="008C240E">
        <w:rPr>
          <w:rFonts w:ascii="Times New Roman" w:hAnsi="Times New Roman" w:cs="Times New Roman"/>
          <w:sz w:val="24"/>
          <w:szCs w:val="24"/>
        </w:rPr>
        <w:t xml:space="preserve"> - </w:t>
      </w:r>
      <w:hyperlink r:id="rId35" w:anchor="P83" w:history="1">
        <w:r w:rsidRPr="008C240E">
          <w:rPr>
            <w:rStyle w:val="af2"/>
            <w:rFonts w:ascii="Times New Roman" w:hAnsi="Times New Roman" w:cs="Times New Roman"/>
            <w:sz w:val="24"/>
            <w:szCs w:val="24"/>
          </w:rPr>
          <w:t>18</w:t>
        </w:r>
      </w:hyperlink>
      <w:r w:rsidRPr="008C240E">
        <w:rPr>
          <w:rFonts w:ascii="Times New Roman" w:hAnsi="Times New Roman" w:cs="Times New Roman"/>
          <w:sz w:val="24"/>
          <w:szCs w:val="24"/>
        </w:rPr>
        <w:t xml:space="preserve"> настоящих Правил.</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6" w:anchor="P159" w:history="1">
        <w:r w:rsidRPr="008C240E">
          <w:rPr>
            <w:rStyle w:val="af2"/>
            <w:rFonts w:ascii="Times New Roman" w:hAnsi="Times New Roman" w:cs="Times New Roman"/>
            <w:sz w:val="24"/>
            <w:szCs w:val="24"/>
          </w:rPr>
          <w:t>пункта 40</w:t>
        </w:r>
      </w:hyperlink>
      <w:r w:rsidRPr="008C240E">
        <w:rPr>
          <w:rFonts w:ascii="Times New Roman" w:hAnsi="Times New Roman" w:cs="Times New Roman"/>
          <w:sz w:val="24"/>
          <w:szCs w:val="24"/>
        </w:rPr>
        <w:t xml:space="preserve"> настоящих Правил, являющиеся основанием для принятия такого решения.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42. Форма решения об отказе в присвоении объекту адресации адреса или аннулировании его </w:t>
      </w:r>
    </w:p>
    <w:p w:rsidR="00B44430" w:rsidRPr="008C240E" w:rsidRDefault="00B44430" w:rsidP="00B44430">
      <w:pPr>
        <w:pStyle w:val="ConsPlusNormal"/>
        <w:ind w:firstLine="540"/>
        <w:jc w:val="both"/>
        <w:rPr>
          <w:rFonts w:ascii="Times New Roman" w:hAnsi="Times New Roman" w:cs="Times New Roman"/>
          <w:sz w:val="24"/>
          <w:szCs w:val="24"/>
        </w:rPr>
      </w:pPr>
    </w:p>
    <w:p w:rsidR="00B44430" w:rsidRPr="008C240E" w:rsidRDefault="00B44430" w:rsidP="00B44430">
      <w:pPr>
        <w:pStyle w:val="ConsPlusNormal"/>
        <w:ind w:firstLine="540"/>
        <w:jc w:val="both"/>
        <w:rPr>
          <w:rFonts w:ascii="Times New Roman" w:hAnsi="Times New Roman" w:cs="Times New Roman"/>
          <w:sz w:val="24"/>
          <w:szCs w:val="24"/>
        </w:rPr>
      </w:pP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адреса устанавливается Министерством финансов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43. Решение об отказе в присвоении объекту адресации адреса или аннулировании его адреса может быть обжаловано в судебном порядке.</w:t>
      </w:r>
    </w:p>
    <w:p w:rsidR="00B44430" w:rsidRPr="008C240E" w:rsidRDefault="00B44430" w:rsidP="00B44430">
      <w:pPr>
        <w:pStyle w:val="ConsPlusNormal"/>
        <w:jc w:val="center"/>
        <w:rPr>
          <w:rFonts w:ascii="Times New Roman" w:hAnsi="Times New Roman" w:cs="Times New Roman"/>
          <w:sz w:val="24"/>
          <w:szCs w:val="24"/>
        </w:rPr>
      </w:pPr>
    </w:p>
    <w:p w:rsidR="00B44430" w:rsidRPr="008C240E" w:rsidRDefault="00B44430" w:rsidP="00B44430">
      <w:pPr>
        <w:pStyle w:val="ConsPlusNormal"/>
        <w:jc w:val="center"/>
        <w:rPr>
          <w:rFonts w:ascii="Times New Roman" w:hAnsi="Times New Roman" w:cs="Times New Roman"/>
          <w:b/>
          <w:sz w:val="24"/>
          <w:szCs w:val="24"/>
        </w:rPr>
      </w:pPr>
      <w:r w:rsidRPr="008C240E">
        <w:rPr>
          <w:rFonts w:ascii="Times New Roman" w:hAnsi="Times New Roman" w:cs="Times New Roman"/>
          <w:b/>
          <w:sz w:val="24"/>
          <w:szCs w:val="24"/>
        </w:rPr>
        <w:t>III. Структура адреса</w:t>
      </w:r>
    </w:p>
    <w:p w:rsidR="00B44430" w:rsidRPr="008C240E" w:rsidRDefault="00B44430" w:rsidP="00B44430">
      <w:pPr>
        <w:pStyle w:val="ConsPlusNormal"/>
        <w:ind w:firstLine="540"/>
        <w:jc w:val="both"/>
        <w:rPr>
          <w:rFonts w:ascii="Times New Roman" w:hAnsi="Times New Roman" w:cs="Times New Roman"/>
          <w:sz w:val="24"/>
          <w:szCs w:val="24"/>
        </w:rPr>
      </w:pPr>
    </w:p>
    <w:p w:rsidR="00B44430" w:rsidRPr="008C240E" w:rsidRDefault="00B44430" w:rsidP="00B44430">
      <w:pPr>
        <w:pStyle w:val="ConsPlusNormal"/>
        <w:ind w:firstLine="540"/>
        <w:jc w:val="both"/>
        <w:rPr>
          <w:rFonts w:ascii="Times New Roman" w:hAnsi="Times New Roman" w:cs="Times New Roman"/>
          <w:sz w:val="24"/>
          <w:szCs w:val="24"/>
        </w:rPr>
      </w:pPr>
      <w:bookmarkStart w:id="13" w:name="P170"/>
      <w:bookmarkEnd w:id="13"/>
      <w:r w:rsidRPr="008C240E">
        <w:rPr>
          <w:rFonts w:ascii="Times New Roman" w:hAnsi="Times New Roman" w:cs="Times New Roman"/>
          <w:sz w:val="24"/>
          <w:szCs w:val="24"/>
        </w:rPr>
        <w:t xml:space="preserve">44. Структура адреса включает в себя следующую последовательность </w:t>
      </w:r>
      <w:proofErr w:type="spellStart"/>
      <w:r w:rsidRPr="008C240E">
        <w:rPr>
          <w:rFonts w:ascii="Times New Roman" w:hAnsi="Times New Roman" w:cs="Times New Roman"/>
          <w:sz w:val="24"/>
          <w:szCs w:val="24"/>
        </w:rPr>
        <w:t>адресообразующих</w:t>
      </w:r>
      <w:proofErr w:type="spellEnd"/>
      <w:r w:rsidRPr="008C240E">
        <w:rPr>
          <w:rFonts w:ascii="Times New Roman" w:hAnsi="Times New Roman" w:cs="Times New Roman"/>
          <w:sz w:val="24"/>
          <w:szCs w:val="24"/>
        </w:rPr>
        <w:t xml:space="preserve"> элементов, описанных идентифицирующими их реквизитами (далее - реквизит адреса):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 наименование страны (Российская Федерация);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наименование субъекта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наименование муниципального района;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г) наименование сельского поселения в составе муниципального района;</w:t>
      </w:r>
    </w:p>
    <w:p w:rsidR="00B44430" w:rsidRPr="008C240E" w:rsidRDefault="00B44430" w:rsidP="00B44430">
      <w:pPr>
        <w:pStyle w:val="ConsPlusNormal"/>
        <w:ind w:firstLine="540"/>
        <w:jc w:val="both"/>
        <w:rPr>
          <w:rFonts w:ascii="Times New Roman" w:hAnsi="Times New Roman" w:cs="Times New Roman"/>
          <w:sz w:val="24"/>
          <w:szCs w:val="24"/>
        </w:rPr>
      </w:pPr>
      <w:proofErr w:type="spellStart"/>
      <w:r w:rsidRPr="008C240E">
        <w:rPr>
          <w:rFonts w:ascii="Times New Roman" w:hAnsi="Times New Roman" w:cs="Times New Roman"/>
          <w:sz w:val="24"/>
          <w:szCs w:val="24"/>
        </w:rPr>
        <w:t>д</w:t>
      </w:r>
      <w:proofErr w:type="spellEnd"/>
      <w:r w:rsidRPr="008C240E">
        <w:rPr>
          <w:rFonts w:ascii="Times New Roman" w:hAnsi="Times New Roman" w:cs="Times New Roman"/>
          <w:sz w:val="24"/>
          <w:szCs w:val="24"/>
        </w:rPr>
        <w:t>) наименование населенного пункта;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е) наименование элемента планировочной структуры;</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ж) наименование элемента улично-дорожной сети;</w:t>
      </w:r>
    </w:p>
    <w:p w:rsidR="00B44430" w:rsidRPr="008C240E" w:rsidRDefault="00B44430" w:rsidP="00B44430">
      <w:pPr>
        <w:pStyle w:val="ConsPlusNormal"/>
        <w:ind w:firstLine="540"/>
        <w:jc w:val="both"/>
        <w:rPr>
          <w:rFonts w:ascii="Times New Roman" w:hAnsi="Times New Roman" w:cs="Times New Roman"/>
          <w:sz w:val="24"/>
          <w:szCs w:val="24"/>
        </w:rPr>
      </w:pPr>
      <w:proofErr w:type="spellStart"/>
      <w:r w:rsidRPr="008C240E">
        <w:rPr>
          <w:rFonts w:ascii="Times New Roman" w:hAnsi="Times New Roman" w:cs="Times New Roman"/>
          <w:sz w:val="24"/>
          <w:szCs w:val="24"/>
        </w:rPr>
        <w:t>з</w:t>
      </w:r>
      <w:proofErr w:type="spellEnd"/>
      <w:r w:rsidRPr="008C240E">
        <w:rPr>
          <w:rFonts w:ascii="Times New Roman" w:hAnsi="Times New Roman" w:cs="Times New Roman"/>
          <w:sz w:val="24"/>
          <w:szCs w:val="24"/>
        </w:rPr>
        <w:t>) наименование объекта адресации "земельный участок" и номер земельного участка или тип и номер здания (строения), сооружения;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 и) тип и номер помещения, расположенного в здании или сооружении, или наименование объекта адресации "</w:t>
      </w:r>
      <w:proofErr w:type="spellStart"/>
      <w:r w:rsidRPr="008C240E">
        <w:rPr>
          <w:rFonts w:ascii="Times New Roman" w:hAnsi="Times New Roman" w:cs="Times New Roman"/>
          <w:sz w:val="24"/>
          <w:szCs w:val="24"/>
        </w:rPr>
        <w:t>машино-место</w:t>
      </w:r>
      <w:proofErr w:type="spellEnd"/>
      <w:r w:rsidRPr="008C240E">
        <w:rPr>
          <w:rFonts w:ascii="Times New Roman" w:hAnsi="Times New Roman" w:cs="Times New Roman"/>
          <w:sz w:val="24"/>
          <w:szCs w:val="24"/>
        </w:rPr>
        <w:t xml:space="preserve">" и номер </w:t>
      </w:r>
      <w:proofErr w:type="spellStart"/>
      <w:r w:rsidRPr="008C240E">
        <w:rPr>
          <w:rFonts w:ascii="Times New Roman" w:hAnsi="Times New Roman" w:cs="Times New Roman"/>
          <w:sz w:val="24"/>
          <w:szCs w:val="24"/>
        </w:rPr>
        <w:t>машино-места</w:t>
      </w:r>
      <w:proofErr w:type="spellEnd"/>
      <w:r w:rsidRPr="008C240E">
        <w:rPr>
          <w:rFonts w:ascii="Times New Roman" w:hAnsi="Times New Roman" w:cs="Times New Roman"/>
          <w:sz w:val="24"/>
          <w:szCs w:val="24"/>
        </w:rPr>
        <w:t xml:space="preserve"> в здании, сооружении. </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8C240E">
        <w:rPr>
          <w:rFonts w:ascii="Times New Roman" w:hAnsi="Times New Roman" w:cs="Times New Roman"/>
          <w:sz w:val="24"/>
          <w:szCs w:val="24"/>
        </w:rPr>
        <w:t>адресообразующих</w:t>
      </w:r>
      <w:proofErr w:type="spellEnd"/>
      <w:r w:rsidRPr="008C240E">
        <w:rPr>
          <w:rFonts w:ascii="Times New Roman" w:hAnsi="Times New Roman" w:cs="Times New Roman"/>
          <w:sz w:val="24"/>
          <w:szCs w:val="24"/>
        </w:rPr>
        <w:t xml:space="preserve"> элементов в структуре адреса, указанная в </w:t>
      </w:r>
      <w:hyperlink r:id="rId37" w:anchor="P170" w:history="1">
        <w:r w:rsidRPr="008C240E">
          <w:rPr>
            <w:rStyle w:val="af2"/>
            <w:rFonts w:ascii="Times New Roman" w:hAnsi="Times New Roman" w:cs="Times New Roman"/>
            <w:sz w:val="24"/>
            <w:szCs w:val="24"/>
          </w:rPr>
          <w:t>пункте 44</w:t>
        </w:r>
      </w:hyperlink>
      <w:r w:rsidRPr="008C240E">
        <w:rPr>
          <w:rFonts w:ascii="Times New Roman" w:hAnsi="Times New Roman" w:cs="Times New Roman"/>
          <w:sz w:val="24"/>
          <w:szCs w:val="24"/>
        </w:rPr>
        <w:t xml:space="preserve"> настоящих Правил.</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46. Перечень </w:t>
      </w:r>
      <w:proofErr w:type="spellStart"/>
      <w:r w:rsidRPr="008C240E">
        <w:rPr>
          <w:rFonts w:ascii="Times New Roman" w:hAnsi="Times New Roman" w:cs="Times New Roman"/>
          <w:sz w:val="24"/>
          <w:szCs w:val="24"/>
        </w:rPr>
        <w:t>адресообразующих</w:t>
      </w:r>
      <w:proofErr w:type="spellEnd"/>
      <w:r w:rsidRPr="008C240E">
        <w:rPr>
          <w:rFonts w:ascii="Times New Roman" w:hAnsi="Times New Roman" w:cs="Times New Roman"/>
          <w:sz w:val="24"/>
          <w:szCs w:val="24"/>
        </w:rPr>
        <w:t xml:space="preserve"> элементов, используемых при описании адреса объекта адресации, зависит от вида объекта адресации.</w:t>
      </w:r>
    </w:p>
    <w:p w:rsidR="00B44430" w:rsidRPr="008C240E" w:rsidRDefault="00B44430" w:rsidP="00B44430">
      <w:pPr>
        <w:pStyle w:val="ConsPlusNormal"/>
        <w:ind w:firstLine="540"/>
        <w:jc w:val="both"/>
        <w:rPr>
          <w:rFonts w:ascii="Times New Roman" w:hAnsi="Times New Roman" w:cs="Times New Roman"/>
          <w:sz w:val="24"/>
          <w:szCs w:val="24"/>
        </w:rPr>
      </w:pPr>
      <w:bookmarkStart w:id="14" w:name="P183"/>
      <w:bookmarkEnd w:id="14"/>
      <w:r w:rsidRPr="008C240E">
        <w:rPr>
          <w:rFonts w:ascii="Times New Roman" w:hAnsi="Times New Roman" w:cs="Times New Roman"/>
          <w:sz w:val="24"/>
          <w:szCs w:val="24"/>
        </w:rPr>
        <w:t xml:space="preserve">47. Обязательными </w:t>
      </w:r>
      <w:proofErr w:type="spellStart"/>
      <w:r w:rsidRPr="008C240E">
        <w:rPr>
          <w:rFonts w:ascii="Times New Roman" w:hAnsi="Times New Roman" w:cs="Times New Roman"/>
          <w:sz w:val="24"/>
          <w:szCs w:val="24"/>
        </w:rPr>
        <w:t>адресообразующими</w:t>
      </w:r>
      <w:proofErr w:type="spellEnd"/>
      <w:r w:rsidRPr="008C240E">
        <w:rPr>
          <w:rFonts w:ascii="Times New Roman" w:hAnsi="Times New Roman" w:cs="Times New Roman"/>
          <w:sz w:val="24"/>
          <w:szCs w:val="24"/>
        </w:rPr>
        <w:t xml:space="preserve"> элементами для всех видов объектов адресации являются: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 страна;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субъект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муниципальный район;</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г) сельское поселение в составе муниципального района;</w:t>
      </w:r>
    </w:p>
    <w:p w:rsidR="00B44430" w:rsidRPr="008C240E" w:rsidRDefault="00B44430" w:rsidP="00B44430">
      <w:pPr>
        <w:pStyle w:val="ConsPlusNormal"/>
        <w:ind w:firstLine="540"/>
        <w:jc w:val="both"/>
        <w:rPr>
          <w:rFonts w:ascii="Times New Roman" w:hAnsi="Times New Roman" w:cs="Times New Roman"/>
          <w:sz w:val="24"/>
          <w:szCs w:val="24"/>
        </w:rPr>
      </w:pPr>
      <w:proofErr w:type="spellStart"/>
      <w:r w:rsidRPr="008C240E">
        <w:rPr>
          <w:rFonts w:ascii="Times New Roman" w:hAnsi="Times New Roman" w:cs="Times New Roman"/>
          <w:sz w:val="24"/>
          <w:szCs w:val="24"/>
        </w:rPr>
        <w:t>д</w:t>
      </w:r>
      <w:proofErr w:type="spellEnd"/>
      <w:r w:rsidRPr="008C240E">
        <w:rPr>
          <w:rFonts w:ascii="Times New Roman" w:hAnsi="Times New Roman" w:cs="Times New Roman"/>
          <w:sz w:val="24"/>
          <w:szCs w:val="24"/>
        </w:rPr>
        <w:t>) населенный пункт (за исключением объектов адресации, расположенных вне границ населенных пунктов).</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48. Иные </w:t>
      </w:r>
      <w:proofErr w:type="spellStart"/>
      <w:r w:rsidRPr="008C240E">
        <w:rPr>
          <w:rFonts w:ascii="Times New Roman" w:hAnsi="Times New Roman" w:cs="Times New Roman"/>
          <w:sz w:val="24"/>
          <w:szCs w:val="24"/>
        </w:rPr>
        <w:t>адресообразующие</w:t>
      </w:r>
      <w:proofErr w:type="spellEnd"/>
      <w:r w:rsidRPr="008C240E">
        <w:rPr>
          <w:rFonts w:ascii="Times New Roman" w:hAnsi="Times New Roman" w:cs="Times New Roman"/>
          <w:sz w:val="24"/>
          <w:szCs w:val="24"/>
        </w:rPr>
        <w:t xml:space="preserve"> элементы применяются в зависимости от вида объекта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49. Структура адреса земельного участка в дополнение к обязательным </w:t>
      </w:r>
      <w:proofErr w:type="spellStart"/>
      <w:r w:rsidRPr="008C240E">
        <w:rPr>
          <w:rFonts w:ascii="Times New Roman" w:hAnsi="Times New Roman" w:cs="Times New Roman"/>
          <w:sz w:val="24"/>
          <w:szCs w:val="24"/>
        </w:rPr>
        <w:t>адресообразующим</w:t>
      </w:r>
      <w:proofErr w:type="spellEnd"/>
      <w:r w:rsidRPr="008C240E">
        <w:rPr>
          <w:rFonts w:ascii="Times New Roman" w:hAnsi="Times New Roman" w:cs="Times New Roman"/>
          <w:sz w:val="24"/>
          <w:szCs w:val="24"/>
        </w:rPr>
        <w:t xml:space="preserve"> элементам, указанным в </w:t>
      </w:r>
      <w:hyperlink r:id="rId38" w:anchor="P183" w:history="1">
        <w:r w:rsidRPr="008C240E">
          <w:rPr>
            <w:rStyle w:val="af2"/>
            <w:rFonts w:ascii="Times New Roman" w:hAnsi="Times New Roman" w:cs="Times New Roman"/>
            <w:sz w:val="24"/>
            <w:szCs w:val="24"/>
          </w:rPr>
          <w:t>пункте 47</w:t>
        </w:r>
      </w:hyperlink>
      <w:r w:rsidRPr="008C240E">
        <w:rPr>
          <w:rFonts w:ascii="Times New Roman" w:hAnsi="Times New Roman" w:cs="Times New Roman"/>
          <w:sz w:val="24"/>
          <w:szCs w:val="24"/>
        </w:rPr>
        <w:t xml:space="preserve"> настоящих Правил, включает в себя следующие </w:t>
      </w:r>
      <w:proofErr w:type="spellStart"/>
      <w:r w:rsidRPr="008C240E">
        <w:rPr>
          <w:rFonts w:ascii="Times New Roman" w:hAnsi="Times New Roman" w:cs="Times New Roman"/>
          <w:sz w:val="24"/>
          <w:szCs w:val="24"/>
        </w:rPr>
        <w:t>адресообразующие</w:t>
      </w:r>
      <w:proofErr w:type="spellEnd"/>
      <w:r w:rsidRPr="008C240E">
        <w:rPr>
          <w:rFonts w:ascii="Times New Roman" w:hAnsi="Times New Roman" w:cs="Times New Roman"/>
          <w:sz w:val="24"/>
          <w:szCs w:val="24"/>
        </w:rPr>
        <w:t xml:space="preserve"> элементы, описанные идентифицирующими их реквизитами: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 наименование элемента планировочной структуры (при наличии);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наименование элемента улично-дорожной сети (при наличии);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наименование объекта адресации "земельный участок" и номер земельного участка.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50. Структура адреса здания (строения), сооружения в дополнение к обязательным </w:t>
      </w:r>
      <w:proofErr w:type="spellStart"/>
      <w:r w:rsidRPr="008C240E">
        <w:rPr>
          <w:rFonts w:ascii="Times New Roman" w:hAnsi="Times New Roman" w:cs="Times New Roman"/>
          <w:sz w:val="24"/>
          <w:szCs w:val="24"/>
        </w:rPr>
        <w:t>адресообразующим</w:t>
      </w:r>
      <w:proofErr w:type="spellEnd"/>
      <w:r w:rsidRPr="008C240E">
        <w:rPr>
          <w:rFonts w:ascii="Times New Roman" w:hAnsi="Times New Roman" w:cs="Times New Roman"/>
          <w:sz w:val="24"/>
          <w:szCs w:val="24"/>
        </w:rPr>
        <w:t xml:space="preserve"> элементам, указанным в пункте 47 настоящих Правил, включает в себя следующие </w:t>
      </w:r>
      <w:proofErr w:type="spellStart"/>
      <w:r w:rsidRPr="008C240E">
        <w:rPr>
          <w:rFonts w:ascii="Times New Roman" w:hAnsi="Times New Roman" w:cs="Times New Roman"/>
          <w:sz w:val="24"/>
          <w:szCs w:val="24"/>
        </w:rPr>
        <w:t>адресообразующие</w:t>
      </w:r>
      <w:proofErr w:type="spellEnd"/>
      <w:r w:rsidRPr="008C240E">
        <w:rPr>
          <w:rFonts w:ascii="Times New Roman" w:hAnsi="Times New Roman" w:cs="Times New Roman"/>
          <w:sz w:val="24"/>
          <w:szCs w:val="24"/>
        </w:rPr>
        <w:t xml:space="preserve"> элементы, описанные идентифицирующими их реквизитами: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 а) наименование элемента планировочной структуры (при наличии);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наименование элемента улично-дорожной сети (при наличии);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тип и номер здания (строения) или сооружения.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lastRenderedPageBreak/>
        <w:t xml:space="preserve">51. Структура адреса помещения в пределах здания (строения), сооружения в дополнение к обязательным </w:t>
      </w:r>
      <w:proofErr w:type="spellStart"/>
      <w:r w:rsidRPr="008C240E">
        <w:rPr>
          <w:rFonts w:ascii="Times New Roman" w:hAnsi="Times New Roman" w:cs="Times New Roman"/>
          <w:sz w:val="24"/>
          <w:szCs w:val="24"/>
        </w:rPr>
        <w:t>адресообразующим</w:t>
      </w:r>
      <w:proofErr w:type="spellEnd"/>
      <w:r w:rsidRPr="008C240E">
        <w:rPr>
          <w:rFonts w:ascii="Times New Roman" w:hAnsi="Times New Roman" w:cs="Times New Roman"/>
          <w:sz w:val="24"/>
          <w:szCs w:val="24"/>
        </w:rPr>
        <w:t xml:space="preserve"> элементам, указанным в пункте 47 настоящих Правил, включает в себя следующие </w:t>
      </w:r>
      <w:proofErr w:type="spellStart"/>
      <w:r w:rsidRPr="008C240E">
        <w:rPr>
          <w:rFonts w:ascii="Times New Roman" w:hAnsi="Times New Roman" w:cs="Times New Roman"/>
          <w:sz w:val="24"/>
          <w:szCs w:val="24"/>
        </w:rPr>
        <w:t>адресообразующие</w:t>
      </w:r>
      <w:proofErr w:type="spellEnd"/>
      <w:r w:rsidRPr="008C240E">
        <w:rPr>
          <w:rFonts w:ascii="Times New Roman" w:hAnsi="Times New Roman" w:cs="Times New Roman"/>
          <w:sz w:val="24"/>
          <w:szCs w:val="24"/>
        </w:rPr>
        <w:t xml:space="preserve"> элементы, описанные идентифицирующими их реквизитами: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 а) наименование элемента планировочной структуры (при наличии);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наименование элемента улично-дорожной сети (при наличии);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 тип и номер здания (строения), сооружения;</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г) тип и номер помещения в пределах здания, сооружения;</w:t>
      </w:r>
    </w:p>
    <w:p w:rsidR="00B44430" w:rsidRPr="008C240E" w:rsidRDefault="00B44430" w:rsidP="00B44430">
      <w:pPr>
        <w:pStyle w:val="ConsPlusNormal"/>
        <w:ind w:firstLine="540"/>
        <w:jc w:val="both"/>
        <w:rPr>
          <w:rFonts w:ascii="Times New Roman" w:hAnsi="Times New Roman" w:cs="Times New Roman"/>
          <w:sz w:val="24"/>
          <w:szCs w:val="24"/>
        </w:rPr>
      </w:pPr>
      <w:proofErr w:type="spellStart"/>
      <w:r w:rsidRPr="008C240E">
        <w:rPr>
          <w:rFonts w:ascii="Times New Roman" w:hAnsi="Times New Roman" w:cs="Times New Roman"/>
          <w:sz w:val="24"/>
          <w:szCs w:val="24"/>
        </w:rPr>
        <w:t>д</w:t>
      </w:r>
      <w:proofErr w:type="spellEnd"/>
      <w:r w:rsidRPr="008C240E">
        <w:rPr>
          <w:rFonts w:ascii="Times New Roman" w:hAnsi="Times New Roman" w:cs="Times New Roman"/>
          <w:sz w:val="24"/>
          <w:szCs w:val="24"/>
        </w:rPr>
        <w:t>) тип и номер помещения в пределах квартиры (в отношении коммунальных квартир).</w:t>
      </w:r>
    </w:p>
    <w:p w:rsidR="00B44430" w:rsidRPr="008C240E" w:rsidRDefault="00B44430" w:rsidP="00B44430">
      <w:pPr>
        <w:pStyle w:val="ConsPlusNormal"/>
        <w:jc w:val="both"/>
        <w:rPr>
          <w:rFonts w:ascii="Times New Roman" w:hAnsi="Times New Roman" w:cs="Times New Roman"/>
          <w:sz w:val="24"/>
          <w:szCs w:val="24"/>
        </w:rPr>
      </w:pPr>
      <w:r w:rsidRPr="008C240E">
        <w:rPr>
          <w:rFonts w:ascii="Times New Roman" w:hAnsi="Times New Roman" w:cs="Times New Roman"/>
          <w:sz w:val="24"/>
          <w:szCs w:val="24"/>
        </w:rPr>
        <w:t xml:space="preserve">51.1. Структура адреса </w:t>
      </w:r>
      <w:proofErr w:type="spellStart"/>
      <w:r w:rsidRPr="008C240E">
        <w:rPr>
          <w:rFonts w:ascii="Times New Roman" w:hAnsi="Times New Roman" w:cs="Times New Roman"/>
          <w:sz w:val="24"/>
          <w:szCs w:val="24"/>
        </w:rPr>
        <w:t>машино-места</w:t>
      </w:r>
      <w:proofErr w:type="spellEnd"/>
      <w:r w:rsidRPr="008C240E">
        <w:rPr>
          <w:rFonts w:ascii="Times New Roman" w:hAnsi="Times New Roman" w:cs="Times New Roman"/>
          <w:sz w:val="24"/>
          <w:szCs w:val="24"/>
        </w:rPr>
        <w:t xml:space="preserve"> в дополнение к обязательным </w:t>
      </w:r>
      <w:proofErr w:type="spellStart"/>
      <w:r w:rsidRPr="008C240E">
        <w:rPr>
          <w:rFonts w:ascii="Times New Roman" w:hAnsi="Times New Roman" w:cs="Times New Roman"/>
          <w:sz w:val="24"/>
          <w:szCs w:val="24"/>
        </w:rPr>
        <w:t>адресообразующим</w:t>
      </w:r>
      <w:proofErr w:type="spellEnd"/>
      <w:r w:rsidRPr="008C240E">
        <w:rPr>
          <w:rFonts w:ascii="Times New Roman" w:hAnsi="Times New Roman" w:cs="Times New Roman"/>
          <w:sz w:val="24"/>
          <w:szCs w:val="24"/>
        </w:rPr>
        <w:t xml:space="preserve"> элементам, указанным в пункте 47 настоящих Правил, включает следующие </w:t>
      </w:r>
      <w:proofErr w:type="spellStart"/>
      <w:r w:rsidRPr="008C240E">
        <w:rPr>
          <w:rFonts w:ascii="Times New Roman" w:hAnsi="Times New Roman" w:cs="Times New Roman"/>
          <w:sz w:val="24"/>
          <w:szCs w:val="24"/>
        </w:rPr>
        <w:t>адресообразующие</w:t>
      </w:r>
      <w:proofErr w:type="spellEnd"/>
      <w:r w:rsidRPr="008C240E">
        <w:rPr>
          <w:rFonts w:ascii="Times New Roman" w:hAnsi="Times New Roman" w:cs="Times New Roman"/>
          <w:sz w:val="24"/>
          <w:szCs w:val="24"/>
        </w:rPr>
        <w:t xml:space="preserve"> элементы, описанные идентифицирующими их реквизитами:</w:t>
      </w:r>
    </w:p>
    <w:p w:rsidR="00B44430" w:rsidRPr="008C240E" w:rsidRDefault="00B44430" w:rsidP="00B44430">
      <w:pPr>
        <w:pStyle w:val="ConsPlusNormal"/>
        <w:jc w:val="both"/>
        <w:rPr>
          <w:rFonts w:ascii="Times New Roman" w:hAnsi="Times New Roman" w:cs="Times New Roman"/>
          <w:sz w:val="24"/>
          <w:szCs w:val="24"/>
        </w:rPr>
      </w:pPr>
      <w:r w:rsidRPr="008C240E">
        <w:rPr>
          <w:rFonts w:ascii="Times New Roman" w:hAnsi="Times New Roman" w:cs="Times New Roman"/>
          <w:sz w:val="24"/>
          <w:szCs w:val="24"/>
        </w:rPr>
        <w:t>а) наименование элемента планировочной структуры (при наличии);</w:t>
      </w:r>
    </w:p>
    <w:p w:rsidR="00B44430" w:rsidRPr="008C240E" w:rsidRDefault="00B44430" w:rsidP="00B44430">
      <w:pPr>
        <w:pStyle w:val="ConsPlusNormal"/>
        <w:jc w:val="both"/>
        <w:rPr>
          <w:rFonts w:ascii="Times New Roman" w:hAnsi="Times New Roman" w:cs="Times New Roman"/>
          <w:sz w:val="24"/>
          <w:szCs w:val="24"/>
        </w:rPr>
      </w:pPr>
      <w:r w:rsidRPr="008C240E">
        <w:rPr>
          <w:rFonts w:ascii="Times New Roman" w:hAnsi="Times New Roman" w:cs="Times New Roman"/>
          <w:sz w:val="24"/>
          <w:szCs w:val="24"/>
        </w:rPr>
        <w:t>б) наименование элемента улично-дорожной сети (при наличии);</w:t>
      </w:r>
    </w:p>
    <w:p w:rsidR="00B44430" w:rsidRPr="008C240E" w:rsidRDefault="00B44430" w:rsidP="00B44430">
      <w:pPr>
        <w:pStyle w:val="ConsPlusNormal"/>
        <w:jc w:val="both"/>
        <w:rPr>
          <w:rFonts w:ascii="Times New Roman" w:hAnsi="Times New Roman" w:cs="Times New Roman"/>
          <w:sz w:val="24"/>
          <w:szCs w:val="24"/>
        </w:rPr>
      </w:pPr>
      <w:r w:rsidRPr="008C240E">
        <w:rPr>
          <w:rFonts w:ascii="Times New Roman" w:hAnsi="Times New Roman" w:cs="Times New Roman"/>
          <w:sz w:val="24"/>
          <w:szCs w:val="24"/>
        </w:rPr>
        <w:t>в) тип и номер здания (строения), сооружения;</w:t>
      </w:r>
    </w:p>
    <w:p w:rsidR="00B44430" w:rsidRPr="008C240E" w:rsidRDefault="00B44430" w:rsidP="00B44430">
      <w:pPr>
        <w:pStyle w:val="ConsPlusNormal"/>
        <w:jc w:val="both"/>
        <w:rPr>
          <w:rFonts w:ascii="Times New Roman" w:hAnsi="Times New Roman" w:cs="Times New Roman"/>
          <w:sz w:val="24"/>
          <w:szCs w:val="24"/>
        </w:rPr>
      </w:pPr>
      <w:r w:rsidRPr="008C240E">
        <w:rPr>
          <w:rFonts w:ascii="Times New Roman" w:hAnsi="Times New Roman" w:cs="Times New Roman"/>
          <w:sz w:val="24"/>
          <w:szCs w:val="24"/>
        </w:rPr>
        <w:t>г) наименование объекта адресации "</w:t>
      </w:r>
      <w:proofErr w:type="spellStart"/>
      <w:r w:rsidRPr="008C240E">
        <w:rPr>
          <w:rFonts w:ascii="Times New Roman" w:hAnsi="Times New Roman" w:cs="Times New Roman"/>
          <w:sz w:val="24"/>
          <w:szCs w:val="24"/>
        </w:rPr>
        <w:t>машино-место</w:t>
      </w:r>
      <w:proofErr w:type="spellEnd"/>
      <w:r w:rsidRPr="008C240E">
        <w:rPr>
          <w:rFonts w:ascii="Times New Roman" w:hAnsi="Times New Roman" w:cs="Times New Roman"/>
          <w:sz w:val="24"/>
          <w:szCs w:val="24"/>
        </w:rPr>
        <w:t xml:space="preserve">" и номер </w:t>
      </w:r>
      <w:proofErr w:type="spellStart"/>
      <w:r w:rsidRPr="008C240E">
        <w:rPr>
          <w:rFonts w:ascii="Times New Roman" w:hAnsi="Times New Roman" w:cs="Times New Roman"/>
          <w:sz w:val="24"/>
          <w:szCs w:val="24"/>
        </w:rPr>
        <w:t>машино-места</w:t>
      </w:r>
      <w:proofErr w:type="spellEnd"/>
      <w:r w:rsidRPr="008C240E">
        <w:rPr>
          <w:rFonts w:ascii="Times New Roman" w:hAnsi="Times New Roman" w:cs="Times New Roman"/>
          <w:sz w:val="24"/>
          <w:szCs w:val="24"/>
        </w:rPr>
        <w:t xml:space="preserve"> в здании, сооружении.</w:t>
      </w:r>
    </w:p>
    <w:p w:rsidR="00B44430" w:rsidRPr="008C240E" w:rsidRDefault="00B44430" w:rsidP="00B44430">
      <w:pPr>
        <w:pStyle w:val="ConsPlusNormal"/>
        <w:jc w:val="both"/>
        <w:rPr>
          <w:rFonts w:ascii="Times New Roman" w:hAnsi="Times New Roman" w:cs="Times New Roman"/>
          <w:sz w:val="24"/>
          <w:szCs w:val="24"/>
        </w:rPr>
      </w:pPr>
      <w:r w:rsidRPr="008C240E">
        <w:rPr>
          <w:rFonts w:ascii="Times New Roman" w:hAnsi="Times New Roman" w:cs="Times New Roman"/>
          <w:sz w:val="24"/>
          <w:szCs w:val="24"/>
        </w:rPr>
        <w:t xml:space="preserve">52.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8C240E">
        <w:rPr>
          <w:rFonts w:ascii="Times New Roman" w:hAnsi="Times New Roman" w:cs="Times New Roman"/>
          <w:sz w:val="24"/>
          <w:szCs w:val="24"/>
        </w:rPr>
        <w:t>машино-мест</w:t>
      </w:r>
      <w:proofErr w:type="spellEnd"/>
      <w:r w:rsidRPr="008C240E">
        <w:rPr>
          <w:rFonts w:ascii="Times New Roman" w:hAnsi="Times New Roman" w:cs="Times New Roman"/>
          <w:sz w:val="24"/>
          <w:szCs w:val="24"/>
        </w:rPr>
        <w:t xml:space="preserve">, используемых в качестве реквизитов адреса, а также правила сокращенного наименования </w:t>
      </w:r>
      <w:proofErr w:type="spellStart"/>
      <w:r w:rsidRPr="008C240E">
        <w:rPr>
          <w:rFonts w:ascii="Times New Roman" w:hAnsi="Times New Roman" w:cs="Times New Roman"/>
          <w:sz w:val="24"/>
          <w:szCs w:val="24"/>
        </w:rPr>
        <w:t>адресообразующих</w:t>
      </w:r>
      <w:proofErr w:type="spellEnd"/>
      <w:r w:rsidRPr="008C240E">
        <w:rPr>
          <w:rFonts w:ascii="Times New Roman" w:hAnsi="Times New Roman" w:cs="Times New Roman"/>
          <w:sz w:val="24"/>
          <w:szCs w:val="24"/>
        </w:rPr>
        <w:t xml:space="preserve"> элементов устанавливаются Министерством финансов Российской Федерации.</w:t>
      </w:r>
    </w:p>
    <w:p w:rsidR="00B44430" w:rsidRPr="008C240E" w:rsidRDefault="00B44430" w:rsidP="00B44430">
      <w:pPr>
        <w:pStyle w:val="ConsPlusNormal"/>
        <w:jc w:val="center"/>
        <w:rPr>
          <w:rFonts w:ascii="Times New Roman" w:hAnsi="Times New Roman" w:cs="Times New Roman"/>
          <w:b/>
          <w:sz w:val="24"/>
          <w:szCs w:val="24"/>
        </w:rPr>
      </w:pPr>
    </w:p>
    <w:p w:rsidR="00B44430" w:rsidRPr="008C240E" w:rsidRDefault="00B44430" w:rsidP="00B44430">
      <w:pPr>
        <w:pStyle w:val="ConsPlusNormal"/>
        <w:jc w:val="center"/>
        <w:rPr>
          <w:rFonts w:ascii="Times New Roman" w:hAnsi="Times New Roman" w:cs="Times New Roman"/>
          <w:b/>
          <w:sz w:val="24"/>
          <w:szCs w:val="24"/>
        </w:rPr>
      </w:pPr>
      <w:r w:rsidRPr="008C240E">
        <w:rPr>
          <w:rFonts w:ascii="Times New Roman" w:hAnsi="Times New Roman" w:cs="Times New Roman"/>
          <w:b/>
          <w:sz w:val="24"/>
          <w:szCs w:val="24"/>
        </w:rPr>
        <w:t>IV. Правила написания наименований и нумерации</w:t>
      </w:r>
    </w:p>
    <w:p w:rsidR="00B44430" w:rsidRPr="008C240E" w:rsidRDefault="00B44430" w:rsidP="00B44430">
      <w:pPr>
        <w:pStyle w:val="ConsPlusNormal"/>
        <w:jc w:val="center"/>
        <w:rPr>
          <w:rFonts w:ascii="Times New Roman" w:hAnsi="Times New Roman" w:cs="Times New Roman"/>
          <w:b/>
          <w:sz w:val="24"/>
          <w:szCs w:val="24"/>
        </w:rPr>
      </w:pPr>
      <w:r w:rsidRPr="008C240E">
        <w:rPr>
          <w:rFonts w:ascii="Times New Roman" w:hAnsi="Times New Roman" w:cs="Times New Roman"/>
          <w:b/>
          <w:sz w:val="24"/>
          <w:szCs w:val="24"/>
        </w:rPr>
        <w:t>объектов адресации</w:t>
      </w:r>
    </w:p>
    <w:p w:rsidR="00B44430" w:rsidRPr="008C240E" w:rsidRDefault="00B44430" w:rsidP="00B44430">
      <w:pPr>
        <w:pStyle w:val="ConsPlusNormal"/>
        <w:jc w:val="center"/>
        <w:rPr>
          <w:rFonts w:ascii="Times New Roman" w:hAnsi="Times New Roman" w:cs="Times New Roman"/>
          <w:sz w:val="24"/>
          <w:szCs w:val="24"/>
        </w:rPr>
      </w:pP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53. В структуре адреса наименования страны, субъекта Российской Федерации, муниципального района,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Наименование муниципального района,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Наименования страны и субъекта Российской Федерации должны соответствовать соответствующим наименованиям в </w:t>
      </w:r>
      <w:hyperlink r:id="rId39" w:history="1">
        <w:r w:rsidRPr="008C240E">
          <w:rPr>
            <w:rStyle w:val="af2"/>
            <w:rFonts w:ascii="Times New Roman" w:hAnsi="Times New Roman" w:cs="Times New Roman"/>
            <w:sz w:val="24"/>
            <w:szCs w:val="24"/>
          </w:rPr>
          <w:t>Конституции</w:t>
        </w:r>
      </w:hyperlink>
      <w:r w:rsidRPr="008C240E">
        <w:rPr>
          <w:rFonts w:ascii="Times New Roman" w:hAnsi="Times New Roman" w:cs="Times New Roman"/>
          <w:sz w:val="24"/>
          <w:szCs w:val="24"/>
        </w:rPr>
        <w:t xml:space="preserve"> Российской Федерации.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а) "</w:t>
      </w:r>
      <w:proofErr w:type="gramStart"/>
      <w:r w:rsidRPr="008C240E">
        <w:rPr>
          <w:rFonts w:ascii="Times New Roman" w:hAnsi="Times New Roman" w:cs="Times New Roman"/>
          <w:sz w:val="24"/>
          <w:szCs w:val="24"/>
        </w:rPr>
        <w:t>-"</w:t>
      </w:r>
      <w:proofErr w:type="gramEnd"/>
      <w:r w:rsidRPr="008C240E">
        <w:rPr>
          <w:rFonts w:ascii="Times New Roman" w:hAnsi="Times New Roman" w:cs="Times New Roman"/>
          <w:sz w:val="24"/>
          <w:szCs w:val="24"/>
        </w:rPr>
        <w:t xml:space="preserve"> - дефис;</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б) "</w:t>
      </w:r>
      <w:proofErr w:type="gramStart"/>
      <w:r w:rsidRPr="008C240E">
        <w:rPr>
          <w:rFonts w:ascii="Times New Roman" w:hAnsi="Times New Roman" w:cs="Times New Roman"/>
          <w:sz w:val="24"/>
          <w:szCs w:val="24"/>
        </w:rPr>
        <w:t>."</w:t>
      </w:r>
      <w:proofErr w:type="gramEnd"/>
      <w:r w:rsidRPr="008C240E">
        <w:rPr>
          <w:rFonts w:ascii="Times New Roman" w:hAnsi="Times New Roman" w:cs="Times New Roman"/>
          <w:sz w:val="24"/>
          <w:szCs w:val="24"/>
        </w:rPr>
        <w:t xml:space="preserve"> - точка;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в</w:t>
      </w:r>
      <w:proofErr w:type="gramStart"/>
      <w:r w:rsidRPr="008C240E">
        <w:rPr>
          <w:rFonts w:ascii="Times New Roman" w:hAnsi="Times New Roman" w:cs="Times New Roman"/>
          <w:sz w:val="24"/>
          <w:szCs w:val="24"/>
        </w:rPr>
        <w:t xml:space="preserve">) "(" - </w:t>
      </w:r>
      <w:proofErr w:type="gramEnd"/>
      <w:r w:rsidRPr="008C240E">
        <w:rPr>
          <w:rFonts w:ascii="Times New Roman" w:hAnsi="Times New Roman" w:cs="Times New Roman"/>
          <w:sz w:val="24"/>
          <w:szCs w:val="24"/>
        </w:rPr>
        <w:t>открывающая круглая скобка;</w:t>
      </w:r>
    </w:p>
    <w:p w:rsidR="00B44430" w:rsidRPr="008C240E" w:rsidRDefault="00B44430" w:rsidP="00B44430">
      <w:pPr>
        <w:pStyle w:val="ConsPlusNormal"/>
        <w:ind w:firstLine="540"/>
        <w:jc w:val="both"/>
        <w:rPr>
          <w:rFonts w:ascii="Times New Roman" w:hAnsi="Times New Roman" w:cs="Times New Roman"/>
          <w:sz w:val="24"/>
          <w:szCs w:val="24"/>
        </w:rPr>
      </w:pPr>
      <w:proofErr w:type="gramStart"/>
      <w:r w:rsidRPr="008C240E">
        <w:rPr>
          <w:rFonts w:ascii="Times New Roman" w:hAnsi="Times New Roman" w:cs="Times New Roman"/>
          <w:sz w:val="24"/>
          <w:szCs w:val="24"/>
        </w:rPr>
        <w:t>г) ")" - закрывающая круглая скобка;</w:t>
      </w:r>
      <w:proofErr w:type="gramEnd"/>
    </w:p>
    <w:p w:rsidR="00B44430" w:rsidRPr="008C240E" w:rsidRDefault="00B44430" w:rsidP="00B44430">
      <w:pPr>
        <w:pStyle w:val="ConsPlusNormal"/>
        <w:ind w:firstLine="540"/>
        <w:jc w:val="both"/>
        <w:rPr>
          <w:rFonts w:ascii="Times New Roman" w:hAnsi="Times New Roman" w:cs="Times New Roman"/>
          <w:sz w:val="24"/>
          <w:szCs w:val="24"/>
        </w:rPr>
      </w:pPr>
      <w:proofErr w:type="spellStart"/>
      <w:r w:rsidRPr="008C240E">
        <w:rPr>
          <w:rFonts w:ascii="Times New Roman" w:hAnsi="Times New Roman" w:cs="Times New Roman"/>
          <w:sz w:val="24"/>
          <w:szCs w:val="24"/>
        </w:rPr>
        <w:t>д</w:t>
      </w:r>
      <w:proofErr w:type="spellEnd"/>
      <w:r w:rsidRPr="008C240E">
        <w:rPr>
          <w:rFonts w:ascii="Times New Roman" w:hAnsi="Times New Roman" w:cs="Times New Roman"/>
          <w:sz w:val="24"/>
          <w:szCs w:val="24"/>
        </w:rPr>
        <w:t>) "N" - знак номера.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lastRenderedPageBreak/>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60. Составные части наименований элементов планировочной структуры и элементов улично-дорожной </w:t>
      </w:r>
      <w:proofErr w:type="gramStart"/>
      <w:r w:rsidRPr="008C240E">
        <w:rPr>
          <w:rFonts w:ascii="Times New Roman" w:hAnsi="Times New Roman" w:cs="Times New Roman"/>
          <w:sz w:val="24"/>
          <w:szCs w:val="24"/>
        </w:rPr>
        <w:t>сети, представляющие собой имя и фамилию или звание и фамилию употребляются</w:t>
      </w:r>
      <w:proofErr w:type="gramEnd"/>
      <w:r w:rsidRPr="008C240E">
        <w:rPr>
          <w:rFonts w:ascii="Times New Roman" w:hAnsi="Times New Roman" w:cs="Times New Roman"/>
          <w:sz w:val="24"/>
          <w:szCs w:val="24"/>
        </w:rPr>
        <w:t xml:space="preserve"> с полным написанием имени и фамилии или звания и фамилии.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8C240E">
        <w:rPr>
          <w:rFonts w:ascii="Times New Roman" w:hAnsi="Times New Roman" w:cs="Times New Roman"/>
          <w:sz w:val="24"/>
          <w:szCs w:val="24"/>
        </w:rPr>
        <w:t>з</w:t>
      </w:r>
      <w:proofErr w:type="spellEnd"/>
      <w:r w:rsidRPr="008C240E">
        <w:rPr>
          <w:rFonts w:ascii="Times New Roman" w:hAnsi="Times New Roman" w:cs="Times New Roman"/>
          <w:sz w:val="24"/>
          <w:szCs w:val="24"/>
        </w:rPr>
        <w:t>", "</w:t>
      </w:r>
      <w:proofErr w:type="spellStart"/>
      <w:r w:rsidRPr="008C240E">
        <w:rPr>
          <w:rFonts w:ascii="Times New Roman" w:hAnsi="Times New Roman" w:cs="Times New Roman"/>
          <w:sz w:val="24"/>
          <w:szCs w:val="24"/>
        </w:rPr>
        <w:t>й</w:t>
      </w:r>
      <w:proofErr w:type="spellEnd"/>
      <w:r w:rsidRPr="008C240E">
        <w:rPr>
          <w:rFonts w:ascii="Times New Roman" w:hAnsi="Times New Roman" w:cs="Times New Roman"/>
          <w:sz w:val="24"/>
          <w:szCs w:val="24"/>
        </w:rPr>
        <w:t>", "</w:t>
      </w:r>
      <w:proofErr w:type="spellStart"/>
      <w:r w:rsidRPr="008C240E">
        <w:rPr>
          <w:rFonts w:ascii="Times New Roman" w:hAnsi="Times New Roman" w:cs="Times New Roman"/>
          <w:sz w:val="24"/>
          <w:szCs w:val="24"/>
        </w:rPr>
        <w:t>ъ</w:t>
      </w:r>
      <w:proofErr w:type="spellEnd"/>
      <w:r w:rsidRPr="008C240E">
        <w:rPr>
          <w:rFonts w:ascii="Times New Roman" w:hAnsi="Times New Roman" w:cs="Times New Roman"/>
          <w:sz w:val="24"/>
          <w:szCs w:val="24"/>
        </w:rPr>
        <w:t>", "</w:t>
      </w:r>
      <w:proofErr w:type="spellStart"/>
      <w:r w:rsidRPr="008C240E">
        <w:rPr>
          <w:rFonts w:ascii="Times New Roman" w:hAnsi="Times New Roman" w:cs="Times New Roman"/>
          <w:sz w:val="24"/>
          <w:szCs w:val="24"/>
        </w:rPr>
        <w:t>ы</w:t>
      </w:r>
      <w:proofErr w:type="spellEnd"/>
      <w:r w:rsidRPr="008C240E">
        <w:rPr>
          <w:rFonts w:ascii="Times New Roman" w:hAnsi="Times New Roman" w:cs="Times New Roman"/>
          <w:sz w:val="24"/>
          <w:szCs w:val="24"/>
        </w:rPr>
        <w:t>" и "</w:t>
      </w:r>
      <w:proofErr w:type="spellStart"/>
      <w:r w:rsidRPr="008C240E">
        <w:rPr>
          <w:rFonts w:ascii="Times New Roman" w:hAnsi="Times New Roman" w:cs="Times New Roman"/>
          <w:sz w:val="24"/>
          <w:szCs w:val="24"/>
        </w:rPr>
        <w:t>ь</w:t>
      </w:r>
      <w:proofErr w:type="spellEnd"/>
      <w:r w:rsidRPr="008C240E">
        <w:rPr>
          <w:rFonts w:ascii="Times New Roman" w:hAnsi="Times New Roman" w:cs="Times New Roman"/>
          <w:sz w:val="24"/>
          <w:szCs w:val="24"/>
        </w:rPr>
        <w:t>", а также символ "/" - косая черта.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B44430" w:rsidRPr="008C240E" w:rsidRDefault="00B44430" w:rsidP="00B44430">
      <w:pPr>
        <w:pStyle w:val="ConsPlusNormal"/>
        <w:ind w:firstLine="540"/>
        <w:jc w:val="both"/>
        <w:rPr>
          <w:rFonts w:ascii="Times New Roman" w:hAnsi="Times New Roman" w:cs="Times New Roman"/>
          <w:sz w:val="24"/>
          <w:szCs w:val="24"/>
        </w:rPr>
      </w:pPr>
      <w:r w:rsidRPr="008C240E">
        <w:rPr>
          <w:rFonts w:ascii="Times New Roman" w:hAnsi="Times New Roman" w:cs="Times New Roman"/>
          <w:sz w:val="24"/>
          <w:szCs w:val="24"/>
        </w:rPr>
        <w:t xml:space="preserve">обязательные </w:t>
      </w:r>
      <w:proofErr w:type="spellStart"/>
      <w:r w:rsidRPr="008C240E">
        <w:rPr>
          <w:rFonts w:ascii="Times New Roman" w:hAnsi="Times New Roman" w:cs="Times New Roman"/>
          <w:sz w:val="24"/>
          <w:szCs w:val="24"/>
        </w:rPr>
        <w:t>адресообразующие</w:t>
      </w:r>
      <w:proofErr w:type="spellEnd"/>
      <w:r w:rsidRPr="008C240E">
        <w:rPr>
          <w:rFonts w:ascii="Times New Roman" w:hAnsi="Times New Roman" w:cs="Times New Roman"/>
          <w:sz w:val="24"/>
          <w:szCs w:val="24"/>
        </w:rPr>
        <w:t xml:space="preserve"> элементы адреса объекта адресации.</w:t>
      </w:r>
    </w:p>
    <w:p w:rsidR="00B44430" w:rsidRDefault="00B44430"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B44430">
      <w:pPr>
        <w:pStyle w:val="ConsPlusNormal"/>
        <w:ind w:firstLine="540"/>
        <w:jc w:val="both"/>
        <w:rPr>
          <w:rFonts w:ascii="Times New Roman" w:hAnsi="Times New Roman" w:cs="Times New Roman"/>
          <w:sz w:val="24"/>
          <w:szCs w:val="24"/>
        </w:rPr>
      </w:pPr>
    </w:p>
    <w:p w:rsidR="003A6224" w:rsidRDefault="003A6224" w:rsidP="003A6224">
      <w:pPr>
        <w:pStyle w:val="ConsPlusNormal"/>
        <w:jc w:val="both"/>
        <w:rPr>
          <w:rFonts w:ascii="Times New Roman" w:hAnsi="Times New Roman" w:cs="Times New Roman"/>
          <w:sz w:val="24"/>
          <w:szCs w:val="24"/>
        </w:rPr>
      </w:pPr>
    </w:p>
    <w:sectPr w:rsidR="003A6224" w:rsidSect="00733F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6D" w:rsidRDefault="00E14D6D" w:rsidP="00E345C3">
      <w:r>
        <w:separator/>
      </w:r>
    </w:p>
  </w:endnote>
  <w:endnote w:type="continuationSeparator" w:id="0">
    <w:p w:rsidR="00E14D6D" w:rsidRDefault="00E14D6D" w:rsidP="00E3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ISOCPEUR">
    <w:altName w:val="Arial"/>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FrankRuehl">
    <w:altName w:val="Arial"/>
    <w:charset w:val="B1"/>
    <w:family w:val="swiss"/>
    <w:pitch w:val="variable"/>
    <w:sig w:usb0="00000800" w:usb1="00000000" w:usb2="00000000" w:usb3="00000000" w:csb0="0000002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6D" w:rsidRDefault="00E14D6D" w:rsidP="00E345C3">
      <w:r>
        <w:separator/>
      </w:r>
    </w:p>
  </w:footnote>
  <w:footnote w:type="continuationSeparator" w:id="0">
    <w:p w:rsidR="00E14D6D" w:rsidRDefault="00E14D6D" w:rsidP="00E3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3"/>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Num5"/>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3">
    <w:nsid w:val="00000009"/>
    <w:multiLevelType w:val="multilevel"/>
    <w:tmpl w:val="D36A2024"/>
    <w:name w:val="WWNum8"/>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4">
    <w:nsid w:val="031B5719"/>
    <w:multiLevelType w:val="multilevel"/>
    <w:tmpl w:val="2F5EA47E"/>
    <w:name w:val="WWNum12"/>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8247975"/>
    <w:multiLevelType w:val="multilevel"/>
    <w:tmpl w:val="830E5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4">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3467703"/>
    <w:multiLevelType w:val="multilevel"/>
    <w:tmpl w:val="17BE3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99C02D9"/>
    <w:multiLevelType w:val="multilevel"/>
    <w:tmpl w:val="C70CA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132045C"/>
    <w:multiLevelType w:val="multilevel"/>
    <w:tmpl w:val="F280DEFE"/>
    <w:lvl w:ilvl="0">
      <w:start w:val="1"/>
      <w:numFmt w:val="decimal"/>
      <w:lvlText w:val="%1."/>
      <w:lvlJc w:val="left"/>
      <w:pPr>
        <w:tabs>
          <w:tab w:val="num" w:pos="570"/>
        </w:tabs>
        <w:ind w:left="570" w:hanging="570"/>
      </w:pPr>
      <w:rPr>
        <w:rFonts w:cs="Times New Roman"/>
      </w:rPr>
    </w:lvl>
    <w:lvl w:ilvl="1">
      <w:start w:val="2"/>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25">
    <w:nsid w:val="351536C5"/>
    <w:multiLevelType w:val="multilevel"/>
    <w:tmpl w:val="A0A0A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C20B08"/>
    <w:multiLevelType w:val="hybridMultilevel"/>
    <w:tmpl w:val="7F542228"/>
    <w:lvl w:ilvl="0" w:tplc="2A681BAE">
      <w:start w:val="1"/>
      <w:numFmt w:val="decimal"/>
      <w:lvlText w:val="%1."/>
      <w:lvlJc w:val="left"/>
      <w:pPr>
        <w:ind w:left="720" w:hanging="360"/>
      </w:pPr>
      <w:rPr>
        <w:rFonts w:hint="default"/>
      </w:rPr>
    </w:lvl>
    <w:lvl w:ilvl="1" w:tplc="25243D02" w:tentative="1">
      <w:start w:val="1"/>
      <w:numFmt w:val="lowerLetter"/>
      <w:lvlText w:val="%2."/>
      <w:lvlJc w:val="left"/>
      <w:pPr>
        <w:ind w:left="1440" w:hanging="360"/>
      </w:pPr>
    </w:lvl>
    <w:lvl w:ilvl="2" w:tplc="BE704AAC" w:tentative="1">
      <w:start w:val="1"/>
      <w:numFmt w:val="lowerRoman"/>
      <w:lvlText w:val="%3."/>
      <w:lvlJc w:val="right"/>
      <w:pPr>
        <w:ind w:left="2160" w:hanging="180"/>
      </w:pPr>
    </w:lvl>
    <w:lvl w:ilvl="3" w:tplc="1A9C3C50" w:tentative="1">
      <w:start w:val="1"/>
      <w:numFmt w:val="decimal"/>
      <w:lvlText w:val="%4."/>
      <w:lvlJc w:val="left"/>
      <w:pPr>
        <w:ind w:left="2880" w:hanging="360"/>
      </w:pPr>
    </w:lvl>
    <w:lvl w:ilvl="4" w:tplc="2604B83A" w:tentative="1">
      <w:start w:val="1"/>
      <w:numFmt w:val="lowerLetter"/>
      <w:lvlText w:val="%5."/>
      <w:lvlJc w:val="left"/>
      <w:pPr>
        <w:ind w:left="3600" w:hanging="360"/>
      </w:pPr>
    </w:lvl>
    <w:lvl w:ilvl="5" w:tplc="2012B95A" w:tentative="1">
      <w:start w:val="1"/>
      <w:numFmt w:val="lowerRoman"/>
      <w:lvlText w:val="%6."/>
      <w:lvlJc w:val="right"/>
      <w:pPr>
        <w:ind w:left="4320" w:hanging="180"/>
      </w:pPr>
    </w:lvl>
    <w:lvl w:ilvl="6" w:tplc="510E1580" w:tentative="1">
      <w:start w:val="1"/>
      <w:numFmt w:val="decimal"/>
      <w:lvlText w:val="%7."/>
      <w:lvlJc w:val="left"/>
      <w:pPr>
        <w:ind w:left="5040" w:hanging="360"/>
      </w:pPr>
    </w:lvl>
    <w:lvl w:ilvl="7" w:tplc="23D0470E" w:tentative="1">
      <w:start w:val="1"/>
      <w:numFmt w:val="lowerLetter"/>
      <w:lvlText w:val="%8."/>
      <w:lvlJc w:val="left"/>
      <w:pPr>
        <w:ind w:left="5760" w:hanging="360"/>
      </w:pPr>
    </w:lvl>
    <w:lvl w:ilvl="8" w:tplc="6876F162" w:tentative="1">
      <w:start w:val="1"/>
      <w:numFmt w:val="lowerRoman"/>
      <w:lvlText w:val="%9."/>
      <w:lvlJc w:val="right"/>
      <w:pPr>
        <w:ind w:left="6480" w:hanging="180"/>
      </w:pPr>
    </w:lvl>
  </w:abstractNum>
  <w:abstractNum w:abstractNumId="27">
    <w:nsid w:val="3AD9549A"/>
    <w:multiLevelType w:val="hybridMultilevel"/>
    <w:tmpl w:val="C97658B8"/>
    <w:lvl w:ilvl="0" w:tplc="E8D86114">
      <w:start w:val="1"/>
      <w:numFmt w:val="bullet"/>
      <w:lvlText w:val=""/>
      <w:lvlJc w:val="left"/>
      <w:pPr>
        <w:ind w:left="1428" w:hanging="360"/>
      </w:pPr>
      <w:rPr>
        <w:rFonts w:ascii="Symbol" w:hAnsi="Symbol" w:hint="default"/>
      </w:rPr>
    </w:lvl>
    <w:lvl w:ilvl="1" w:tplc="BE66FBC4">
      <w:start w:val="1"/>
      <w:numFmt w:val="decimal"/>
      <w:lvlText w:val="%2."/>
      <w:lvlJc w:val="left"/>
      <w:pPr>
        <w:tabs>
          <w:tab w:val="num" w:pos="1440"/>
        </w:tabs>
        <w:ind w:left="1440" w:hanging="360"/>
      </w:pPr>
    </w:lvl>
    <w:lvl w:ilvl="2" w:tplc="28AA6B34">
      <w:start w:val="1"/>
      <w:numFmt w:val="decimal"/>
      <w:lvlText w:val="%3."/>
      <w:lvlJc w:val="left"/>
      <w:pPr>
        <w:tabs>
          <w:tab w:val="num" w:pos="2160"/>
        </w:tabs>
        <w:ind w:left="2160" w:hanging="360"/>
      </w:pPr>
    </w:lvl>
    <w:lvl w:ilvl="3" w:tplc="1F1274B8">
      <w:start w:val="1"/>
      <w:numFmt w:val="decimal"/>
      <w:lvlText w:val="%4."/>
      <w:lvlJc w:val="left"/>
      <w:pPr>
        <w:tabs>
          <w:tab w:val="num" w:pos="2880"/>
        </w:tabs>
        <w:ind w:left="2880" w:hanging="360"/>
      </w:pPr>
    </w:lvl>
    <w:lvl w:ilvl="4" w:tplc="3294CE02">
      <w:start w:val="1"/>
      <w:numFmt w:val="decimal"/>
      <w:lvlText w:val="%5."/>
      <w:lvlJc w:val="left"/>
      <w:pPr>
        <w:tabs>
          <w:tab w:val="num" w:pos="3600"/>
        </w:tabs>
        <w:ind w:left="3600" w:hanging="360"/>
      </w:pPr>
    </w:lvl>
    <w:lvl w:ilvl="5" w:tplc="DEF88696">
      <w:start w:val="1"/>
      <w:numFmt w:val="decimal"/>
      <w:lvlText w:val="%6."/>
      <w:lvlJc w:val="left"/>
      <w:pPr>
        <w:tabs>
          <w:tab w:val="num" w:pos="4320"/>
        </w:tabs>
        <w:ind w:left="4320" w:hanging="360"/>
      </w:pPr>
    </w:lvl>
    <w:lvl w:ilvl="6" w:tplc="D26E5BFA">
      <w:start w:val="1"/>
      <w:numFmt w:val="decimal"/>
      <w:lvlText w:val="%7."/>
      <w:lvlJc w:val="left"/>
      <w:pPr>
        <w:tabs>
          <w:tab w:val="num" w:pos="5040"/>
        </w:tabs>
        <w:ind w:left="5040" w:hanging="360"/>
      </w:pPr>
    </w:lvl>
    <w:lvl w:ilvl="7" w:tplc="FEDCE24C">
      <w:start w:val="1"/>
      <w:numFmt w:val="decimal"/>
      <w:lvlText w:val="%8."/>
      <w:lvlJc w:val="left"/>
      <w:pPr>
        <w:tabs>
          <w:tab w:val="num" w:pos="5760"/>
        </w:tabs>
        <w:ind w:left="5760" w:hanging="360"/>
      </w:pPr>
    </w:lvl>
    <w:lvl w:ilvl="8" w:tplc="17C441E8">
      <w:start w:val="1"/>
      <w:numFmt w:val="decimal"/>
      <w:lvlText w:val="%9."/>
      <w:lvlJc w:val="left"/>
      <w:pPr>
        <w:tabs>
          <w:tab w:val="num" w:pos="6480"/>
        </w:tabs>
        <w:ind w:left="6480" w:hanging="360"/>
      </w:pPr>
    </w:lvl>
  </w:abstractNum>
  <w:abstractNum w:abstractNumId="28">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42D80C06"/>
    <w:multiLevelType w:val="hybridMultilevel"/>
    <w:tmpl w:val="67B4C7E6"/>
    <w:lvl w:ilvl="0" w:tplc="6DD607A0">
      <w:start w:val="1"/>
      <w:numFmt w:val="decimal"/>
      <w:lvlText w:val="%1."/>
      <w:lvlJc w:val="left"/>
      <w:pPr>
        <w:ind w:left="1080" w:hanging="360"/>
      </w:pPr>
      <w:rPr>
        <w:rFonts w:hint="default"/>
      </w:rPr>
    </w:lvl>
    <w:lvl w:ilvl="1" w:tplc="FFF86AD0" w:tentative="1">
      <w:start w:val="1"/>
      <w:numFmt w:val="lowerLetter"/>
      <w:lvlText w:val="%2."/>
      <w:lvlJc w:val="left"/>
      <w:pPr>
        <w:ind w:left="1800" w:hanging="360"/>
      </w:pPr>
    </w:lvl>
    <w:lvl w:ilvl="2" w:tplc="09F44552" w:tentative="1">
      <w:start w:val="1"/>
      <w:numFmt w:val="lowerRoman"/>
      <w:lvlText w:val="%3."/>
      <w:lvlJc w:val="right"/>
      <w:pPr>
        <w:ind w:left="2520" w:hanging="180"/>
      </w:pPr>
    </w:lvl>
    <w:lvl w:ilvl="3" w:tplc="EE0E3C98" w:tentative="1">
      <w:start w:val="1"/>
      <w:numFmt w:val="decimal"/>
      <w:lvlText w:val="%4."/>
      <w:lvlJc w:val="left"/>
      <w:pPr>
        <w:ind w:left="3240" w:hanging="360"/>
      </w:pPr>
    </w:lvl>
    <w:lvl w:ilvl="4" w:tplc="240A09C4" w:tentative="1">
      <w:start w:val="1"/>
      <w:numFmt w:val="lowerLetter"/>
      <w:lvlText w:val="%5."/>
      <w:lvlJc w:val="left"/>
      <w:pPr>
        <w:ind w:left="3960" w:hanging="360"/>
      </w:pPr>
    </w:lvl>
    <w:lvl w:ilvl="5" w:tplc="FA1E0E5E" w:tentative="1">
      <w:start w:val="1"/>
      <w:numFmt w:val="lowerRoman"/>
      <w:lvlText w:val="%6."/>
      <w:lvlJc w:val="right"/>
      <w:pPr>
        <w:ind w:left="4680" w:hanging="180"/>
      </w:pPr>
    </w:lvl>
    <w:lvl w:ilvl="6" w:tplc="8D92AB9E" w:tentative="1">
      <w:start w:val="1"/>
      <w:numFmt w:val="decimal"/>
      <w:lvlText w:val="%7."/>
      <w:lvlJc w:val="left"/>
      <w:pPr>
        <w:ind w:left="5400" w:hanging="360"/>
      </w:pPr>
    </w:lvl>
    <w:lvl w:ilvl="7" w:tplc="48625964" w:tentative="1">
      <w:start w:val="1"/>
      <w:numFmt w:val="lowerLetter"/>
      <w:lvlText w:val="%8."/>
      <w:lvlJc w:val="left"/>
      <w:pPr>
        <w:ind w:left="6120" w:hanging="360"/>
      </w:pPr>
    </w:lvl>
    <w:lvl w:ilvl="8" w:tplc="B7EA31B0" w:tentative="1">
      <w:start w:val="1"/>
      <w:numFmt w:val="lowerRoman"/>
      <w:lvlText w:val="%9."/>
      <w:lvlJc w:val="right"/>
      <w:pPr>
        <w:ind w:left="6840" w:hanging="180"/>
      </w:pPr>
    </w:lvl>
  </w:abstractNum>
  <w:abstractNum w:abstractNumId="3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2">
    <w:nsid w:val="49643F15"/>
    <w:multiLevelType w:val="hybridMultilevel"/>
    <w:tmpl w:val="51220E92"/>
    <w:styleLink w:val="1ai"/>
    <w:lvl w:ilvl="0" w:tplc="1D360586">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5BBD1DD6"/>
    <w:multiLevelType w:val="multilevel"/>
    <w:tmpl w:val="88B2B5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76FF685A"/>
    <w:multiLevelType w:val="multilevel"/>
    <w:tmpl w:val="BD40F820"/>
    <w:lvl w:ilvl="0">
      <w:start w:val="1"/>
      <w:numFmt w:val="decimal"/>
      <w:lvlText w:val="%1"/>
      <w:lvlJc w:val="left"/>
      <w:pPr>
        <w:ind w:left="1774" w:hanging="1065"/>
      </w:pPr>
      <w:rPr>
        <w:rFonts w:ascii="Times New Roman" w:eastAsia="Times New Roman" w:hAnsi="Times New Roman" w:cs="Times New Roman"/>
        <w:color w:val="auto"/>
      </w:rPr>
    </w:lvl>
    <w:lvl w:ilvl="1">
      <w:start w:val="1"/>
      <w:numFmt w:val="decimal"/>
      <w:isLgl/>
      <w:lvlText w:val="%1.%2."/>
      <w:lvlJc w:val="left"/>
      <w:pPr>
        <w:ind w:left="2494" w:hanging="72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899" w:hanging="180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389" w:hanging="2160"/>
      </w:pPr>
      <w:rPr>
        <w:rFonts w:hint="default"/>
      </w:rPr>
    </w:lvl>
  </w:abstractNum>
  <w:abstractNum w:abstractNumId="50">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51">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8"/>
  </w:num>
  <w:num w:numId="2">
    <w:abstractNumId w:val="22"/>
  </w:num>
  <w:num w:numId="3">
    <w:abstractNumId w:val="30"/>
  </w:num>
  <w:num w:numId="4">
    <w:abstractNumId w:val="39"/>
  </w:num>
  <w:num w:numId="5">
    <w:abstractNumId w:val="40"/>
  </w:num>
  <w:num w:numId="6">
    <w:abstractNumId w:val="4"/>
  </w:num>
  <w:num w:numId="7">
    <w:abstractNumId w:val="42"/>
  </w:num>
  <w:num w:numId="8">
    <w:abstractNumId w:val="31"/>
  </w:num>
  <w:num w:numId="9">
    <w:abstractNumId w:val="51"/>
  </w:num>
  <w:num w:numId="10">
    <w:abstractNumId w:val="13"/>
  </w:num>
  <w:num w:numId="11">
    <w:abstractNumId w:val="50"/>
  </w:num>
  <w:num w:numId="12">
    <w:abstractNumId w:val="10"/>
  </w:num>
  <w:num w:numId="13">
    <w:abstractNumId w:val="41"/>
  </w:num>
  <w:num w:numId="14">
    <w:abstractNumId w:val="47"/>
  </w:num>
  <w:num w:numId="15">
    <w:abstractNumId w:val="34"/>
  </w:num>
  <w:num w:numId="16">
    <w:abstractNumId w:val="12"/>
  </w:num>
  <w:num w:numId="17">
    <w:abstractNumId w:val="17"/>
  </w:num>
  <w:num w:numId="18">
    <w:abstractNumId w:val="18"/>
  </w:num>
  <w:num w:numId="19">
    <w:abstractNumId w:val="5"/>
  </w:num>
  <w:num w:numId="20">
    <w:abstractNumId w:val="44"/>
  </w:num>
  <w:num w:numId="21">
    <w:abstractNumId w:val="45"/>
  </w:num>
  <w:num w:numId="22">
    <w:abstractNumId w:val="21"/>
  </w:num>
  <w:num w:numId="23">
    <w:abstractNumId w:val="20"/>
  </w:num>
  <w:num w:numId="24">
    <w:abstractNumId w:val="28"/>
  </w:num>
  <w:num w:numId="25">
    <w:abstractNumId w:val="37"/>
  </w:num>
  <w:num w:numId="26">
    <w:abstractNumId w:val="8"/>
  </w:num>
  <w:num w:numId="27">
    <w:abstractNumId w:val="16"/>
  </w:num>
  <w:num w:numId="28">
    <w:abstractNumId w:val="6"/>
  </w:num>
  <w:num w:numId="29">
    <w:abstractNumId w:val="7"/>
  </w:num>
  <w:num w:numId="30">
    <w:abstractNumId w:val="36"/>
  </w:num>
  <w:num w:numId="31">
    <w:abstractNumId w:val="11"/>
  </w:num>
  <w:num w:numId="32">
    <w:abstractNumId w:val="35"/>
  </w:num>
  <w:num w:numId="33">
    <w:abstractNumId w:val="23"/>
  </w:num>
  <w:num w:numId="34">
    <w:abstractNumId w:val="14"/>
  </w:num>
  <w:num w:numId="35">
    <w:abstractNumId w:val="46"/>
  </w:num>
  <w:num w:numId="36">
    <w:abstractNumId w:val="33"/>
  </w:num>
  <w:num w:numId="37">
    <w:abstractNumId w:val="32"/>
  </w:num>
  <w:num w:numId="38">
    <w:abstractNumId w:val="43"/>
  </w:num>
  <w:num w:numId="39">
    <w:abstractNumId w:val="26"/>
  </w:num>
  <w:num w:numId="40">
    <w:abstractNumId w:val="29"/>
  </w:num>
  <w:num w:numId="41">
    <w:abstractNumId w:val="38"/>
  </w:num>
  <w:num w:numId="42">
    <w:abstractNumId w:val="25"/>
  </w:num>
  <w:num w:numId="43">
    <w:abstractNumId w:val="19"/>
  </w:num>
  <w:num w:numId="44">
    <w:abstractNumId w:val="15"/>
  </w:num>
  <w:num w:numId="45">
    <w:abstractNumId w:val="9"/>
  </w:num>
  <w:num w:numId="46">
    <w:abstractNumId w:val="49"/>
  </w:num>
  <w:num w:numId="47">
    <w:abstractNumId w:val="24"/>
  </w:num>
  <w:num w:numId="4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4FDD"/>
    <w:rsid w:val="00002F47"/>
    <w:rsid w:val="000039B4"/>
    <w:rsid w:val="00007DB3"/>
    <w:rsid w:val="000127C7"/>
    <w:rsid w:val="00012F11"/>
    <w:rsid w:val="00022B8D"/>
    <w:rsid w:val="00057D48"/>
    <w:rsid w:val="00060427"/>
    <w:rsid w:val="00061914"/>
    <w:rsid w:val="00065323"/>
    <w:rsid w:val="00065DC1"/>
    <w:rsid w:val="00066469"/>
    <w:rsid w:val="000713C1"/>
    <w:rsid w:val="00071E12"/>
    <w:rsid w:val="000723AE"/>
    <w:rsid w:val="00080229"/>
    <w:rsid w:val="00092580"/>
    <w:rsid w:val="00096D47"/>
    <w:rsid w:val="00097F58"/>
    <w:rsid w:val="000A5B71"/>
    <w:rsid w:val="000A69E2"/>
    <w:rsid w:val="000A6F95"/>
    <w:rsid w:val="000C0F79"/>
    <w:rsid w:val="000C1591"/>
    <w:rsid w:val="000C435C"/>
    <w:rsid w:val="000C7929"/>
    <w:rsid w:val="000D32B0"/>
    <w:rsid w:val="000D33E2"/>
    <w:rsid w:val="000D41E0"/>
    <w:rsid w:val="000E02FD"/>
    <w:rsid w:val="000E5248"/>
    <w:rsid w:val="000F1498"/>
    <w:rsid w:val="000F301F"/>
    <w:rsid w:val="000F399E"/>
    <w:rsid w:val="000F5B7B"/>
    <w:rsid w:val="000F5BAC"/>
    <w:rsid w:val="000F69FF"/>
    <w:rsid w:val="00111878"/>
    <w:rsid w:val="00114CB5"/>
    <w:rsid w:val="00121D49"/>
    <w:rsid w:val="00124785"/>
    <w:rsid w:val="00125DA9"/>
    <w:rsid w:val="001305A0"/>
    <w:rsid w:val="00134203"/>
    <w:rsid w:val="00135CE7"/>
    <w:rsid w:val="00143D3E"/>
    <w:rsid w:val="001444A3"/>
    <w:rsid w:val="001447C1"/>
    <w:rsid w:val="001464DB"/>
    <w:rsid w:val="001628B4"/>
    <w:rsid w:val="00163226"/>
    <w:rsid w:val="00163C5E"/>
    <w:rsid w:val="00167DE4"/>
    <w:rsid w:val="00172688"/>
    <w:rsid w:val="001774A9"/>
    <w:rsid w:val="00180557"/>
    <w:rsid w:val="00180602"/>
    <w:rsid w:val="00185262"/>
    <w:rsid w:val="001906D5"/>
    <w:rsid w:val="001946F7"/>
    <w:rsid w:val="001A074F"/>
    <w:rsid w:val="001A0A2A"/>
    <w:rsid w:val="001A34AF"/>
    <w:rsid w:val="001A42F4"/>
    <w:rsid w:val="001B17B7"/>
    <w:rsid w:val="001B3658"/>
    <w:rsid w:val="001C0506"/>
    <w:rsid w:val="001C09B8"/>
    <w:rsid w:val="001C1C33"/>
    <w:rsid w:val="001C6258"/>
    <w:rsid w:val="001C7747"/>
    <w:rsid w:val="001D6DD7"/>
    <w:rsid w:val="001E0543"/>
    <w:rsid w:val="001E28ED"/>
    <w:rsid w:val="001E5260"/>
    <w:rsid w:val="001E76F4"/>
    <w:rsid w:val="001F2D52"/>
    <w:rsid w:val="002010AE"/>
    <w:rsid w:val="00204BCC"/>
    <w:rsid w:val="00211A8F"/>
    <w:rsid w:val="002140D8"/>
    <w:rsid w:val="00214142"/>
    <w:rsid w:val="002245EE"/>
    <w:rsid w:val="00225C63"/>
    <w:rsid w:val="00232228"/>
    <w:rsid w:val="0023361E"/>
    <w:rsid w:val="00235809"/>
    <w:rsid w:val="00240294"/>
    <w:rsid w:val="00244794"/>
    <w:rsid w:val="002456D0"/>
    <w:rsid w:val="0025465F"/>
    <w:rsid w:val="002569E3"/>
    <w:rsid w:val="00260C98"/>
    <w:rsid w:val="0026298D"/>
    <w:rsid w:val="00262B20"/>
    <w:rsid w:val="00264232"/>
    <w:rsid w:val="002649C4"/>
    <w:rsid w:val="002723F5"/>
    <w:rsid w:val="00272DEE"/>
    <w:rsid w:val="0027523C"/>
    <w:rsid w:val="00291891"/>
    <w:rsid w:val="002A60F8"/>
    <w:rsid w:val="002B795E"/>
    <w:rsid w:val="002C003C"/>
    <w:rsid w:val="002C6250"/>
    <w:rsid w:val="002D3169"/>
    <w:rsid w:val="002D67EA"/>
    <w:rsid w:val="002E14E7"/>
    <w:rsid w:val="002E3D17"/>
    <w:rsid w:val="002F0191"/>
    <w:rsid w:val="002F1224"/>
    <w:rsid w:val="002F3FAC"/>
    <w:rsid w:val="002F7478"/>
    <w:rsid w:val="0031544B"/>
    <w:rsid w:val="003168DD"/>
    <w:rsid w:val="00320267"/>
    <w:rsid w:val="003208BD"/>
    <w:rsid w:val="003249C4"/>
    <w:rsid w:val="00327587"/>
    <w:rsid w:val="00336E6C"/>
    <w:rsid w:val="0034405C"/>
    <w:rsid w:val="0034561A"/>
    <w:rsid w:val="00353374"/>
    <w:rsid w:val="00356554"/>
    <w:rsid w:val="00357826"/>
    <w:rsid w:val="0036248C"/>
    <w:rsid w:val="0037581B"/>
    <w:rsid w:val="003858FB"/>
    <w:rsid w:val="00392E8A"/>
    <w:rsid w:val="003936C9"/>
    <w:rsid w:val="00395D74"/>
    <w:rsid w:val="003A6052"/>
    <w:rsid w:val="003A6224"/>
    <w:rsid w:val="003B2D5C"/>
    <w:rsid w:val="003B3D56"/>
    <w:rsid w:val="003B47A6"/>
    <w:rsid w:val="003C00CF"/>
    <w:rsid w:val="003C200A"/>
    <w:rsid w:val="003C22F0"/>
    <w:rsid w:val="003D08DB"/>
    <w:rsid w:val="003D166E"/>
    <w:rsid w:val="003D275B"/>
    <w:rsid w:val="003D5BBD"/>
    <w:rsid w:val="003E19AF"/>
    <w:rsid w:val="003E431E"/>
    <w:rsid w:val="003F17D8"/>
    <w:rsid w:val="003F6126"/>
    <w:rsid w:val="00401A71"/>
    <w:rsid w:val="00402236"/>
    <w:rsid w:val="00411AA5"/>
    <w:rsid w:val="00415B04"/>
    <w:rsid w:val="00415D1F"/>
    <w:rsid w:val="00420777"/>
    <w:rsid w:val="004208E0"/>
    <w:rsid w:val="0042217E"/>
    <w:rsid w:val="0042270F"/>
    <w:rsid w:val="00425631"/>
    <w:rsid w:val="00426E7D"/>
    <w:rsid w:val="0043167B"/>
    <w:rsid w:val="0043350A"/>
    <w:rsid w:val="004353A7"/>
    <w:rsid w:val="00445B75"/>
    <w:rsid w:val="00446D7F"/>
    <w:rsid w:val="00450A50"/>
    <w:rsid w:val="004530DA"/>
    <w:rsid w:val="00460F9F"/>
    <w:rsid w:val="00463BCE"/>
    <w:rsid w:val="00466703"/>
    <w:rsid w:val="00467D31"/>
    <w:rsid w:val="00477235"/>
    <w:rsid w:val="004807E2"/>
    <w:rsid w:val="00483955"/>
    <w:rsid w:val="004865AC"/>
    <w:rsid w:val="0049096D"/>
    <w:rsid w:val="00492DD6"/>
    <w:rsid w:val="0049462D"/>
    <w:rsid w:val="004959FB"/>
    <w:rsid w:val="0049697F"/>
    <w:rsid w:val="004A22B1"/>
    <w:rsid w:val="004A481F"/>
    <w:rsid w:val="004A55F8"/>
    <w:rsid w:val="004B76D5"/>
    <w:rsid w:val="004B7D57"/>
    <w:rsid w:val="004D28A9"/>
    <w:rsid w:val="004D6CB5"/>
    <w:rsid w:val="004E52F3"/>
    <w:rsid w:val="004E6D53"/>
    <w:rsid w:val="004F5C40"/>
    <w:rsid w:val="00502F67"/>
    <w:rsid w:val="0050372F"/>
    <w:rsid w:val="00503D67"/>
    <w:rsid w:val="00504E3C"/>
    <w:rsid w:val="00510536"/>
    <w:rsid w:val="00520CB6"/>
    <w:rsid w:val="00521EEA"/>
    <w:rsid w:val="005223B1"/>
    <w:rsid w:val="00523C81"/>
    <w:rsid w:val="00527BE4"/>
    <w:rsid w:val="00532AA7"/>
    <w:rsid w:val="005338EC"/>
    <w:rsid w:val="00541D42"/>
    <w:rsid w:val="00543058"/>
    <w:rsid w:val="005459EC"/>
    <w:rsid w:val="005510FE"/>
    <w:rsid w:val="00551A4F"/>
    <w:rsid w:val="00553F0A"/>
    <w:rsid w:val="005542C4"/>
    <w:rsid w:val="00556B67"/>
    <w:rsid w:val="00561291"/>
    <w:rsid w:val="0057580E"/>
    <w:rsid w:val="005763C4"/>
    <w:rsid w:val="00577DC1"/>
    <w:rsid w:val="0059304B"/>
    <w:rsid w:val="0059500C"/>
    <w:rsid w:val="0059649D"/>
    <w:rsid w:val="005A2300"/>
    <w:rsid w:val="005A2344"/>
    <w:rsid w:val="005A4EBF"/>
    <w:rsid w:val="005A4FDD"/>
    <w:rsid w:val="005A6BA2"/>
    <w:rsid w:val="005C23D0"/>
    <w:rsid w:val="005C422A"/>
    <w:rsid w:val="005C5041"/>
    <w:rsid w:val="005D5769"/>
    <w:rsid w:val="005D6336"/>
    <w:rsid w:val="005D7077"/>
    <w:rsid w:val="005F1AEC"/>
    <w:rsid w:val="005F2713"/>
    <w:rsid w:val="005F468C"/>
    <w:rsid w:val="00601F03"/>
    <w:rsid w:val="00606579"/>
    <w:rsid w:val="00606E7D"/>
    <w:rsid w:val="00610BA1"/>
    <w:rsid w:val="00611BB5"/>
    <w:rsid w:val="006131B6"/>
    <w:rsid w:val="00615AEC"/>
    <w:rsid w:val="00620463"/>
    <w:rsid w:val="00620766"/>
    <w:rsid w:val="00642CC5"/>
    <w:rsid w:val="006443C9"/>
    <w:rsid w:val="0064473F"/>
    <w:rsid w:val="00651B05"/>
    <w:rsid w:val="00657D37"/>
    <w:rsid w:val="006613AF"/>
    <w:rsid w:val="00671950"/>
    <w:rsid w:val="0067198E"/>
    <w:rsid w:val="006743BE"/>
    <w:rsid w:val="00681752"/>
    <w:rsid w:val="0068738F"/>
    <w:rsid w:val="00690E38"/>
    <w:rsid w:val="00697AD6"/>
    <w:rsid w:val="006A1A0B"/>
    <w:rsid w:val="006A1EFA"/>
    <w:rsid w:val="006A5A12"/>
    <w:rsid w:val="006A6EB3"/>
    <w:rsid w:val="006B624E"/>
    <w:rsid w:val="006C3196"/>
    <w:rsid w:val="006C5108"/>
    <w:rsid w:val="006D443E"/>
    <w:rsid w:val="006D474D"/>
    <w:rsid w:val="006D527F"/>
    <w:rsid w:val="006D736D"/>
    <w:rsid w:val="006E1DFA"/>
    <w:rsid w:val="006E2E66"/>
    <w:rsid w:val="006E4DF9"/>
    <w:rsid w:val="006E74E6"/>
    <w:rsid w:val="006F052D"/>
    <w:rsid w:val="006F0D1B"/>
    <w:rsid w:val="006F6A51"/>
    <w:rsid w:val="006F7863"/>
    <w:rsid w:val="00705460"/>
    <w:rsid w:val="0070764E"/>
    <w:rsid w:val="0071265F"/>
    <w:rsid w:val="007166A2"/>
    <w:rsid w:val="00720384"/>
    <w:rsid w:val="007241B2"/>
    <w:rsid w:val="00733FAB"/>
    <w:rsid w:val="00735575"/>
    <w:rsid w:val="00736B7E"/>
    <w:rsid w:val="00741572"/>
    <w:rsid w:val="0074490A"/>
    <w:rsid w:val="00757999"/>
    <w:rsid w:val="007607CF"/>
    <w:rsid w:val="00761957"/>
    <w:rsid w:val="00762765"/>
    <w:rsid w:val="00763D31"/>
    <w:rsid w:val="00764DAA"/>
    <w:rsid w:val="00766EB9"/>
    <w:rsid w:val="00772D51"/>
    <w:rsid w:val="00776FEA"/>
    <w:rsid w:val="00780FE9"/>
    <w:rsid w:val="00781BFD"/>
    <w:rsid w:val="00785C1D"/>
    <w:rsid w:val="00787800"/>
    <w:rsid w:val="00790437"/>
    <w:rsid w:val="00791D4F"/>
    <w:rsid w:val="007927AD"/>
    <w:rsid w:val="00795785"/>
    <w:rsid w:val="007A2CF4"/>
    <w:rsid w:val="007A7576"/>
    <w:rsid w:val="007B345C"/>
    <w:rsid w:val="007B4B1E"/>
    <w:rsid w:val="007B4CE2"/>
    <w:rsid w:val="007B5462"/>
    <w:rsid w:val="007B5821"/>
    <w:rsid w:val="007B60D5"/>
    <w:rsid w:val="007C34E3"/>
    <w:rsid w:val="007C3A9F"/>
    <w:rsid w:val="007C3CE6"/>
    <w:rsid w:val="007C5DAA"/>
    <w:rsid w:val="007D3026"/>
    <w:rsid w:val="007D43FF"/>
    <w:rsid w:val="007D5D06"/>
    <w:rsid w:val="007E0A13"/>
    <w:rsid w:val="007E0BAA"/>
    <w:rsid w:val="007F5223"/>
    <w:rsid w:val="00803A70"/>
    <w:rsid w:val="00805EF9"/>
    <w:rsid w:val="00812C00"/>
    <w:rsid w:val="008202D6"/>
    <w:rsid w:val="00823729"/>
    <w:rsid w:val="00832BF2"/>
    <w:rsid w:val="00833987"/>
    <w:rsid w:val="00836C48"/>
    <w:rsid w:val="00840657"/>
    <w:rsid w:val="0084776C"/>
    <w:rsid w:val="00854AF9"/>
    <w:rsid w:val="008600D0"/>
    <w:rsid w:val="008637C6"/>
    <w:rsid w:val="00866B2F"/>
    <w:rsid w:val="008720E1"/>
    <w:rsid w:val="00873C21"/>
    <w:rsid w:val="00891A0F"/>
    <w:rsid w:val="008A2AD6"/>
    <w:rsid w:val="008B2A7C"/>
    <w:rsid w:val="008B758F"/>
    <w:rsid w:val="008C26F8"/>
    <w:rsid w:val="008D18FA"/>
    <w:rsid w:val="008D2347"/>
    <w:rsid w:val="008D4C54"/>
    <w:rsid w:val="008E5A6A"/>
    <w:rsid w:val="008E7590"/>
    <w:rsid w:val="008F0640"/>
    <w:rsid w:val="008F45EA"/>
    <w:rsid w:val="0090440A"/>
    <w:rsid w:val="009050A5"/>
    <w:rsid w:val="009066C8"/>
    <w:rsid w:val="0091795C"/>
    <w:rsid w:val="00917A02"/>
    <w:rsid w:val="00921CC6"/>
    <w:rsid w:val="00923AEB"/>
    <w:rsid w:val="00923B6A"/>
    <w:rsid w:val="0093252C"/>
    <w:rsid w:val="00933A55"/>
    <w:rsid w:val="009340A9"/>
    <w:rsid w:val="00935771"/>
    <w:rsid w:val="00941BFB"/>
    <w:rsid w:val="00962592"/>
    <w:rsid w:val="00971F56"/>
    <w:rsid w:val="00981B37"/>
    <w:rsid w:val="00982290"/>
    <w:rsid w:val="009831D9"/>
    <w:rsid w:val="00987B5E"/>
    <w:rsid w:val="00990823"/>
    <w:rsid w:val="00992A12"/>
    <w:rsid w:val="00992C3C"/>
    <w:rsid w:val="00993DAA"/>
    <w:rsid w:val="009A009E"/>
    <w:rsid w:val="009A5DBC"/>
    <w:rsid w:val="009C00CC"/>
    <w:rsid w:val="009C3916"/>
    <w:rsid w:val="009C4890"/>
    <w:rsid w:val="009D01B2"/>
    <w:rsid w:val="009D03E0"/>
    <w:rsid w:val="009D094B"/>
    <w:rsid w:val="009D22B5"/>
    <w:rsid w:val="009E1D45"/>
    <w:rsid w:val="009E56FE"/>
    <w:rsid w:val="009F46C2"/>
    <w:rsid w:val="009F758F"/>
    <w:rsid w:val="00A02C02"/>
    <w:rsid w:val="00A040AF"/>
    <w:rsid w:val="00A22938"/>
    <w:rsid w:val="00A32184"/>
    <w:rsid w:val="00A32520"/>
    <w:rsid w:val="00A35BA9"/>
    <w:rsid w:val="00A3618A"/>
    <w:rsid w:val="00A37FB9"/>
    <w:rsid w:val="00A40368"/>
    <w:rsid w:val="00A40B1E"/>
    <w:rsid w:val="00A47790"/>
    <w:rsid w:val="00A5517E"/>
    <w:rsid w:val="00A64AB2"/>
    <w:rsid w:val="00A70BB5"/>
    <w:rsid w:val="00A71582"/>
    <w:rsid w:val="00A72E2A"/>
    <w:rsid w:val="00A7659E"/>
    <w:rsid w:val="00A80D34"/>
    <w:rsid w:val="00A81B0B"/>
    <w:rsid w:val="00A84B40"/>
    <w:rsid w:val="00A86B74"/>
    <w:rsid w:val="00A9590C"/>
    <w:rsid w:val="00A95B77"/>
    <w:rsid w:val="00AA21D5"/>
    <w:rsid w:val="00AA282A"/>
    <w:rsid w:val="00AB144E"/>
    <w:rsid w:val="00AB350F"/>
    <w:rsid w:val="00AB5E9C"/>
    <w:rsid w:val="00AB690F"/>
    <w:rsid w:val="00AC4B84"/>
    <w:rsid w:val="00AC65C6"/>
    <w:rsid w:val="00AC6AC7"/>
    <w:rsid w:val="00AD33F7"/>
    <w:rsid w:val="00AD5DD2"/>
    <w:rsid w:val="00AE1FAF"/>
    <w:rsid w:val="00AE279F"/>
    <w:rsid w:val="00AE2BB2"/>
    <w:rsid w:val="00AF0C1D"/>
    <w:rsid w:val="00AF3044"/>
    <w:rsid w:val="00AF6159"/>
    <w:rsid w:val="00B03065"/>
    <w:rsid w:val="00B0316F"/>
    <w:rsid w:val="00B04E79"/>
    <w:rsid w:val="00B06F8D"/>
    <w:rsid w:val="00B07B3E"/>
    <w:rsid w:val="00B13987"/>
    <w:rsid w:val="00B20E39"/>
    <w:rsid w:val="00B22C2E"/>
    <w:rsid w:val="00B23146"/>
    <w:rsid w:val="00B26804"/>
    <w:rsid w:val="00B317AC"/>
    <w:rsid w:val="00B3517B"/>
    <w:rsid w:val="00B36940"/>
    <w:rsid w:val="00B37D9D"/>
    <w:rsid w:val="00B44430"/>
    <w:rsid w:val="00B446DD"/>
    <w:rsid w:val="00B50004"/>
    <w:rsid w:val="00B63592"/>
    <w:rsid w:val="00B80020"/>
    <w:rsid w:val="00B800C8"/>
    <w:rsid w:val="00B82285"/>
    <w:rsid w:val="00BA2F1F"/>
    <w:rsid w:val="00BA5A25"/>
    <w:rsid w:val="00BA5B39"/>
    <w:rsid w:val="00BB35A2"/>
    <w:rsid w:val="00BB53AE"/>
    <w:rsid w:val="00BB5D03"/>
    <w:rsid w:val="00BB68FE"/>
    <w:rsid w:val="00BB6B48"/>
    <w:rsid w:val="00BC092A"/>
    <w:rsid w:val="00BC5F3E"/>
    <w:rsid w:val="00BC7758"/>
    <w:rsid w:val="00BD2C2C"/>
    <w:rsid w:val="00BD5EF0"/>
    <w:rsid w:val="00BE15A5"/>
    <w:rsid w:val="00BE7731"/>
    <w:rsid w:val="00C0020A"/>
    <w:rsid w:val="00C00E05"/>
    <w:rsid w:val="00C02989"/>
    <w:rsid w:val="00C02B79"/>
    <w:rsid w:val="00C04A2B"/>
    <w:rsid w:val="00C055E5"/>
    <w:rsid w:val="00C0705E"/>
    <w:rsid w:val="00C1194A"/>
    <w:rsid w:val="00C16233"/>
    <w:rsid w:val="00C17358"/>
    <w:rsid w:val="00C245EC"/>
    <w:rsid w:val="00C32174"/>
    <w:rsid w:val="00C32E7D"/>
    <w:rsid w:val="00C41EDB"/>
    <w:rsid w:val="00C446E0"/>
    <w:rsid w:val="00C46248"/>
    <w:rsid w:val="00C548AE"/>
    <w:rsid w:val="00C558BA"/>
    <w:rsid w:val="00C607F1"/>
    <w:rsid w:val="00C612CF"/>
    <w:rsid w:val="00C64F50"/>
    <w:rsid w:val="00C65415"/>
    <w:rsid w:val="00C67F01"/>
    <w:rsid w:val="00C75957"/>
    <w:rsid w:val="00C764B2"/>
    <w:rsid w:val="00C8342D"/>
    <w:rsid w:val="00CA10AC"/>
    <w:rsid w:val="00CA46DC"/>
    <w:rsid w:val="00CA57AB"/>
    <w:rsid w:val="00CB1648"/>
    <w:rsid w:val="00CB231B"/>
    <w:rsid w:val="00CB5675"/>
    <w:rsid w:val="00CB5E40"/>
    <w:rsid w:val="00CB70D8"/>
    <w:rsid w:val="00CC0065"/>
    <w:rsid w:val="00CD3CDE"/>
    <w:rsid w:val="00CD5E2A"/>
    <w:rsid w:val="00CE61E8"/>
    <w:rsid w:val="00CF0903"/>
    <w:rsid w:val="00CF43B1"/>
    <w:rsid w:val="00CF7D7D"/>
    <w:rsid w:val="00D0232E"/>
    <w:rsid w:val="00D02F86"/>
    <w:rsid w:val="00D308C5"/>
    <w:rsid w:val="00D30B07"/>
    <w:rsid w:val="00D30CCD"/>
    <w:rsid w:val="00D32012"/>
    <w:rsid w:val="00D36876"/>
    <w:rsid w:val="00D41DC0"/>
    <w:rsid w:val="00D45676"/>
    <w:rsid w:val="00D51435"/>
    <w:rsid w:val="00D5657A"/>
    <w:rsid w:val="00D5674B"/>
    <w:rsid w:val="00D60B48"/>
    <w:rsid w:val="00D61C0B"/>
    <w:rsid w:val="00D6538D"/>
    <w:rsid w:val="00D70138"/>
    <w:rsid w:val="00D71031"/>
    <w:rsid w:val="00D710DB"/>
    <w:rsid w:val="00D711E5"/>
    <w:rsid w:val="00D72AEF"/>
    <w:rsid w:val="00D820A3"/>
    <w:rsid w:val="00D8695B"/>
    <w:rsid w:val="00D871A4"/>
    <w:rsid w:val="00D87573"/>
    <w:rsid w:val="00D912CD"/>
    <w:rsid w:val="00D92EC8"/>
    <w:rsid w:val="00DA0CCB"/>
    <w:rsid w:val="00DA271F"/>
    <w:rsid w:val="00DA33B6"/>
    <w:rsid w:val="00DA7E33"/>
    <w:rsid w:val="00DB3878"/>
    <w:rsid w:val="00DC23EB"/>
    <w:rsid w:val="00DC3896"/>
    <w:rsid w:val="00DC46B2"/>
    <w:rsid w:val="00DC641B"/>
    <w:rsid w:val="00DF17F3"/>
    <w:rsid w:val="00DF2C26"/>
    <w:rsid w:val="00DF375E"/>
    <w:rsid w:val="00DF468D"/>
    <w:rsid w:val="00E04B6D"/>
    <w:rsid w:val="00E05753"/>
    <w:rsid w:val="00E079EC"/>
    <w:rsid w:val="00E114A2"/>
    <w:rsid w:val="00E12488"/>
    <w:rsid w:val="00E1375F"/>
    <w:rsid w:val="00E14D6D"/>
    <w:rsid w:val="00E15DF0"/>
    <w:rsid w:val="00E20269"/>
    <w:rsid w:val="00E345C3"/>
    <w:rsid w:val="00E34C09"/>
    <w:rsid w:val="00E355D9"/>
    <w:rsid w:val="00E374CA"/>
    <w:rsid w:val="00E41811"/>
    <w:rsid w:val="00E41E31"/>
    <w:rsid w:val="00E46A7D"/>
    <w:rsid w:val="00E54D94"/>
    <w:rsid w:val="00E644FF"/>
    <w:rsid w:val="00E71341"/>
    <w:rsid w:val="00E72B4F"/>
    <w:rsid w:val="00E752C2"/>
    <w:rsid w:val="00E83705"/>
    <w:rsid w:val="00E863BE"/>
    <w:rsid w:val="00E91649"/>
    <w:rsid w:val="00EA1245"/>
    <w:rsid w:val="00EA64F0"/>
    <w:rsid w:val="00EA6AFC"/>
    <w:rsid w:val="00EA774E"/>
    <w:rsid w:val="00EB41C5"/>
    <w:rsid w:val="00EC7F64"/>
    <w:rsid w:val="00EE4172"/>
    <w:rsid w:val="00EE6378"/>
    <w:rsid w:val="00EF2B50"/>
    <w:rsid w:val="00EF68C1"/>
    <w:rsid w:val="00EF6C4C"/>
    <w:rsid w:val="00F11056"/>
    <w:rsid w:val="00F11E3C"/>
    <w:rsid w:val="00F20700"/>
    <w:rsid w:val="00F21B6B"/>
    <w:rsid w:val="00F25160"/>
    <w:rsid w:val="00F27357"/>
    <w:rsid w:val="00F33658"/>
    <w:rsid w:val="00F354C4"/>
    <w:rsid w:val="00F37275"/>
    <w:rsid w:val="00F40D55"/>
    <w:rsid w:val="00F54AD5"/>
    <w:rsid w:val="00F571E2"/>
    <w:rsid w:val="00F65120"/>
    <w:rsid w:val="00F6531D"/>
    <w:rsid w:val="00F67EFD"/>
    <w:rsid w:val="00F73E5C"/>
    <w:rsid w:val="00F76208"/>
    <w:rsid w:val="00F77AB3"/>
    <w:rsid w:val="00F77FCA"/>
    <w:rsid w:val="00F90D10"/>
    <w:rsid w:val="00F9108D"/>
    <w:rsid w:val="00F9137F"/>
    <w:rsid w:val="00F93E00"/>
    <w:rsid w:val="00FA1D4F"/>
    <w:rsid w:val="00FA2236"/>
    <w:rsid w:val="00FB168D"/>
    <w:rsid w:val="00FC1018"/>
    <w:rsid w:val="00FC1BCD"/>
    <w:rsid w:val="00FC36F9"/>
    <w:rsid w:val="00FD0196"/>
    <w:rsid w:val="00FE0D04"/>
    <w:rsid w:val="00FE53FF"/>
    <w:rsid w:val="00FE6793"/>
    <w:rsid w:val="00FE6CEA"/>
    <w:rsid w:val="00FF340B"/>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Signature" w:uiPriority="0"/>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uiPriority w:val="99"/>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iPriority w:val="99"/>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uiPriority w:val="99"/>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uiPriority w:val="99"/>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99"/>
    <w:rsid w:val="005A4FDD"/>
    <w:rPr>
      <w:sz w:val="32"/>
    </w:rPr>
  </w:style>
  <w:style w:type="paragraph" w:styleId="a4">
    <w:name w:val="Subtitle"/>
    <w:basedOn w:val="a"/>
    <w:link w:val="a3"/>
    <w:uiPriority w:val="99"/>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99"/>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iPriority w:val="99"/>
    <w:unhideWhenUsed/>
    <w:rsid w:val="005A4FDD"/>
    <w:rPr>
      <w:rFonts w:ascii="Tahoma" w:hAnsi="Tahoma" w:cs="Tahoma"/>
      <w:sz w:val="16"/>
      <w:szCs w:val="16"/>
    </w:rPr>
  </w:style>
  <w:style w:type="character" w:customStyle="1" w:styleId="a6">
    <w:name w:val="Текст выноски Знак"/>
    <w:basedOn w:val="a0"/>
    <w:link w:val="a5"/>
    <w:uiPriority w:val="99"/>
    <w:rsid w:val="005A4FDD"/>
    <w:rPr>
      <w:rFonts w:ascii="Tahoma" w:eastAsia="Times New Roman" w:hAnsi="Tahoma" w:cs="Tahoma"/>
      <w:sz w:val="16"/>
      <w:szCs w:val="16"/>
      <w:lang w:eastAsia="ru-RU"/>
    </w:rPr>
  </w:style>
  <w:style w:type="paragraph" w:styleId="a7">
    <w:name w:val="Body Text"/>
    <w:aliases w:val="Основной текст Знак Знак Знак Знак Знак Знак Знак Знак Знак Знак Знак"/>
    <w:basedOn w:val="a"/>
    <w:link w:val="a8"/>
    <w:uiPriority w:val="99"/>
    <w:unhideWhenUsed/>
    <w:rsid w:val="005A4FDD"/>
    <w:pPr>
      <w:jc w:val="both"/>
    </w:p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uiPriority w:val="99"/>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iPriority w:val="99"/>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A4FD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A4FDD"/>
    <w:pPr>
      <w:tabs>
        <w:tab w:val="center" w:pos="4677"/>
        <w:tab w:val="right" w:pos="9355"/>
      </w:tabs>
    </w:pPr>
  </w:style>
  <w:style w:type="character" w:customStyle="1" w:styleId="ac">
    <w:name w:val="Нижний колонтитул Знак"/>
    <w:basedOn w:val="a0"/>
    <w:link w:val="ab"/>
    <w:uiPriority w:val="99"/>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uiPriority w:val="99"/>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uiPriority w:val="99"/>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uiPriority w:val="99"/>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uiPriority w:val="99"/>
    <w:rsid w:val="005A4FDD"/>
    <w:rPr>
      <w:color w:val="0000FF"/>
      <w:u w:val="single"/>
    </w:rPr>
  </w:style>
  <w:style w:type="paragraph" w:styleId="af3">
    <w:name w:val="Title"/>
    <w:basedOn w:val="a"/>
    <w:link w:val="af4"/>
    <w:uiPriority w:val="99"/>
    <w:qFormat/>
    <w:rsid w:val="005A4FDD"/>
    <w:pPr>
      <w:jc w:val="center"/>
    </w:pPr>
    <w:rPr>
      <w:b/>
      <w:sz w:val="52"/>
      <w:szCs w:val="20"/>
    </w:rPr>
  </w:style>
  <w:style w:type="character" w:customStyle="1" w:styleId="af4">
    <w:name w:val="Название Знак"/>
    <w:basedOn w:val="a0"/>
    <w:link w:val="af3"/>
    <w:uiPriority w:val="99"/>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uiPriority w:val="99"/>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aliases w:val="Обычный (веб) Знак1,Знак2 Знак1,Знак2 Знак1 Знак,Знак2 Знак"/>
    <w:basedOn w:val="a"/>
    <w:link w:val="afd"/>
    <w:uiPriority w:val="99"/>
    <w:qFormat/>
    <w:rsid w:val="005A4FDD"/>
    <w:pPr>
      <w:spacing w:before="150" w:after="225"/>
    </w:pPr>
  </w:style>
  <w:style w:type="paragraph" w:customStyle="1" w:styleId="afe">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f">
    <w:name w:val="Table Grid"/>
    <w:basedOn w:val="a1"/>
    <w:uiPriority w:val="99"/>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uiPriority w:val="99"/>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1">
    <w:name w:val="Знак"/>
    <w:basedOn w:val="a"/>
    <w:uiPriority w:val="99"/>
    <w:rsid w:val="005A4FDD"/>
    <w:pPr>
      <w:spacing w:line="240" w:lineRule="exact"/>
      <w:jc w:val="both"/>
    </w:pPr>
    <w:rPr>
      <w:rFonts w:ascii="Arial" w:hAnsi="Arial" w:cs="Arial"/>
      <w:lang w:val="en-US"/>
    </w:rPr>
  </w:style>
  <w:style w:type="paragraph" w:customStyle="1" w:styleId="ConsNormal">
    <w:name w:val="ConsNormal"/>
    <w:uiPriority w:val="99"/>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2">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
    <w:link w:val="aff4"/>
    <w:uiPriority w:val="99"/>
    <w:rsid w:val="005A4FDD"/>
    <w:rPr>
      <w:rFonts w:ascii="Courier New" w:hAnsi="Courier New" w:cs="Courier New"/>
      <w:sz w:val="20"/>
      <w:szCs w:val="20"/>
    </w:rPr>
  </w:style>
  <w:style w:type="character" w:customStyle="1" w:styleId="aff4">
    <w:name w:val="Текст Знак"/>
    <w:basedOn w:val="a0"/>
    <w:link w:val="aff3"/>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5">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6"/>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6">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7">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8">
    <w:name w:val="annotation text"/>
    <w:basedOn w:val="a"/>
    <w:link w:val="aff9"/>
    <w:uiPriority w:val="99"/>
    <w:rsid w:val="005A4FDD"/>
    <w:rPr>
      <w:rFonts w:ascii="Arial" w:hAnsi="Arial" w:cs="Arial"/>
      <w:sz w:val="20"/>
      <w:szCs w:val="20"/>
    </w:rPr>
  </w:style>
  <w:style w:type="character" w:customStyle="1" w:styleId="aff9">
    <w:name w:val="Текст примечания Знак"/>
    <w:basedOn w:val="a0"/>
    <w:link w:val="aff8"/>
    <w:uiPriority w:val="99"/>
    <w:rsid w:val="005A4FDD"/>
    <w:rPr>
      <w:rFonts w:ascii="Arial" w:eastAsia="Times New Roman" w:hAnsi="Arial" w:cs="Arial"/>
      <w:sz w:val="20"/>
      <w:szCs w:val="20"/>
      <w:lang w:eastAsia="ru-RU"/>
    </w:rPr>
  </w:style>
  <w:style w:type="paragraph" w:customStyle="1" w:styleId="affa">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b">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c">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d">
    <w:name w:val="List Paragraph"/>
    <w:basedOn w:val="a"/>
    <w:uiPriority w:val="34"/>
    <w:qFormat/>
    <w:rsid w:val="005A4FDD"/>
    <w:pPr>
      <w:ind w:left="720" w:firstLine="709"/>
      <w:jc w:val="both"/>
    </w:pPr>
    <w:rPr>
      <w:rFonts w:eastAsia="Calibri"/>
      <w:sz w:val="22"/>
      <w:szCs w:val="22"/>
    </w:rPr>
  </w:style>
  <w:style w:type="paragraph" w:styleId="affe">
    <w:name w:val="Document Map"/>
    <w:basedOn w:val="a"/>
    <w:link w:val="afff"/>
    <w:uiPriority w:val="99"/>
    <w:rsid w:val="005A4FDD"/>
    <w:pPr>
      <w:widowControl w:val="0"/>
      <w:ind w:firstLine="220"/>
      <w:jc w:val="both"/>
    </w:pPr>
    <w:rPr>
      <w:rFonts w:ascii="Tahoma" w:hAnsi="Tahoma" w:cs="Tahoma"/>
      <w:b/>
      <w:bCs/>
      <w:sz w:val="16"/>
      <w:szCs w:val="16"/>
    </w:rPr>
  </w:style>
  <w:style w:type="character" w:customStyle="1" w:styleId="afff">
    <w:name w:val="Схема документа Знак"/>
    <w:basedOn w:val="a0"/>
    <w:link w:val="affe"/>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0">
    <w:name w:val="annotation reference"/>
    <w:basedOn w:val="a0"/>
    <w:uiPriority w:val="99"/>
    <w:rsid w:val="005A4FDD"/>
    <w:rPr>
      <w:rFonts w:cs="Times New Roman"/>
      <w:sz w:val="16"/>
    </w:rPr>
  </w:style>
  <w:style w:type="paragraph" w:styleId="afff1">
    <w:name w:val="annotation subject"/>
    <w:basedOn w:val="aff8"/>
    <w:next w:val="aff8"/>
    <w:link w:val="afff2"/>
    <w:uiPriority w:val="99"/>
    <w:semiHidden/>
    <w:rsid w:val="005A4FDD"/>
    <w:pPr>
      <w:ind w:firstLine="1418"/>
      <w:jc w:val="both"/>
    </w:pPr>
    <w:rPr>
      <w:rFonts w:ascii="Times New Roman" w:eastAsia="Calibri" w:hAnsi="Times New Roman" w:cs="Times New Roman"/>
      <w:b/>
      <w:bCs/>
    </w:rPr>
  </w:style>
  <w:style w:type="character" w:customStyle="1" w:styleId="afff2">
    <w:name w:val="Тема примечания Знак"/>
    <w:basedOn w:val="aff9"/>
    <w:link w:val="afff1"/>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rsid w:val="005A4FDD"/>
    <w:pPr>
      <w:tabs>
        <w:tab w:val="left" w:pos="709"/>
      </w:tabs>
      <w:suppressAutoHyphens/>
    </w:pPr>
    <w:rPr>
      <w:rFonts w:ascii="Calibri" w:eastAsia="Times New Roman" w:hAnsi="Calibri" w:cs="Calibri"/>
      <w:lang w:val="en-US" w:eastAsia="zh-CN"/>
    </w:rPr>
  </w:style>
  <w:style w:type="paragraph" w:styleId="afff4">
    <w:name w:val="Block Text"/>
    <w:basedOn w:val="a"/>
    <w:uiPriority w:val="99"/>
    <w:rsid w:val="005A4FDD"/>
    <w:pPr>
      <w:spacing w:line="192" w:lineRule="auto"/>
      <w:ind w:left="-57" w:right="-57"/>
      <w:jc w:val="center"/>
    </w:pPr>
    <w:rPr>
      <w:sz w:val="18"/>
      <w:szCs w:val="20"/>
    </w:rPr>
  </w:style>
  <w:style w:type="paragraph" w:styleId="afff5">
    <w:name w:val="Message Header"/>
    <w:basedOn w:val="a"/>
    <w:link w:val="afff6"/>
    <w:uiPriority w:val="99"/>
    <w:rsid w:val="005A4FDD"/>
    <w:pPr>
      <w:spacing w:before="60" w:after="60" w:line="200" w:lineRule="exact"/>
    </w:pPr>
    <w:rPr>
      <w:rFonts w:ascii="Arial" w:hAnsi="Arial"/>
      <w:i/>
      <w:sz w:val="20"/>
      <w:szCs w:val="20"/>
    </w:rPr>
  </w:style>
  <w:style w:type="character" w:customStyle="1" w:styleId="afff6">
    <w:name w:val="Шапка Знак"/>
    <w:basedOn w:val="a0"/>
    <w:link w:val="afff5"/>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7">
    <w:name w:val="endnote text"/>
    <w:basedOn w:val="a"/>
    <w:link w:val="afff8"/>
    <w:uiPriority w:val="99"/>
    <w:rsid w:val="005A4FDD"/>
    <w:rPr>
      <w:rFonts w:ascii="NTTimes/Cyrillic" w:hAnsi="NTTimes/Cyrillic"/>
      <w:sz w:val="20"/>
      <w:szCs w:val="20"/>
    </w:rPr>
  </w:style>
  <w:style w:type="character" w:customStyle="1" w:styleId="afff8">
    <w:name w:val="Текст концевой сноски Знак"/>
    <w:basedOn w:val="a0"/>
    <w:link w:val="afff7"/>
    <w:uiPriority w:val="99"/>
    <w:rsid w:val="005A4FDD"/>
    <w:rPr>
      <w:rFonts w:ascii="NTTimes/Cyrillic" w:eastAsia="Times New Roman" w:hAnsi="NTTimes/Cyrillic" w:cs="Times New Roman"/>
      <w:sz w:val="20"/>
      <w:szCs w:val="20"/>
      <w:lang w:eastAsia="ru-RU"/>
    </w:rPr>
  </w:style>
  <w:style w:type="character" w:styleId="afff9">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uiPriority w:val="99"/>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a">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b">
    <w:name w:val="Таблица"/>
    <w:basedOn w:val="afff5"/>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c">
    <w:name w:val="Абзац Знак"/>
    <w:link w:val="afffd"/>
    <w:uiPriority w:val="99"/>
    <w:locked/>
    <w:rsid w:val="005A4FDD"/>
    <w:rPr>
      <w:rFonts w:ascii="Times New Roman" w:hAnsi="Times New Roman"/>
      <w:sz w:val="24"/>
    </w:rPr>
  </w:style>
  <w:style w:type="paragraph" w:customStyle="1" w:styleId="afffd">
    <w:name w:val="Абзац"/>
    <w:basedOn w:val="a"/>
    <w:link w:val="afffc"/>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e">
    <w:name w:val="Подпись к таблице_"/>
    <w:basedOn w:val="a0"/>
    <w:link w:val="affff"/>
    <w:uiPriority w:val="99"/>
    <w:locked/>
    <w:rsid w:val="005A4FDD"/>
    <w:rPr>
      <w:rFonts w:ascii="Times New Roman" w:hAnsi="Times New Roman" w:cs="Times New Roman"/>
      <w:sz w:val="23"/>
      <w:szCs w:val="23"/>
      <w:shd w:val="clear" w:color="auto" w:fill="FFFFFF"/>
    </w:rPr>
  </w:style>
  <w:style w:type="paragraph" w:customStyle="1" w:styleId="affff">
    <w:name w:val="Подпись к таблице"/>
    <w:basedOn w:val="a"/>
    <w:link w:val="afffe"/>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aliases w:val="Основной текст Знак Знак Знак Знак Знак Знак Знак Знак Знак Знак Знак Знак"/>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0">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1">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1"/>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uiPriority w:val="99"/>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2">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3">
    <w:name w:val="Символ сноски"/>
    <w:rsid w:val="005A4FDD"/>
    <w:rPr>
      <w:vertAlign w:val="superscript"/>
    </w:rPr>
  </w:style>
  <w:style w:type="character" w:customStyle="1" w:styleId="1f">
    <w:name w:val="Основной шрифт абзаца1"/>
    <w:uiPriority w:val="99"/>
    <w:rsid w:val="005A4FDD"/>
  </w:style>
  <w:style w:type="character" w:customStyle="1" w:styleId="affff4">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5">
    <w:name w:val="Символ нумерации"/>
    <w:rsid w:val="005A4FDD"/>
  </w:style>
  <w:style w:type="paragraph" w:customStyle="1" w:styleId="affff6">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7">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8">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9">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uiPriority w:val="99"/>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99"/>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a">
    <w:name w:val="Заголовок таблицы"/>
    <w:basedOn w:val="affff9"/>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b">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c">
    <w:name w:val="Прижатый влево"/>
    <w:basedOn w:val="a"/>
    <w:next w:val="a"/>
    <w:rsid w:val="005A4FDD"/>
    <w:pPr>
      <w:widowControl w:val="0"/>
      <w:autoSpaceDE w:val="0"/>
      <w:autoSpaceDN w:val="0"/>
      <w:adjustRightInd w:val="0"/>
    </w:pPr>
    <w:rPr>
      <w:rFonts w:ascii="Arial" w:hAnsi="Arial"/>
    </w:rPr>
  </w:style>
  <w:style w:type="paragraph" w:customStyle="1" w:styleId="affffd">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1"/>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e">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f">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uiPriority w:val="99"/>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0">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1">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2">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uiPriority w:val="99"/>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3">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uiPriority w:val="99"/>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
    <w:name w:val="Нет списка1"/>
    <w:next w:val="a2"/>
    <w:uiPriority w:val="99"/>
    <w:semiHidden/>
    <w:unhideWhenUsed/>
    <w:rsid w:val="002D67EA"/>
  </w:style>
  <w:style w:type="character" w:customStyle="1" w:styleId="1ff0">
    <w:name w:val="Заголовок №1_"/>
    <w:basedOn w:val="a0"/>
    <w:link w:val="115"/>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0"/>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1">
    <w:name w:val="Основной текст + Полужирный1"/>
    <w:basedOn w:val="1d"/>
    <w:uiPriority w:val="99"/>
    <w:rsid w:val="002D67EA"/>
    <w:rPr>
      <w:rFonts w:hint="default"/>
      <w:b/>
      <w:bCs/>
      <w:sz w:val="21"/>
      <w:szCs w:val="21"/>
    </w:rPr>
  </w:style>
  <w:style w:type="character" w:customStyle="1" w:styleId="1ff2">
    <w:name w:val="Основной текст + Курсив1"/>
    <w:basedOn w:val="1d"/>
    <w:uiPriority w:val="99"/>
    <w:rsid w:val="002D67EA"/>
    <w:rPr>
      <w:rFonts w:hint="default"/>
      <w:i/>
      <w:iCs/>
      <w:sz w:val="21"/>
      <w:szCs w:val="21"/>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4">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5">
    <w:name w:val="Signature"/>
    <w:basedOn w:val="a"/>
    <w:link w:val="afffff6"/>
    <w:rsid w:val="0093252C"/>
    <w:pPr>
      <w:jc w:val="both"/>
    </w:pPr>
    <w:rPr>
      <w:sz w:val="20"/>
      <w:szCs w:val="20"/>
    </w:rPr>
  </w:style>
  <w:style w:type="character" w:customStyle="1" w:styleId="afffff6">
    <w:name w:val="Подпись Знак"/>
    <w:basedOn w:val="a0"/>
    <w:link w:val="afffff5"/>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3">
    <w:name w:val="Название объекта1"/>
    <w:basedOn w:val="a"/>
    <w:rsid w:val="00FE6CEA"/>
    <w:pPr>
      <w:suppressAutoHyphens/>
      <w:jc w:val="center"/>
    </w:pPr>
    <w:rPr>
      <w:sz w:val="32"/>
      <w:szCs w:val="32"/>
      <w:lang w:eastAsia="ar-SA"/>
    </w:rPr>
  </w:style>
  <w:style w:type="paragraph" w:customStyle="1" w:styleId="afffff7">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9"/>
    <w:uiPriority w:val="99"/>
    <w:semiHidden/>
    <w:rsid w:val="00FE6CEA"/>
    <w:rPr>
      <w:rFonts w:cs="Calibri"/>
      <w:b/>
      <w:bCs/>
      <w:lang w:eastAsia="en-US"/>
    </w:rPr>
  </w:style>
  <w:style w:type="character" w:customStyle="1" w:styleId="2f9">
    <w:name w:val="Текст сноски Знак2"/>
    <w:basedOn w:val="a0"/>
    <w:rsid w:val="00FE6CEA"/>
    <w:rPr>
      <w:sz w:val="24"/>
      <w:szCs w:val="24"/>
      <w:lang w:eastAsia="ar-SA" w:bidi="ar-SA"/>
    </w:rPr>
  </w:style>
  <w:style w:type="character" w:customStyle="1" w:styleId="1ff4">
    <w:name w:val="Текст выноски Знак1"/>
    <w:basedOn w:val="a0"/>
    <w:uiPriority w:val="99"/>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5">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6">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7">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8">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uiPriority w:val="99"/>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FE6CEA"/>
    <w:rPr>
      <w:b w:val="0"/>
      <w:bCs w:val="0"/>
      <w:i w:val="0"/>
      <w:iCs w:val="0"/>
      <w:smallCaps w:val="0"/>
      <w:strike w:val="0"/>
      <w:color w:val="000000"/>
      <w:spacing w:val="0"/>
      <w:w w:val="100"/>
      <w:position w:val="0"/>
      <w:sz w:val="15"/>
      <w:szCs w:val="15"/>
      <w:u w:val="single"/>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 w:type="character" w:customStyle="1" w:styleId="122">
    <w:name w:val="Заголовок №1 (2)_"/>
    <w:basedOn w:val="a0"/>
    <w:link w:val="123"/>
    <w:rsid w:val="002569E3"/>
    <w:rPr>
      <w:rFonts w:ascii="Cambria" w:eastAsia="Cambria" w:hAnsi="Cambria" w:cs="Cambria"/>
      <w:spacing w:val="10"/>
      <w:shd w:val="clear" w:color="auto" w:fill="FFFFFF"/>
    </w:rPr>
  </w:style>
  <w:style w:type="character" w:customStyle="1" w:styleId="2fa">
    <w:name w:val="Основной текст (2) + Не полужирный"/>
    <w:basedOn w:val="2c"/>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3f2">
    <w:name w:val="Основной текст (3) + Полужирный"/>
    <w:basedOn w:val="3b"/>
    <w:rsid w:val="002569E3"/>
    <w:rPr>
      <w:rFonts w:ascii="Cambria" w:eastAsia="Cambria" w:hAnsi="Cambria" w:cs="Cambria"/>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Интервал 0 pt"/>
    <w:basedOn w:val="3b"/>
    <w:rsid w:val="002569E3"/>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395pt">
    <w:name w:val="Основной текст (3) + 9;5 pt"/>
    <w:basedOn w:val="3b"/>
    <w:rsid w:val="002569E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31pt">
    <w:name w:val="Основной текст (3) + Интервал 1 pt"/>
    <w:basedOn w:val="3b"/>
    <w:rsid w:val="002569E3"/>
    <w:rPr>
      <w:rFonts w:ascii="Cambria" w:eastAsia="Cambria" w:hAnsi="Cambria" w:cs="Cambria"/>
      <w:b w:val="0"/>
      <w:bCs w:val="0"/>
      <w:i w:val="0"/>
      <w:iCs w:val="0"/>
      <w:smallCaps w:val="0"/>
      <w:strike w:val="0"/>
      <w:color w:val="000000"/>
      <w:spacing w:val="20"/>
      <w:w w:val="100"/>
      <w:position w:val="0"/>
      <w:sz w:val="20"/>
      <w:szCs w:val="20"/>
      <w:u w:val="none"/>
      <w:lang w:val="ru-RU" w:eastAsia="ru-RU" w:bidi="ru-RU"/>
    </w:rPr>
  </w:style>
  <w:style w:type="character" w:customStyle="1" w:styleId="2Candara95pt">
    <w:name w:val="Основной текст (2) + Candara;9;5 pt;Не полужирный"/>
    <w:basedOn w:val="2c"/>
    <w:rsid w:val="002569E3"/>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295pt1pt">
    <w:name w:val="Основной текст (2) + 9;5 pt;Интервал 1 pt"/>
    <w:basedOn w:val="2c"/>
    <w:rsid w:val="002569E3"/>
    <w:rPr>
      <w:rFonts w:ascii="Cambria" w:eastAsia="Cambria" w:hAnsi="Cambria" w:cs="Cambria"/>
      <w:b/>
      <w:bCs/>
      <w:i w:val="0"/>
      <w:iCs w:val="0"/>
      <w:smallCaps w:val="0"/>
      <w:strike w:val="0"/>
      <w:color w:val="000000"/>
      <w:spacing w:val="20"/>
      <w:w w:val="100"/>
      <w:position w:val="0"/>
      <w:sz w:val="19"/>
      <w:szCs w:val="19"/>
      <w:u w:val="none"/>
      <w:lang w:val="ru-RU" w:eastAsia="ru-RU" w:bidi="ru-RU"/>
    </w:rPr>
  </w:style>
  <w:style w:type="character" w:customStyle="1" w:styleId="21pt">
    <w:name w:val="Основной текст (2) + Не полужирный;Интервал 1 pt"/>
    <w:basedOn w:val="2c"/>
    <w:rsid w:val="002569E3"/>
    <w:rPr>
      <w:rFonts w:ascii="Cambria" w:eastAsia="Cambria" w:hAnsi="Cambria" w:cs="Cambria"/>
      <w:b/>
      <w:bCs/>
      <w:i w:val="0"/>
      <w:iCs w:val="0"/>
      <w:smallCaps w:val="0"/>
      <w:strike w:val="0"/>
      <w:color w:val="000000"/>
      <w:spacing w:val="20"/>
      <w:w w:val="100"/>
      <w:position w:val="0"/>
      <w:sz w:val="20"/>
      <w:szCs w:val="20"/>
      <w:u w:val="none"/>
      <w:lang w:val="en-US" w:eastAsia="en-US" w:bidi="en-US"/>
    </w:rPr>
  </w:style>
  <w:style w:type="character" w:customStyle="1" w:styleId="20pt">
    <w:name w:val="Основной текст (2) + Не полужирный;Интервал 0 pt"/>
    <w:basedOn w:val="2c"/>
    <w:rsid w:val="002569E3"/>
    <w:rPr>
      <w:rFonts w:ascii="Cambria" w:eastAsia="Cambria" w:hAnsi="Cambria" w:cs="Cambria"/>
      <w:b/>
      <w:bCs/>
      <w:i w:val="0"/>
      <w:iCs w:val="0"/>
      <w:smallCaps w:val="0"/>
      <w:strike w:val="0"/>
      <w:color w:val="000000"/>
      <w:spacing w:val="10"/>
      <w:w w:val="100"/>
      <w:position w:val="0"/>
      <w:sz w:val="20"/>
      <w:szCs w:val="20"/>
      <w:u w:val="none"/>
      <w:lang w:val="ru-RU" w:eastAsia="ru-RU" w:bidi="ru-RU"/>
    </w:rPr>
  </w:style>
  <w:style w:type="character" w:customStyle="1" w:styleId="50pt">
    <w:name w:val="Основной текст (5) + Полужирный;Интервал 0 pt"/>
    <w:basedOn w:val="54"/>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50pt0">
    <w:name w:val="Основной текст (5) + Интервал 0 pt"/>
    <w:basedOn w:val="54"/>
    <w:rsid w:val="002569E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Arial7pt1pt">
    <w:name w:val="Основной текст (2) + Arial;7 pt;Курсив;Интервал 1 pt"/>
    <w:basedOn w:val="2c"/>
    <w:rsid w:val="002569E3"/>
    <w:rPr>
      <w:rFonts w:ascii="Arial" w:eastAsia="Arial" w:hAnsi="Arial" w:cs="Arial"/>
      <w:b/>
      <w:bCs/>
      <w:smallCaps w:val="0"/>
      <w:strike w:val="0"/>
      <w:color w:val="000000"/>
      <w:spacing w:val="20"/>
      <w:w w:val="100"/>
      <w:position w:val="0"/>
      <w:sz w:val="14"/>
      <w:szCs w:val="14"/>
      <w:u w:val="none"/>
      <w:lang w:val="ru-RU" w:eastAsia="ru-RU" w:bidi="ru-RU"/>
    </w:rPr>
  </w:style>
  <w:style w:type="character" w:customStyle="1" w:styleId="afffff8">
    <w:name w:val="Подпись к картинке_"/>
    <w:basedOn w:val="a0"/>
    <w:link w:val="afffff9"/>
    <w:rsid w:val="002569E3"/>
    <w:rPr>
      <w:rFonts w:ascii="Cambria" w:eastAsia="Cambria" w:hAnsi="Cambria" w:cs="Cambria"/>
      <w:b/>
      <w:bCs/>
      <w:sz w:val="20"/>
      <w:szCs w:val="20"/>
      <w:shd w:val="clear" w:color="auto" w:fill="FFFFFF"/>
    </w:rPr>
  </w:style>
  <w:style w:type="character" w:customStyle="1" w:styleId="2FrankRuehl65pt30">
    <w:name w:val="Основной текст (2) + FrankRuehl;6;5 pt;Не полужирный;Масштаб 30%"/>
    <w:basedOn w:val="2c"/>
    <w:rsid w:val="002569E3"/>
    <w:rPr>
      <w:rFonts w:ascii="FrankRuehl" w:eastAsia="FrankRuehl" w:hAnsi="FrankRuehl" w:cs="FrankRuehl"/>
      <w:b/>
      <w:bCs/>
      <w:i w:val="0"/>
      <w:iCs w:val="0"/>
      <w:smallCaps w:val="0"/>
      <w:strike w:val="0"/>
      <w:color w:val="000000"/>
      <w:spacing w:val="0"/>
      <w:w w:val="30"/>
      <w:position w:val="0"/>
      <w:sz w:val="13"/>
      <w:szCs w:val="13"/>
      <w:u w:val="none"/>
      <w:lang w:val="ru-RU" w:eastAsia="ru-RU" w:bidi="ru-RU"/>
    </w:rPr>
  </w:style>
  <w:style w:type="character" w:customStyle="1" w:styleId="afffffa">
    <w:name w:val="Оглавление_"/>
    <w:basedOn w:val="a0"/>
    <w:link w:val="afffffb"/>
    <w:rsid w:val="002569E3"/>
    <w:rPr>
      <w:rFonts w:ascii="Cambria" w:eastAsia="Cambria" w:hAnsi="Cambria" w:cs="Cambria"/>
      <w:b/>
      <w:bCs/>
      <w:sz w:val="20"/>
      <w:szCs w:val="20"/>
      <w:shd w:val="clear" w:color="auto" w:fill="FFFFFF"/>
    </w:rPr>
  </w:style>
  <w:style w:type="paragraph" w:customStyle="1" w:styleId="123">
    <w:name w:val="Заголовок №1 (2)"/>
    <w:basedOn w:val="a"/>
    <w:link w:val="122"/>
    <w:rsid w:val="002569E3"/>
    <w:pPr>
      <w:widowControl w:val="0"/>
      <w:shd w:val="clear" w:color="auto" w:fill="FFFFFF"/>
      <w:spacing w:after="300" w:line="0" w:lineRule="atLeast"/>
      <w:jc w:val="center"/>
      <w:outlineLvl w:val="0"/>
    </w:pPr>
    <w:rPr>
      <w:rFonts w:ascii="Cambria" w:eastAsia="Cambria" w:hAnsi="Cambria" w:cs="Cambria"/>
      <w:spacing w:val="10"/>
      <w:sz w:val="22"/>
      <w:szCs w:val="22"/>
      <w:lang w:eastAsia="en-US"/>
    </w:rPr>
  </w:style>
  <w:style w:type="paragraph" w:customStyle="1" w:styleId="afffff9">
    <w:name w:val="Подпись к картинке"/>
    <w:basedOn w:val="a"/>
    <w:link w:val="afffff8"/>
    <w:rsid w:val="002569E3"/>
    <w:pPr>
      <w:widowControl w:val="0"/>
      <w:shd w:val="clear" w:color="auto" w:fill="FFFFFF"/>
      <w:spacing w:line="0" w:lineRule="atLeast"/>
      <w:jc w:val="center"/>
    </w:pPr>
    <w:rPr>
      <w:rFonts w:ascii="Cambria" w:eastAsia="Cambria" w:hAnsi="Cambria" w:cs="Cambria"/>
      <w:b/>
      <w:bCs/>
      <w:sz w:val="20"/>
      <w:szCs w:val="20"/>
      <w:lang w:eastAsia="en-US"/>
    </w:rPr>
  </w:style>
  <w:style w:type="paragraph" w:customStyle="1" w:styleId="afffffb">
    <w:name w:val="Оглавление"/>
    <w:basedOn w:val="a"/>
    <w:link w:val="afffffa"/>
    <w:rsid w:val="002569E3"/>
    <w:pPr>
      <w:widowControl w:val="0"/>
      <w:shd w:val="clear" w:color="auto" w:fill="FFFFFF"/>
      <w:spacing w:line="307" w:lineRule="exact"/>
      <w:jc w:val="both"/>
    </w:pPr>
    <w:rPr>
      <w:rFonts w:ascii="Cambria" w:eastAsia="Cambria" w:hAnsi="Cambria" w:cs="Cambria"/>
      <w:b/>
      <w:bCs/>
      <w:sz w:val="20"/>
      <w:szCs w:val="20"/>
      <w:lang w:eastAsia="en-US"/>
    </w:rPr>
  </w:style>
  <w:style w:type="paragraph" w:customStyle="1" w:styleId="paragraph">
    <w:name w:val="paragraph"/>
    <w:basedOn w:val="a"/>
    <w:rsid w:val="00A70BB5"/>
  </w:style>
  <w:style w:type="character" w:customStyle="1" w:styleId="spellingerror">
    <w:name w:val="spellingerror"/>
    <w:basedOn w:val="a0"/>
    <w:rsid w:val="00A70BB5"/>
  </w:style>
  <w:style w:type="character" w:customStyle="1" w:styleId="2fb">
    <w:name w:val="Основной текст (2) + Курсив"/>
    <w:basedOn w:val="2c"/>
    <w:rsid w:val="009F758F"/>
    <w:rPr>
      <w:rFonts w:eastAsia="Times New Roman"/>
      <w:color w:val="000000"/>
      <w:spacing w:val="0"/>
      <w:w w:val="100"/>
      <w:position w:val="0"/>
      <w:sz w:val="26"/>
      <w:szCs w:val="26"/>
      <w:lang w:val="ru-RU" w:eastAsia="ru-RU" w:bidi="ru-RU"/>
    </w:rPr>
  </w:style>
  <w:style w:type="character" w:customStyle="1" w:styleId="2TrebuchetMS105pt">
    <w:name w:val="Основной текст (2) + Trebuchet MS;10;5 pt"/>
    <w:basedOn w:val="2c"/>
    <w:rsid w:val="009F758F"/>
    <w:rPr>
      <w:rFonts w:ascii="Trebuchet MS" w:eastAsia="Trebuchet MS" w:hAnsi="Trebuchet MS" w:cs="Trebuchet MS"/>
      <w:color w:val="000000"/>
      <w:spacing w:val="0"/>
      <w:w w:val="100"/>
      <w:position w:val="0"/>
      <w:sz w:val="21"/>
      <w:szCs w:val="21"/>
      <w:lang w:val="ru-RU" w:eastAsia="ru-RU" w:bidi="ru-RU"/>
    </w:rPr>
  </w:style>
  <w:style w:type="character" w:customStyle="1" w:styleId="afffffc">
    <w:name w:val="Колонтитул_"/>
    <w:basedOn w:val="a0"/>
    <w:link w:val="1ff9"/>
    <w:rsid w:val="009F758F"/>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fffffc"/>
    <w:rsid w:val="009F758F"/>
    <w:rPr>
      <w:color w:val="000000"/>
      <w:spacing w:val="0"/>
      <w:w w:val="100"/>
      <w:position w:val="0"/>
      <w:sz w:val="26"/>
      <w:szCs w:val="26"/>
      <w:lang w:val="ru-RU" w:eastAsia="ru-RU" w:bidi="ru-RU"/>
    </w:rPr>
  </w:style>
  <w:style w:type="character" w:customStyle="1" w:styleId="afffffd">
    <w:name w:val="Колонтитул"/>
    <w:basedOn w:val="afffffc"/>
    <w:rsid w:val="009F758F"/>
    <w:rPr>
      <w:color w:val="000000"/>
      <w:spacing w:val="0"/>
      <w:w w:val="100"/>
      <w:position w:val="0"/>
      <w:sz w:val="24"/>
      <w:szCs w:val="24"/>
      <w:lang w:val="ru-RU" w:eastAsia="ru-RU" w:bidi="ru-RU"/>
    </w:rPr>
  </w:style>
  <w:style w:type="paragraph" w:customStyle="1" w:styleId="1ff9">
    <w:name w:val="Колонтитул1"/>
    <w:basedOn w:val="a"/>
    <w:link w:val="afffffc"/>
    <w:rsid w:val="009F758F"/>
    <w:pPr>
      <w:widowControl w:val="0"/>
      <w:shd w:val="clear" w:color="auto" w:fill="FFFFFF"/>
      <w:spacing w:line="0" w:lineRule="atLeast"/>
    </w:pPr>
    <w:rPr>
      <w:b/>
      <w:bCs/>
      <w:sz w:val="22"/>
      <w:szCs w:val="22"/>
      <w:lang w:eastAsia="en-US"/>
    </w:rPr>
  </w:style>
  <w:style w:type="paragraph" w:customStyle="1" w:styleId="docdata">
    <w:name w:val="docdata"/>
    <w:aliases w:val="docy,v5,146684,bqiaagaaeyqcaaagiaiaaamvoaiabt04agaaaaaaaaaaaaaaaaaaaaaaaaaaaaaaaaaaaaaaaaaaaaaaaaaaaaaaaaaaaaaaaaaaaaaaaaaaaaaaaaaaaaaaaaaaaaaaaaaaaaaaaaaaaaaaaaaaaaaaaaaaaaaaaaaaaaaaaaaaaaaaaaaaaaaaaaaaaaaaaaaaaaaaaaaaaaaaaaaaaaaaaaaaaaaaaaaaaa"/>
    <w:basedOn w:val="a"/>
    <w:rsid w:val="00BA2F1F"/>
    <w:pPr>
      <w:spacing w:before="100" w:beforeAutospacing="1" w:after="100" w:afterAutospacing="1"/>
    </w:pPr>
  </w:style>
  <w:style w:type="character" w:customStyle="1" w:styleId="afd">
    <w:name w:val="Обычный (веб) Знак"/>
    <w:aliases w:val="Обычный (веб) Знак1 Знак,Знак2 Знак1 Знак1,Знак2 Знак1 Знак Знак,Знак2 Знак Знак"/>
    <w:link w:val="afc"/>
    <w:uiPriority w:val="99"/>
    <w:locked/>
    <w:rsid w:val="003A6224"/>
    <w:rPr>
      <w:rFonts w:ascii="Times New Roman" w:eastAsia="Times New Roman" w:hAnsi="Times New Roman" w:cs="Times New Roman"/>
      <w:sz w:val="24"/>
      <w:szCs w:val="24"/>
      <w:lang w:eastAsia="ru-RU"/>
    </w:rPr>
  </w:style>
  <w:style w:type="character" w:customStyle="1" w:styleId="2fc">
    <w:name w:val="Обычный (веб) Знак2"/>
    <w:aliases w:val="Обычный (веб) Знак1 Знак1,Знак2 Знак1 Знак2,Знак2 Знак1 Знак Знак1,Знак2 Знак3,Знак2 Знак Знак1,Обычный (веб)1 Знак1"/>
    <w:basedOn w:val="a0"/>
    <w:uiPriority w:val="99"/>
    <w:semiHidden/>
    <w:locked/>
    <w:rsid w:val="003A6224"/>
    <w:rPr>
      <w:rFonts w:ascii="Tahoma" w:hAnsi="Tahoma" w:cs="Tahoma"/>
      <w:sz w:val="16"/>
      <w:szCs w:val="20"/>
    </w:rPr>
  </w:style>
  <w:style w:type="paragraph" w:customStyle="1" w:styleId="afffffe">
    <w:name w:val="текст сноски"/>
    <w:basedOn w:val="a"/>
    <w:uiPriority w:val="99"/>
    <w:semiHidden/>
    <w:rsid w:val="003A6224"/>
    <w:pPr>
      <w:autoSpaceDE w:val="0"/>
      <w:autoSpaceDN w:val="0"/>
    </w:pPr>
    <w:rPr>
      <w:sz w:val="20"/>
      <w:szCs w:val="20"/>
    </w:rPr>
  </w:style>
  <w:style w:type="paragraph" w:customStyle="1" w:styleId="affffff">
    <w:name w:val="Знак Знак Знак"/>
    <w:basedOn w:val="a"/>
    <w:uiPriority w:val="99"/>
    <w:semiHidden/>
    <w:rsid w:val="003A6224"/>
    <w:rPr>
      <w:rFonts w:ascii="Verdana" w:hAnsi="Verdana" w:cs="Verdana"/>
      <w:sz w:val="20"/>
      <w:szCs w:val="20"/>
      <w:lang w:val="en-US" w:eastAsia="en-US"/>
    </w:rPr>
  </w:style>
  <w:style w:type="paragraph" w:customStyle="1" w:styleId="affffff0">
    <w:name w:val="a"/>
    <w:basedOn w:val="a"/>
    <w:uiPriority w:val="99"/>
    <w:semiHidden/>
    <w:rsid w:val="003A6224"/>
    <w:pPr>
      <w:spacing w:before="30" w:after="30"/>
      <w:ind w:left="30" w:right="30" w:firstLine="300"/>
      <w:jc w:val="both"/>
    </w:pPr>
    <w:rPr>
      <w:sz w:val="22"/>
      <w:szCs w:val="22"/>
    </w:rPr>
  </w:style>
  <w:style w:type="character" w:customStyle="1" w:styleId="FooterChar">
    <w:name w:val="Footer Char"/>
    <w:basedOn w:val="a0"/>
    <w:uiPriority w:val="99"/>
    <w:locked/>
    <w:rsid w:val="003A6224"/>
    <w:rPr>
      <w:sz w:val="24"/>
    </w:rPr>
  </w:style>
  <w:style w:type="character" w:customStyle="1" w:styleId="HeaderChar">
    <w:name w:val="Header Char"/>
    <w:basedOn w:val="a0"/>
    <w:uiPriority w:val="99"/>
    <w:locked/>
    <w:rsid w:val="003A6224"/>
    <w:rPr>
      <w:sz w:val="24"/>
    </w:rPr>
  </w:style>
  <w:style w:type="character" w:customStyle="1" w:styleId="316">
    <w:name w:val="Основной текст с отступом 3 Знак1"/>
    <w:basedOn w:val="a0"/>
    <w:uiPriority w:val="99"/>
    <w:semiHidden/>
    <w:rsid w:val="003A6224"/>
    <w:rPr>
      <w:rFonts w:ascii="Calibri" w:eastAsia="Times New Roman" w:hAnsi="Calibri" w:cs="Times New Roman"/>
      <w:sz w:val="16"/>
      <w:szCs w:val="16"/>
      <w:lang w:eastAsia="ru-RU"/>
    </w:rPr>
  </w:style>
  <w:style w:type="character" w:customStyle="1" w:styleId="1ffa">
    <w:name w:val="Схема документа Знак1"/>
    <w:basedOn w:val="a0"/>
    <w:uiPriority w:val="99"/>
    <w:semiHidden/>
    <w:rsid w:val="003A6224"/>
    <w:rPr>
      <w:rFonts w:ascii="Tahoma" w:eastAsia="Times New Roman" w:hAnsi="Tahoma" w:cs="Tahoma"/>
      <w:sz w:val="16"/>
      <w:szCs w:val="16"/>
      <w:lang w:eastAsia="ru-RU"/>
    </w:rPr>
  </w:style>
  <w:style w:type="character" w:customStyle="1" w:styleId="affffff1">
    <w:name w:val="Знак Знак"/>
    <w:uiPriority w:val="99"/>
    <w:rsid w:val="003A6224"/>
    <w:rPr>
      <w:sz w:val="24"/>
      <w:lang w:val="ru-RU" w:eastAsia="ru-RU"/>
    </w:rPr>
  </w:style>
</w:styles>
</file>

<file path=word/webSettings.xml><?xml version="1.0" encoding="utf-8"?>
<w:webSettings xmlns:r="http://schemas.openxmlformats.org/officeDocument/2006/relationships" xmlns:w="http://schemas.openxmlformats.org/wordprocessingml/2006/main">
  <w:divs>
    <w:div w:id="228657679">
      <w:bodyDiv w:val="1"/>
      <w:marLeft w:val="0"/>
      <w:marRight w:val="0"/>
      <w:marTop w:val="0"/>
      <w:marBottom w:val="0"/>
      <w:divBdr>
        <w:top w:val="none" w:sz="0" w:space="0" w:color="auto"/>
        <w:left w:val="none" w:sz="0" w:space="0" w:color="auto"/>
        <w:bottom w:val="none" w:sz="0" w:space="0" w:color="auto"/>
        <w:right w:val="none" w:sz="0" w:space="0" w:color="auto"/>
      </w:divBdr>
    </w:div>
    <w:div w:id="302196696">
      <w:bodyDiv w:val="1"/>
      <w:marLeft w:val="0"/>
      <w:marRight w:val="0"/>
      <w:marTop w:val="0"/>
      <w:marBottom w:val="0"/>
      <w:divBdr>
        <w:top w:val="none" w:sz="0" w:space="0" w:color="auto"/>
        <w:left w:val="none" w:sz="0" w:space="0" w:color="auto"/>
        <w:bottom w:val="none" w:sz="0" w:space="0" w:color="auto"/>
        <w:right w:val="none" w:sz="0" w:space="0" w:color="auto"/>
      </w:divBdr>
    </w:div>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420683905">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701053220">
      <w:bodyDiv w:val="1"/>
      <w:marLeft w:val="0"/>
      <w:marRight w:val="0"/>
      <w:marTop w:val="0"/>
      <w:marBottom w:val="0"/>
      <w:divBdr>
        <w:top w:val="none" w:sz="0" w:space="0" w:color="auto"/>
        <w:left w:val="none" w:sz="0" w:space="0" w:color="auto"/>
        <w:bottom w:val="none" w:sz="0" w:space="0" w:color="auto"/>
        <w:right w:val="none" w:sz="0" w:space="0" w:color="auto"/>
      </w:divBdr>
    </w:div>
    <w:div w:id="1106802734">
      <w:bodyDiv w:val="1"/>
      <w:marLeft w:val="0"/>
      <w:marRight w:val="0"/>
      <w:marTop w:val="0"/>
      <w:marBottom w:val="0"/>
      <w:divBdr>
        <w:top w:val="none" w:sz="0" w:space="0" w:color="auto"/>
        <w:left w:val="none" w:sz="0" w:space="0" w:color="auto"/>
        <w:bottom w:val="none" w:sz="0" w:space="0" w:color="auto"/>
        <w:right w:val="none" w:sz="0" w:space="0" w:color="auto"/>
      </w:divBdr>
    </w:div>
    <w:div w:id="1303077139">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D33543981E63BF64964E98550ED9205C4C1722F1A6AE37CFA2363B7CEB8FDA9CE14D35032F97C7M6M7J" TargetMode="External"/><Relationship Id="rId18"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26"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9" Type="http://schemas.openxmlformats.org/officeDocument/2006/relationships/hyperlink" Target="consultantplus://offline/ref=38D33543981E63BF64964E98550ED9205F431525FAF3F9359EF738M3MEJ" TargetMode="External"/><Relationship Id="rId3" Type="http://schemas.openxmlformats.org/officeDocument/2006/relationships/styles" Target="styles.xml"/><Relationship Id="rId21"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4"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7" Type="http://schemas.openxmlformats.org/officeDocument/2006/relationships/endnotes" Target="endnotes.xml"/><Relationship Id="rId12"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17"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25"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3"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8"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2" Type="http://schemas.openxmlformats.org/officeDocument/2006/relationships/numbering" Target="numbering.xml"/><Relationship Id="rId16"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20"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29"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33543981E63BF64964E98550ED9205C431027F4A0AE37CFA2363B7CEB8FDA9CE14D30M0MAJ" TargetMode="External"/><Relationship Id="rId24"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2"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7"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8D33543981E63BF64964E98550ED9205C431222F8A4AE37CFA2363B7CEB8FDA9CE14D35032F96C5M6M2J" TargetMode="External"/><Relationship Id="rId23"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28"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6"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10" Type="http://schemas.openxmlformats.org/officeDocument/2006/relationships/hyperlink" Target="consultantplus://offline/ref=38D33543981E63BF64964E98550ED9205C431029F3A0AE37CFA2363B7CEB8FDA9CE14D3506M2MEJ" TargetMode="External"/><Relationship Id="rId19"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1"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4" Type="http://schemas.openxmlformats.org/officeDocument/2006/relationships/settings" Target="settings.xml"/><Relationship Id="rId9" Type="http://schemas.openxmlformats.org/officeDocument/2006/relationships/hyperlink" Target="consultantplus://offline/ref=38D33543981E63BF64964E98550ED9205C491222F3A5AE37CFA2363B7CEB8FDA9CE14D35032F97C7M6M6J" TargetMode="External"/><Relationship Id="rId14" Type="http://schemas.openxmlformats.org/officeDocument/2006/relationships/hyperlink" Target="consultantplus://offline/ref=38D33543981E63BF64964E98550ED92054421426F0AEF33DC7FB3A39M7MBJ" TargetMode="External"/><Relationship Id="rId22"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27"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0"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 Id="rId35" Type="http://schemas.openxmlformats.org/officeDocument/2006/relationships/hyperlink" Target="file:///C:\Documents%20and%20Settings\user\&#1052;&#1086;&#1080;%20&#1076;&#1086;&#1082;&#1091;&#1084;&#1077;&#1085;&#1090;&#1099;\&#1056;&#1077;&#1096;&#1077;&#1085;&#1080;&#1103;%20&#1089;&#1077;&#1089;&#1089;&#1080;&#1081;\2015&#1075;\&#8470;62\&#1055;&#1088;&#1072;&#1074;&#1080;&#1083;&#1072;%20&#1087;&#1088;&#1080;&#1089;&#1074;&#1086;&#1077;&#1085;&#1080;&#1103;%20&#1080;%20&#1072;&#1085;&#1085;&#1091;&#1083;&#1080;&#1088;&#1086;&#1074;&#1072;&#1085;&#1080;&#1103;%20&#1072;&#1076;&#1088;&#1077;&#1089;&#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56A49-4EE6-41A9-83B6-D2643E6C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6903</Words>
  <Characters>39352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2021-12-08T13:58:00Z</cp:lastPrinted>
  <dcterms:created xsi:type="dcterms:W3CDTF">2021-12-13T06:06:00Z</dcterms:created>
  <dcterms:modified xsi:type="dcterms:W3CDTF">2021-12-13T06:06:00Z</dcterms:modified>
</cp:coreProperties>
</file>