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C4" w:rsidRDefault="005542C4" w:rsidP="007B4B1E">
      <w:pPr>
        <w:jc w:val="right"/>
      </w:pPr>
    </w:p>
    <w:p w:rsidR="005542C4" w:rsidRDefault="005542C4" w:rsidP="007B4B1E">
      <w:pPr>
        <w:jc w:val="right"/>
      </w:pPr>
    </w:p>
    <w:p w:rsidR="005542C4" w:rsidRDefault="005542C4" w:rsidP="007B4B1E">
      <w:pPr>
        <w:jc w:val="right"/>
      </w:pPr>
    </w:p>
    <w:p w:rsidR="00F73E5C" w:rsidRDefault="00F73E5C" w:rsidP="007B4B1E">
      <w:pPr>
        <w:jc w:val="right"/>
      </w:pPr>
    </w:p>
    <w:p w:rsidR="00F73E5C" w:rsidRDefault="00F73E5C" w:rsidP="007B4B1E">
      <w:pPr>
        <w:jc w:val="right"/>
      </w:pPr>
    </w:p>
    <w:p w:rsidR="007B4B1E" w:rsidRDefault="007B4B1E" w:rsidP="007B4B1E">
      <w:pPr>
        <w:tabs>
          <w:tab w:val="left" w:pos="2565"/>
          <w:tab w:val="left" w:pos="7875"/>
        </w:tabs>
        <w:jc w:val="center"/>
      </w:pPr>
      <w:r>
        <w:rPr>
          <w:b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B1E" w:rsidRDefault="007B4B1E" w:rsidP="007B4B1E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СЕЛЬСКОГО ПОСЕЛЕНИЯ</w:t>
      </w:r>
    </w:p>
    <w:p w:rsidR="007B4B1E" w:rsidRDefault="007B4B1E" w:rsidP="007B4B1E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ТИХВИНСКИЙ СЕЛЬСОВЕТ</w:t>
      </w:r>
    </w:p>
    <w:p w:rsidR="007B4B1E" w:rsidRDefault="007B4B1E" w:rsidP="007B4B1E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Добринского муниципального района </w:t>
      </w:r>
      <w:r>
        <w:rPr>
          <w:b/>
          <w:sz w:val="28"/>
          <w:szCs w:val="28"/>
        </w:rPr>
        <w:t>Липецкой области</w:t>
      </w:r>
    </w:p>
    <w:p w:rsidR="007B4B1E" w:rsidRDefault="007B4B1E" w:rsidP="007B4B1E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7B4B1E" w:rsidRDefault="00962592" w:rsidP="007B4B1E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5542C4">
        <w:rPr>
          <w:sz w:val="28"/>
          <w:szCs w:val="28"/>
        </w:rPr>
        <w:t>5</w:t>
      </w:r>
      <w:r w:rsidR="007B4B1E">
        <w:rPr>
          <w:sz w:val="28"/>
          <w:szCs w:val="28"/>
        </w:rPr>
        <w:t xml:space="preserve">-я сессия </w:t>
      </w:r>
      <w:proofErr w:type="gramStart"/>
      <w:r w:rsidR="007B4B1E">
        <w:rPr>
          <w:sz w:val="28"/>
          <w:szCs w:val="28"/>
          <w:lang w:val="en-US"/>
        </w:rPr>
        <w:t>V</w:t>
      </w:r>
      <w:proofErr w:type="gramEnd"/>
      <w:r w:rsidR="007B4B1E">
        <w:rPr>
          <w:sz w:val="28"/>
          <w:szCs w:val="28"/>
        </w:rPr>
        <w:t>созыва</w:t>
      </w:r>
    </w:p>
    <w:p w:rsidR="007B4B1E" w:rsidRDefault="007B4B1E" w:rsidP="007B4B1E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proofErr w:type="gramStart"/>
      <w:r>
        <w:rPr>
          <w:b/>
          <w:bCs/>
          <w:color w:val="3D3D3D"/>
          <w:spacing w:val="6"/>
          <w:sz w:val="28"/>
          <w:szCs w:val="28"/>
        </w:rPr>
        <w:t>Р</w:t>
      </w:r>
      <w:proofErr w:type="gramEnd"/>
      <w:r>
        <w:rPr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7B4B1E" w:rsidRDefault="007B4B1E" w:rsidP="007B4B1E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5542C4" w:rsidRDefault="005542C4" w:rsidP="007B4B1E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>17.10</w:t>
      </w:r>
      <w:r w:rsidR="00962592">
        <w:rPr>
          <w:color w:val="3D3D3D"/>
          <w:spacing w:val="2"/>
          <w:sz w:val="28"/>
          <w:szCs w:val="28"/>
        </w:rPr>
        <w:t>.2019</w:t>
      </w:r>
      <w:r w:rsidR="00962592" w:rsidRPr="002774FF">
        <w:rPr>
          <w:color w:val="3D3D3D"/>
          <w:spacing w:val="2"/>
          <w:sz w:val="28"/>
          <w:szCs w:val="28"/>
        </w:rPr>
        <w:t xml:space="preserve"> г.                          </w:t>
      </w:r>
      <w:r w:rsidR="00962592" w:rsidRPr="002774FF">
        <w:rPr>
          <w:color w:val="3D3D3D"/>
          <w:sz w:val="28"/>
          <w:szCs w:val="28"/>
        </w:rPr>
        <w:t xml:space="preserve"> д</w:t>
      </w:r>
      <w:proofErr w:type="gramStart"/>
      <w:r w:rsidR="00962592" w:rsidRPr="002774FF">
        <w:rPr>
          <w:color w:val="3D3D3D"/>
          <w:sz w:val="28"/>
          <w:szCs w:val="28"/>
        </w:rPr>
        <w:t>.Б</w:t>
      </w:r>
      <w:proofErr w:type="gramEnd"/>
      <w:r w:rsidR="00962592" w:rsidRPr="002774FF">
        <w:rPr>
          <w:color w:val="3D3D3D"/>
          <w:sz w:val="28"/>
          <w:szCs w:val="28"/>
        </w:rPr>
        <w:t xml:space="preserve">ольшая Плавица                     № </w:t>
      </w:r>
      <w:r w:rsidR="00962592">
        <w:rPr>
          <w:color w:val="3D3D3D"/>
          <w:sz w:val="28"/>
          <w:szCs w:val="28"/>
        </w:rPr>
        <w:t>20</w:t>
      </w:r>
      <w:r>
        <w:rPr>
          <w:color w:val="3D3D3D"/>
          <w:sz w:val="28"/>
          <w:szCs w:val="28"/>
        </w:rPr>
        <w:t>4</w:t>
      </w:r>
      <w:r w:rsidR="00962592" w:rsidRPr="002774FF">
        <w:rPr>
          <w:color w:val="3D3D3D"/>
          <w:spacing w:val="-5"/>
          <w:sz w:val="28"/>
          <w:szCs w:val="28"/>
        </w:rPr>
        <w:t xml:space="preserve">– </w:t>
      </w:r>
      <w:proofErr w:type="spellStart"/>
      <w:r w:rsidR="00962592" w:rsidRPr="002774FF">
        <w:rPr>
          <w:color w:val="3D3D3D"/>
          <w:spacing w:val="-5"/>
          <w:sz w:val="28"/>
          <w:szCs w:val="28"/>
        </w:rPr>
        <w:t>рс</w:t>
      </w:r>
      <w:proofErr w:type="spellEnd"/>
      <w:r w:rsidR="00962592" w:rsidRPr="002774FF">
        <w:rPr>
          <w:sz w:val="28"/>
          <w:szCs w:val="28"/>
        </w:rPr>
        <w:t xml:space="preserve">   </w:t>
      </w:r>
    </w:p>
    <w:p w:rsidR="007B4B1E" w:rsidRDefault="00962592" w:rsidP="007B4B1E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sz w:val="28"/>
          <w:szCs w:val="28"/>
        </w:rPr>
      </w:pPr>
      <w:r w:rsidRPr="002774FF">
        <w:rPr>
          <w:sz w:val="28"/>
          <w:szCs w:val="28"/>
        </w:rPr>
        <w:t xml:space="preserve">   </w:t>
      </w:r>
    </w:p>
    <w:p w:rsidR="005542C4" w:rsidRPr="00F16A74" w:rsidRDefault="005542C4" w:rsidP="005542C4">
      <w:pPr>
        <w:pStyle w:val="ConsPlusTitle"/>
        <w:jc w:val="center"/>
        <w:rPr>
          <w:sz w:val="28"/>
          <w:szCs w:val="28"/>
        </w:rPr>
      </w:pPr>
      <w:r w:rsidRPr="00F16A74">
        <w:rPr>
          <w:sz w:val="28"/>
          <w:szCs w:val="28"/>
        </w:rPr>
        <w:t xml:space="preserve">О внесении изменений в Правила благоустройства </w:t>
      </w:r>
    </w:p>
    <w:p w:rsidR="005542C4" w:rsidRPr="00F16A74" w:rsidRDefault="005542C4" w:rsidP="005542C4">
      <w:pPr>
        <w:pStyle w:val="ConsPlusTitle"/>
        <w:jc w:val="center"/>
        <w:rPr>
          <w:sz w:val="28"/>
          <w:szCs w:val="28"/>
        </w:rPr>
      </w:pPr>
      <w:r w:rsidRPr="00F16A74">
        <w:rPr>
          <w:sz w:val="28"/>
          <w:szCs w:val="28"/>
        </w:rPr>
        <w:t xml:space="preserve">территории сельского поселения </w:t>
      </w:r>
      <w:r>
        <w:rPr>
          <w:sz w:val="28"/>
          <w:szCs w:val="28"/>
        </w:rPr>
        <w:t>Тихвинский</w:t>
      </w:r>
      <w:r w:rsidRPr="00F16A74">
        <w:rPr>
          <w:sz w:val="28"/>
          <w:szCs w:val="28"/>
        </w:rPr>
        <w:t xml:space="preserve"> сельсовет </w:t>
      </w:r>
    </w:p>
    <w:p w:rsidR="005542C4" w:rsidRDefault="005542C4" w:rsidP="005542C4">
      <w:pPr>
        <w:pStyle w:val="ConsPlusTitle"/>
        <w:jc w:val="center"/>
        <w:rPr>
          <w:sz w:val="28"/>
          <w:szCs w:val="28"/>
        </w:rPr>
      </w:pPr>
      <w:r w:rsidRPr="00F16A74">
        <w:rPr>
          <w:sz w:val="28"/>
          <w:szCs w:val="28"/>
        </w:rPr>
        <w:t xml:space="preserve">Добринского </w:t>
      </w:r>
      <w:r>
        <w:rPr>
          <w:sz w:val="28"/>
          <w:szCs w:val="28"/>
        </w:rPr>
        <w:t xml:space="preserve">муниципального </w:t>
      </w:r>
      <w:r w:rsidRPr="00F16A74">
        <w:rPr>
          <w:sz w:val="28"/>
          <w:szCs w:val="28"/>
        </w:rPr>
        <w:t>района Липецкой области</w:t>
      </w:r>
    </w:p>
    <w:p w:rsidR="005542C4" w:rsidRPr="00F16A74" w:rsidRDefault="005542C4" w:rsidP="005542C4">
      <w:pPr>
        <w:pStyle w:val="ConsPlusTitle"/>
        <w:jc w:val="center"/>
        <w:rPr>
          <w:b w:val="0"/>
          <w:sz w:val="28"/>
          <w:szCs w:val="28"/>
        </w:rPr>
      </w:pPr>
    </w:p>
    <w:p w:rsidR="005542C4" w:rsidRDefault="005542C4" w:rsidP="005542C4">
      <w:pPr>
        <w:ind w:firstLine="567"/>
        <w:jc w:val="both"/>
        <w:rPr>
          <w:sz w:val="28"/>
          <w:szCs w:val="28"/>
        </w:rPr>
      </w:pPr>
      <w:r w:rsidRPr="00F16A74">
        <w:rPr>
          <w:sz w:val="28"/>
          <w:szCs w:val="28"/>
        </w:rPr>
        <w:t xml:space="preserve">Рассмотрев представленный главой сельского </w:t>
      </w:r>
      <w:proofErr w:type="gramStart"/>
      <w:r>
        <w:rPr>
          <w:sz w:val="28"/>
          <w:szCs w:val="28"/>
        </w:rPr>
        <w:t>поселения</w:t>
      </w:r>
      <w:proofErr w:type="gramEnd"/>
      <w:r w:rsidRPr="00F16A74">
        <w:rPr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Тихвинский сельсовет</w:t>
      </w:r>
      <w:r w:rsidRPr="00F16A74">
        <w:rPr>
          <w:sz w:val="28"/>
          <w:szCs w:val="28"/>
        </w:rPr>
        <w:t xml:space="preserve"> проект Изменений в </w:t>
      </w:r>
      <w:hyperlink r:id="rId7" w:history="1">
        <w:r w:rsidRPr="00F16A74">
          <w:rPr>
            <w:sz w:val="28"/>
            <w:szCs w:val="28"/>
          </w:rPr>
          <w:t xml:space="preserve">Правила благоустройства территории сельского поселения </w:t>
        </w:r>
        <w:r>
          <w:rPr>
            <w:color w:val="000000"/>
            <w:spacing w:val="3"/>
            <w:sz w:val="28"/>
            <w:szCs w:val="28"/>
          </w:rPr>
          <w:t>Тихвинский сельсовет</w:t>
        </w:r>
        <w:r>
          <w:rPr>
            <w:sz w:val="28"/>
            <w:szCs w:val="28"/>
          </w:rPr>
          <w:t xml:space="preserve"> </w:t>
        </w:r>
        <w:r>
          <w:rPr>
            <w:color w:val="000000"/>
            <w:spacing w:val="4"/>
            <w:sz w:val="28"/>
            <w:szCs w:val="28"/>
          </w:rPr>
          <w:t>Добринского</w:t>
        </w:r>
        <w:r w:rsidRPr="00F16A74">
          <w:rPr>
            <w:sz w:val="28"/>
            <w:szCs w:val="28"/>
          </w:rPr>
          <w:t xml:space="preserve"> муниципального района</w:t>
        </w:r>
      </w:hyperlink>
      <w:r w:rsidRPr="00F16A74">
        <w:rPr>
          <w:sz w:val="28"/>
          <w:szCs w:val="28"/>
        </w:rPr>
        <w:t xml:space="preserve"> Липецкой области, руководствуясь  законом Липецкой области от 05.03.2019 года №252-ОЗ </w:t>
      </w:r>
      <w:r>
        <w:rPr>
          <w:sz w:val="28"/>
          <w:szCs w:val="28"/>
        </w:rPr>
        <w:t>«</w:t>
      </w:r>
      <w:r w:rsidRPr="00F16A74">
        <w:rPr>
          <w:sz w:val="28"/>
          <w:szCs w:val="28"/>
        </w:rPr>
        <w:t>О порядке определения границ прилегающих территорий Липецкой области</w:t>
      </w:r>
      <w:r>
        <w:rPr>
          <w:sz w:val="28"/>
          <w:szCs w:val="28"/>
        </w:rPr>
        <w:t>»</w:t>
      </w:r>
      <w:r w:rsidRPr="00F16A74">
        <w:rPr>
          <w:sz w:val="28"/>
          <w:szCs w:val="28"/>
        </w:rPr>
        <w:t>, </w:t>
      </w:r>
      <w:r>
        <w:rPr>
          <w:color w:val="000000"/>
          <w:spacing w:val="3"/>
          <w:sz w:val="28"/>
          <w:szCs w:val="28"/>
        </w:rPr>
        <w:t xml:space="preserve">Уставом сельского поселения Тихвинский сельсовет, </w:t>
      </w:r>
      <w:r w:rsidRPr="0076547E">
        <w:rPr>
          <w:sz w:val="28"/>
          <w:szCs w:val="28"/>
          <w:shd w:val="clear" w:color="auto" w:fill="FFFFFF"/>
        </w:rPr>
        <w:t xml:space="preserve">учитывая решение постоянной комиссии по правовым вопросам, местному самоуправлению, работе с депутатами и делам семьи, детства и молодежи, </w:t>
      </w:r>
      <w:r w:rsidRPr="0076547E">
        <w:rPr>
          <w:sz w:val="28"/>
          <w:szCs w:val="28"/>
        </w:rPr>
        <w:t xml:space="preserve">Совет депутатов сельского поселения </w:t>
      </w:r>
      <w:r>
        <w:rPr>
          <w:sz w:val="28"/>
          <w:szCs w:val="28"/>
        </w:rPr>
        <w:t>Тихвинский</w:t>
      </w:r>
      <w:r w:rsidRPr="0076547E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</w:p>
    <w:p w:rsidR="005542C4" w:rsidRDefault="005542C4" w:rsidP="005542C4">
      <w:pPr>
        <w:ind w:firstLine="567"/>
        <w:jc w:val="both"/>
        <w:rPr>
          <w:sz w:val="28"/>
          <w:szCs w:val="28"/>
        </w:rPr>
      </w:pPr>
    </w:p>
    <w:p w:rsidR="005542C4" w:rsidRPr="00F16A74" w:rsidRDefault="005542C4" w:rsidP="005542C4">
      <w:pPr>
        <w:ind w:firstLine="567"/>
        <w:jc w:val="both"/>
        <w:rPr>
          <w:b/>
          <w:sz w:val="28"/>
          <w:szCs w:val="28"/>
        </w:rPr>
      </w:pPr>
      <w:r w:rsidRPr="00F16A74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:</w:t>
      </w:r>
    </w:p>
    <w:p w:rsidR="005542C4" w:rsidRPr="00F16A74" w:rsidRDefault="005542C4" w:rsidP="005542C4">
      <w:pPr>
        <w:pStyle w:val="ConsPlusTitle"/>
        <w:jc w:val="both"/>
        <w:rPr>
          <w:b w:val="0"/>
          <w:color w:val="000000"/>
          <w:spacing w:val="-3"/>
          <w:sz w:val="28"/>
          <w:szCs w:val="28"/>
        </w:rPr>
      </w:pPr>
      <w:r>
        <w:rPr>
          <w:b w:val="0"/>
          <w:color w:val="000000"/>
          <w:spacing w:val="4"/>
          <w:sz w:val="28"/>
          <w:szCs w:val="28"/>
        </w:rPr>
        <w:tab/>
      </w:r>
      <w:r w:rsidRPr="00F16A74">
        <w:rPr>
          <w:b w:val="0"/>
          <w:color w:val="000000"/>
          <w:spacing w:val="4"/>
          <w:sz w:val="28"/>
          <w:szCs w:val="28"/>
        </w:rPr>
        <w:t>1.</w:t>
      </w:r>
      <w:r>
        <w:rPr>
          <w:b w:val="0"/>
          <w:color w:val="000000"/>
          <w:spacing w:val="4"/>
          <w:sz w:val="28"/>
          <w:szCs w:val="28"/>
        </w:rPr>
        <w:t xml:space="preserve"> </w:t>
      </w:r>
      <w:r w:rsidRPr="00F16A74">
        <w:rPr>
          <w:b w:val="0"/>
          <w:color w:val="000000"/>
          <w:spacing w:val="4"/>
          <w:sz w:val="28"/>
          <w:szCs w:val="28"/>
        </w:rPr>
        <w:t xml:space="preserve">Принять </w:t>
      </w:r>
      <w:r w:rsidRPr="00F16A74">
        <w:rPr>
          <w:b w:val="0"/>
          <w:sz w:val="28"/>
          <w:szCs w:val="28"/>
        </w:rPr>
        <w:t>изменени</w:t>
      </w:r>
      <w:r>
        <w:rPr>
          <w:b w:val="0"/>
          <w:sz w:val="28"/>
          <w:szCs w:val="28"/>
        </w:rPr>
        <w:t>я</w:t>
      </w:r>
      <w:r w:rsidRPr="00F16A74">
        <w:rPr>
          <w:b w:val="0"/>
          <w:sz w:val="28"/>
          <w:szCs w:val="28"/>
        </w:rPr>
        <w:t xml:space="preserve"> в Правила благоустройства территории сельского поселения </w:t>
      </w:r>
      <w:r>
        <w:rPr>
          <w:b w:val="0"/>
          <w:sz w:val="28"/>
          <w:szCs w:val="28"/>
        </w:rPr>
        <w:t>Тихвинский</w:t>
      </w:r>
      <w:r w:rsidRPr="00F16A74">
        <w:rPr>
          <w:b w:val="0"/>
          <w:sz w:val="28"/>
          <w:szCs w:val="28"/>
        </w:rPr>
        <w:t xml:space="preserve"> сельсовет Добринского</w:t>
      </w:r>
      <w:r>
        <w:rPr>
          <w:b w:val="0"/>
          <w:sz w:val="28"/>
          <w:szCs w:val="28"/>
        </w:rPr>
        <w:t xml:space="preserve"> муниципального </w:t>
      </w:r>
      <w:r w:rsidRPr="00F16A74">
        <w:rPr>
          <w:b w:val="0"/>
          <w:sz w:val="28"/>
          <w:szCs w:val="28"/>
        </w:rPr>
        <w:t xml:space="preserve"> района Липецкой области</w:t>
      </w:r>
      <w:r>
        <w:rPr>
          <w:b w:val="0"/>
          <w:sz w:val="28"/>
          <w:szCs w:val="28"/>
        </w:rPr>
        <w:t xml:space="preserve"> </w:t>
      </w:r>
      <w:r w:rsidRPr="00F16A74">
        <w:rPr>
          <w:b w:val="0"/>
          <w:color w:val="000000"/>
          <w:spacing w:val="4"/>
          <w:sz w:val="28"/>
          <w:szCs w:val="28"/>
        </w:rPr>
        <w:t xml:space="preserve"> </w:t>
      </w:r>
      <w:r w:rsidRPr="00F16A74">
        <w:rPr>
          <w:b w:val="0"/>
          <w:color w:val="000000"/>
          <w:spacing w:val="-3"/>
          <w:sz w:val="28"/>
          <w:szCs w:val="28"/>
        </w:rPr>
        <w:t>(прилагается).</w:t>
      </w:r>
    </w:p>
    <w:p w:rsidR="005542C4" w:rsidRDefault="005542C4" w:rsidP="005542C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0257F">
        <w:rPr>
          <w:sz w:val="28"/>
          <w:szCs w:val="28"/>
        </w:rPr>
        <w:t xml:space="preserve">2. </w:t>
      </w:r>
      <w:r w:rsidRPr="0076547E">
        <w:rPr>
          <w:sz w:val="28"/>
          <w:szCs w:val="28"/>
        </w:rPr>
        <w:t xml:space="preserve">Направить указанный нормативно-правовой акт главе сельского поселения </w:t>
      </w:r>
      <w:r>
        <w:rPr>
          <w:sz w:val="28"/>
          <w:szCs w:val="28"/>
        </w:rPr>
        <w:t>Тихвинский</w:t>
      </w:r>
      <w:r w:rsidRPr="0076547E">
        <w:rPr>
          <w:sz w:val="28"/>
          <w:szCs w:val="28"/>
        </w:rPr>
        <w:t xml:space="preserve"> сельсовет для подписания и официального обнародования.</w:t>
      </w:r>
    </w:p>
    <w:p w:rsidR="005542C4" w:rsidRDefault="005542C4" w:rsidP="005542C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76547E">
        <w:rPr>
          <w:sz w:val="28"/>
          <w:szCs w:val="28"/>
        </w:rPr>
        <w:t xml:space="preserve">Настоящее решение вступает в силу со дня </w:t>
      </w:r>
      <w:r w:rsidRPr="000025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официального </w:t>
      </w:r>
      <w:r w:rsidRPr="0076547E">
        <w:rPr>
          <w:sz w:val="28"/>
          <w:szCs w:val="28"/>
        </w:rPr>
        <w:t>обнародования.</w:t>
      </w:r>
    </w:p>
    <w:p w:rsidR="005542C4" w:rsidRDefault="005542C4" w:rsidP="005542C4">
      <w:pPr>
        <w:contextualSpacing/>
        <w:jc w:val="both"/>
        <w:rPr>
          <w:sz w:val="28"/>
          <w:szCs w:val="28"/>
        </w:rPr>
      </w:pPr>
    </w:p>
    <w:p w:rsidR="005542C4" w:rsidRPr="0076547E" w:rsidRDefault="005542C4" w:rsidP="005542C4">
      <w:pPr>
        <w:contextualSpacing/>
        <w:jc w:val="both"/>
        <w:rPr>
          <w:sz w:val="28"/>
          <w:szCs w:val="28"/>
        </w:rPr>
      </w:pPr>
    </w:p>
    <w:p w:rsidR="005542C4" w:rsidRPr="0076547E" w:rsidRDefault="005542C4" w:rsidP="005542C4">
      <w:pPr>
        <w:widowControl w:val="0"/>
        <w:autoSpaceDE w:val="0"/>
        <w:autoSpaceDN w:val="0"/>
        <w:adjustRightInd w:val="0"/>
        <w:jc w:val="right"/>
      </w:pPr>
    </w:p>
    <w:p w:rsidR="005542C4" w:rsidRDefault="005542C4" w:rsidP="005542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Совета депутатов</w:t>
      </w:r>
    </w:p>
    <w:p w:rsidR="005542C4" w:rsidRDefault="005542C4" w:rsidP="005542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5542C4" w:rsidRDefault="005542C4" w:rsidP="005542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Тихвинский сельсовет                                   </w:t>
      </w:r>
      <w:r w:rsidR="00561291">
        <w:rPr>
          <w:b/>
          <w:bCs/>
          <w:sz w:val="28"/>
          <w:szCs w:val="28"/>
        </w:rPr>
        <w:t>В.Д</w:t>
      </w:r>
      <w:r>
        <w:rPr>
          <w:b/>
          <w:bCs/>
          <w:sz w:val="28"/>
          <w:szCs w:val="28"/>
        </w:rPr>
        <w:t>. Кондратов</w:t>
      </w:r>
    </w:p>
    <w:p w:rsidR="005542C4" w:rsidRDefault="005542C4" w:rsidP="005542C4">
      <w:pPr>
        <w:widowControl w:val="0"/>
        <w:shd w:val="clear" w:color="auto" w:fill="FFFFFF"/>
        <w:tabs>
          <w:tab w:val="left" w:pos="6816"/>
        </w:tabs>
        <w:autoSpaceDE w:val="0"/>
        <w:autoSpaceDN w:val="0"/>
        <w:adjustRightInd w:val="0"/>
        <w:jc w:val="both"/>
        <w:rPr>
          <w:b/>
          <w:bCs/>
          <w:color w:val="000000"/>
          <w:spacing w:val="-2"/>
          <w:sz w:val="28"/>
          <w:szCs w:val="28"/>
        </w:rPr>
      </w:pPr>
    </w:p>
    <w:p w:rsidR="005542C4" w:rsidRDefault="005542C4" w:rsidP="005542C4">
      <w:pPr>
        <w:widowControl w:val="0"/>
        <w:shd w:val="clear" w:color="auto" w:fill="FFFFFF"/>
        <w:tabs>
          <w:tab w:val="left" w:pos="6816"/>
        </w:tabs>
        <w:autoSpaceDE w:val="0"/>
        <w:autoSpaceDN w:val="0"/>
        <w:adjustRightInd w:val="0"/>
        <w:jc w:val="both"/>
        <w:rPr>
          <w:b/>
          <w:bCs/>
          <w:color w:val="000000"/>
          <w:spacing w:val="-2"/>
          <w:sz w:val="28"/>
          <w:szCs w:val="28"/>
        </w:rPr>
      </w:pPr>
    </w:p>
    <w:p w:rsidR="005542C4" w:rsidRDefault="005542C4" w:rsidP="005542C4">
      <w:pPr>
        <w:widowControl w:val="0"/>
        <w:shd w:val="clear" w:color="auto" w:fill="FFFFFF"/>
        <w:tabs>
          <w:tab w:val="left" w:pos="9900"/>
        </w:tabs>
        <w:autoSpaceDE w:val="0"/>
        <w:autoSpaceDN w:val="0"/>
        <w:adjustRightInd w:val="0"/>
        <w:jc w:val="both"/>
        <w:rPr>
          <w:b/>
          <w:bCs/>
          <w:color w:val="000000"/>
          <w:spacing w:val="-2"/>
          <w:szCs w:val="28"/>
        </w:rPr>
      </w:pPr>
    </w:p>
    <w:p w:rsidR="005542C4" w:rsidRDefault="005542C4" w:rsidP="005542C4">
      <w:pPr>
        <w:widowControl w:val="0"/>
        <w:shd w:val="clear" w:color="auto" w:fill="FFFFFF"/>
        <w:tabs>
          <w:tab w:val="left" w:pos="9900"/>
        </w:tabs>
        <w:autoSpaceDE w:val="0"/>
        <w:autoSpaceDN w:val="0"/>
        <w:adjustRightInd w:val="0"/>
        <w:jc w:val="both"/>
        <w:rPr>
          <w:b/>
          <w:bCs/>
          <w:color w:val="000000"/>
          <w:spacing w:val="-2"/>
          <w:szCs w:val="28"/>
        </w:rPr>
      </w:pPr>
    </w:p>
    <w:p w:rsidR="005542C4" w:rsidRDefault="005542C4" w:rsidP="005542C4">
      <w:pPr>
        <w:widowControl w:val="0"/>
        <w:shd w:val="clear" w:color="auto" w:fill="FFFFFF"/>
        <w:tabs>
          <w:tab w:val="left" w:pos="9900"/>
        </w:tabs>
        <w:autoSpaceDE w:val="0"/>
        <w:autoSpaceDN w:val="0"/>
        <w:adjustRightInd w:val="0"/>
        <w:jc w:val="both"/>
        <w:rPr>
          <w:b/>
          <w:bCs/>
          <w:color w:val="000000"/>
          <w:spacing w:val="-2"/>
          <w:szCs w:val="28"/>
        </w:rPr>
      </w:pPr>
    </w:p>
    <w:p w:rsidR="005542C4" w:rsidRDefault="005542C4" w:rsidP="005542C4">
      <w:pPr>
        <w:widowControl w:val="0"/>
        <w:shd w:val="clear" w:color="auto" w:fill="FFFFFF"/>
        <w:tabs>
          <w:tab w:val="left" w:pos="9900"/>
        </w:tabs>
        <w:autoSpaceDE w:val="0"/>
        <w:autoSpaceDN w:val="0"/>
        <w:adjustRightInd w:val="0"/>
        <w:jc w:val="both"/>
        <w:rPr>
          <w:b/>
          <w:bCs/>
          <w:color w:val="000000"/>
          <w:spacing w:val="-2"/>
          <w:szCs w:val="28"/>
        </w:rPr>
      </w:pPr>
      <w:r>
        <w:rPr>
          <w:b/>
          <w:bCs/>
          <w:color w:val="000000"/>
          <w:spacing w:val="-2"/>
          <w:szCs w:val="28"/>
        </w:rPr>
        <w:t xml:space="preserve">                                                                                   </w:t>
      </w:r>
    </w:p>
    <w:p w:rsidR="0074490A" w:rsidRDefault="005542C4" w:rsidP="005542C4">
      <w:pPr>
        <w:widowControl w:val="0"/>
        <w:shd w:val="clear" w:color="auto" w:fill="FFFFFF"/>
        <w:tabs>
          <w:tab w:val="left" w:pos="9900"/>
        </w:tabs>
        <w:autoSpaceDE w:val="0"/>
        <w:autoSpaceDN w:val="0"/>
        <w:adjustRightInd w:val="0"/>
        <w:jc w:val="right"/>
        <w:rPr>
          <w:bCs/>
          <w:color w:val="000000"/>
          <w:spacing w:val="-2"/>
          <w:sz w:val="20"/>
          <w:szCs w:val="20"/>
        </w:rPr>
      </w:pPr>
      <w:r w:rsidRPr="000C6656">
        <w:rPr>
          <w:bCs/>
          <w:color w:val="000000"/>
          <w:spacing w:val="-2"/>
          <w:sz w:val="20"/>
          <w:szCs w:val="20"/>
        </w:rPr>
        <w:t xml:space="preserve">                                                                                                              </w:t>
      </w:r>
    </w:p>
    <w:p w:rsidR="0074490A" w:rsidRDefault="0074490A" w:rsidP="005542C4">
      <w:pPr>
        <w:widowControl w:val="0"/>
        <w:shd w:val="clear" w:color="auto" w:fill="FFFFFF"/>
        <w:tabs>
          <w:tab w:val="left" w:pos="9900"/>
        </w:tabs>
        <w:autoSpaceDE w:val="0"/>
        <w:autoSpaceDN w:val="0"/>
        <w:adjustRightInd w:val="0"/>
        <w:jc w:val="right"/>
        <w:rPr>
          <w:bCs/>
          <w:color w:val="000000"/>
          <w:spacing w:val="-2"/>
          <w:sz w:val="20"/>
          <w:szCs w:val="20"/>
        </w:rPr>
      </w:pPr>
    </w:p>
    <w:p w:rsidR="0074490A" w:rsidRDefault="0074490A" w:rsidP="005542C4">
      <w:pPr>
        <w:widowControl w:val="0"/>
        <w:shd w:val="clear" w:color="auto" w:fill="FFFFFF"/>
        <w:tabs>
          <w:tab w:val="left" w:pos="9900"/>
        </w:tabs>
        <w:autoSpaceDE w:val="0"/>
        <w:autoSpaceDN w:val="0"/>
        <w:adjustRightInd w:val="0"/>
        <w:jc w:val="right"/>
        <w:rPr>
          <w:bCs/>
          <w:color w:val="000000"/>
          <w:spacing w:val="-2"/>
          <w:sz w:val="20"/>
          <w:szCs w:val="20"/>
        </w:rPr>
      </w:pPr>
    </w:p>
    <w:p w:rsidR="0074490A" w:rsidRDefault="0074490A" w:rsidP="005542C4">
      <w:pPr>
        <w:widowControl w:val="0"/>
        <w:shd w:val="clear" w:color="auto" w:fill="FFFFFF"/>
        <w:tabs>
          <w:tab w:val="left" w:pos="9900"/>
        </w:tabs>
        <w:autoSpaceDE w:val="0"/>
        <w:autoSpaceDN w:val="0"/>
        <w:adjustRightInd w:val="0"/>
        <w:jc w:val="right"/>
        <w:rPr>
          <w:bCs/>
          <w:color w:val="000000"/>
          <w:spacing w:val="-2"/>
          <w:sz w:val="20"/>
          <w:szCs w:val="20"/>
        </w:rPr>
      </w:pPr>
    </w:p>
    <w:p w:rsidR="005542C4" w:rsidRPr="000C6656" w:rsidRDefault="005542C4" w:rsidP="005542C4">
      <w:pPr>
        <w:widowControl w:val="0"/>
        <w:shd w:val="clear" w:color="auto" w:fill="FFFFFF"/>
        <w:tabs>
          <w:tab w:val="left" w:pos="9900"/>
        </w:tabs>
        <w:autoSpaceDE w:val="0"/>
        <w:autoSpaceDN w:val="0"/>
        <w:adjustRightInd w:val="0"/>
        <w:jc w:val="right"/>
        <w:rPr>
          <w:bCs/>
          <w:color w:val="000000"/>
          <w:spacing w:val="-2"/>
          <w:sz w:val="20"/>
          <w:szCs w:val="20"/>
        </w:rPr>
      </w:pPr>
      <w:proofErr w:type="gramStart"/>
      <w:r w:rsidRPr="000C6656">
        <w:rPr>
          <w:bCs/>
          <w:color w:val="000000"/>
          <w:spacing w:val="-2"/>
          <w:sz w:val="20"/>
          <w:szCs w:val="20"/>
        </w:rPr>
        <w:t>Принят</w:t>
      </w:r>
      <w:r>
        <w:rPr>
          <w:bCs/>
          <w:color w:val="000000"/>
          <w:spacing w:val="-2"/>
          <w:sz w:val="20"/>
          <w:szCs w:val="20"/>
        </w:rPr>
        <w:t>ы</w:t>
      </w:r>
      <w:proofErr w:type="gramEnd"/>
    </w:p>
    <w:p w:rsidR="005542C4" w:rsidRPr="000C6656" w:rsidRDefault="005542C4" w:rsidP="005542C4">
      <w:pPr>
        <w:widowControl w:val="0"/>
        <w:shd w:val="clear" w:color="auto" w:fill="FFFFFF"/>
        <w:tabs>
          <w:tab w:val="left" w:pos="9900"/>
        </w:tabs>
        <w:autoSpaceDE w:val="0"/>
        <w:autoSpaceDN w:val="0"/>
        <w:adjustRightInd w:val="0"/>
        <w:jc w:val="right"/>
        <w:rPr>
          <w:bCs/>
          <w:color w:val="000000"/>
          <w:spacing w:val="-2"/>
          <w:sz w:val="20"/>
          <w:szCs w:val="20"/>
        </w:rPr>
      </w:pPr>
      <w:r w:rsidRPr="000C6656">
        <w:rPr>
          <w:bCs/>
          <w:color w:val="000000"/>
          <w:spacing w:val="-2"/>
          <w:sz w:val="20"/>
          <w:szCs w:val="20"/>
        </w:rPr>
        <w:t xml:space="preserve">                                                                                             решением Совета депутатов</w:t>
      </w:r>
    </w:p>
    <w:p w:rsidR="005542C4" w:rsidRDefault="005542C4" w:rsidP="005542C4">
      <w:pPr>
        <w:widowControl w:val="0"/>
        <w:shd w:val="clear" w:color="auto" w:fill="FFFFFF"/>
        <w:tabs>
          <w:tab w:val="left" w:pos="9900"/>
        </w:tabs>
        <w:autoSpaceDE w:val="0"/>
        <w:autoSpaceDN w:val="0"/>
        <w:adjustRightInd w:val="0"/>
        <w:jc w:val="right"/>
        <w:rPr>
          <w:bCs/>
          <w:color w:val="000000"/>
          <w:spacing w:val="-2"/>
          <w:sz w:val="20"/>
          <w:szCs w:val="20"/>
        </w:rPr>
      </w:pPr>
      <w:r w:rsidRPr="000C6656">
        <w:rPr>
          <w:bCs/>
          <w:color w:val="000000"/>
          <w:spacing w:val="-2"/>
          <w:sz w:val="20"/>
          <w:szCs w:val="20"/>
        </w:rPr>
        <w:t xml:space="preserve">сельского поселения </w:t>
      </w:r>
      <w:r>
        <w:rPr>
          <w:bCs/>
          <w:color w:val="000000"/>
          <w:spacing w:val="-2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Тихвинский</w:t>
      </w:r>
      <w:r w:rsidRPr="000C6656">
        <w:rPr>
          <w:bCs/>
          <w:color w:val="000000"/>
          <w:spacing w:val="-2"/>
          <w:sz w:val="20"/>
          <w:szCs w:val="20"/>
        </w:rPr>
        <w:t xml:space="preserve"> </w:t>
      </w:r>
      <w:r>
        <w:rPr>
          <w:bCs/>
          <w:color w:val="000000"/>
          <w:spacing w:val="-2"/>
          <w:sz w:val="20"/>
          <w:szCs w:val="20"/>
        </w:rPr>
        <w:t xml:space="preserve"> </w:t>
      </w:r>
      <w:r w:rsidRPr="000C6656">
        <w:rPr>
          <w:bCs/>
          <w:color w:val="000000"/>
          <w:spacing w:val="-2"/>
          <w:sz w:val="20"/>
          <w:szCs w:val="20"/>
        </w:rPr>
        <w:t xml:space="preserve">сельсовет  </w:t>
      </w:r>
    </w:p>
    <w:p w:rsidR="005542C4" w:rsidRPr="000C6656" w:rsidRDefault="005542C4" w:rsidP="005542C4">
      <w:pPr>
        <w:widowControl w:val="0"/>
        <w:shd w:val="clear" w:color="auto" w:fill="FFFFFF"/>
        <w:tabs>
          <w:tab w:val="left" w:pos="9900"/>
        </w:tabs>
        <w:autoSpaceDE w:val="0"/>
        <w:autoSpaceDN w:val="0"/>
        <w:adjustRightInd w:val="0"/>
        <w:jc w:val="right"/>
        <w:rPr>
          <w:bCs/>
          <w:color w:val="000000"/>
          <w:spacing w:val="-2"/>
          <w:sz w:val="20"/>
          <w:szCs w:val="20"/>
        </w:rPr>
      </w:pPr>
      <w:r w:rsidRPr="000C6656">
        <w:rPr>
          <w:bCs/>
          <w:color w:val="000000"/>
          <w:spacing w:val="-2"/>
          <w:sz w:val="20"/>
          <w:szCs w:val="20"/>
        </w:rPr>
        <w:t xml:space="preserve">от </w:t>
      </w:r>
      <w:r>
        <w:rPr>
          <w:bCs/>
          <w:spacing w:val="-2"/>
          <w:sz w:val="20"/>
          <w:szCs w:val="20"/>
        </w:rPr>
        <w:t>17.10</w:t>
      </w:r>
      <w:r w:rsidRPr="00816CEB">
        <w:rPr>
          <w:bCs/>
          <w:spacing w:val="-2"/>
          <w:sz w:val="20"/>
          <w:szCs w:val="20"/>
        </w:rPr>
        <w:t>.2019г</w:t>
      </w:r>
      <w:r w:rsidRPr="000C6656">
        <w:rPr>
          <w:bCs/>
          <w:color w:val="000000"/>
          <w:spacing w:val="-2"/>
          <w:sz w:val="20"/>
          <w:szCs w:val="20"/>
        </w:rPr>
        <w:t xml:space="preserve">. № </w:t>
      </w:r>
      <w:r>
        <w:rPr>
          <w:bCs/>
          <w:color w:val="000000"/>
          <w:spacing w:val="-2"/>
          <w:sz w:val="20"/>
          <w:szCs w:val="20"/>
        </w:rPr>
        <w:t>204</w:t>
      </w:r>
      <w:r w:rsidRPr="000C6656">
        <w:rPr>
          <w:bCs/>
          <w:color w:val="000000"/>
          <w:spacing w:val="-2"/>
          <w:sz w:val="20"/>
          <w:szCs w:val="20"/>
        </w:rPr>
        <w:t>-рс</w:t>
      </w:r>
    </w:p>
    <w:p w:rsidR="005542C4" w:rsidRPr="000C6656" w:rsidRDefault="005542C4" w:rsidP="005542C4">
      <w:pPr>
        <w:widowControl w:val="0"/>
        <w:shd w:val="clear" w:color="auto" w:fill="FFFFFF"/>
        <w:tabs>
          <w:tab w:val="left" w:pos="9900"/>
        </w:tabs>
        <w:autoSpaceDE w:val="0"/>
        <w:autoSpaceDN w:val="0"/>
        <w:adjustRightInd w:val="0"/>
        <w:jc w:val="right"/>
        <w:rPr>
          <w:bCs/>
          <w:color w:val="000000"/>
          <w:spacing w:val="-2"/>
          <w:sz w:val="20"/>
          <w:szCs w:val="20"/>
        </w:rPr>
      </w:pPr>
    </w:p>
    <w:p w:rsidR="005542C4" w:rsidRDefault="005542C4" w:rsidP="005542C4">
      <w:pPr>
        <w:widowControl w:val="0"/>
        <w:shd w:val="clear" w:color="auto" w:fill="FFFFFF"/>
        <w:tabs>
          <w:tab w:val="left" w:pos="9900"/>
        </w:tabs>
        <w:autoSpaceDE w:val="0"/>
        <w:autoSpaceDN w:val="0"/>
        <w:adjustRightInd w:val="0"/>
        <w:jc w:val="both"/>
        <w:rPr>
          <w:b/>
          <w:bCs/>
          <w:color w:val="000000"/>
          <w:spacing w:val="-2"/>
          <w:szCs w:val="28"/>
        </w:rPr>
      </w:pPr>
    </w:p>
    <w:p w:rsidR="009C3916" w:rsidRDefault="005542C4" w:rsidP="005542C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F16A74">
        <w:rPr>
          <w:sz w:val="28"/>
          <w:szCs w:val="28"/>
        </w:rPr>
        <w:t>зменени</w:t>
      </w:r>
      <w:r>
        <w:rPr>
          <w:sz w:val="28"/>
          <w:szCs w:val="28"/>
        </w:rPr>
        <w:t>я</w:t>
      </w:r>
      <w:r w:rsidRPr="00F16A74">
        <w:rPr>
          <w:sz w:val="28"/>
          <w:szCs w:val="28"/>
        </w:rPr>
        <w:t xml:space="preserve"> в Правила благоустройства</w:t>
      </w:r>
      <w:r w:rsidR="009C3916">
        <w:rPr>
          <w:sz w:val="28"/>
          <w:szCs w:val="28"/>
        </w:rPr>
        <w:t xml:space="preserve"> </w:t>
      </w:r>
      <w:r w:rsidRPr="00F16A74">
        <w:rPr>
          <w:sz w:val="28"/>
          <w:szCs w:val="28"/>
        </w:rPr>
        <w:t>территории</w:t>
      </w:r>
    </w:p>
    <w:p w:rsidR="005542C4" w:rsidRPr="00F16A74" w:rsidRDefault="005542C4" w:rsidP="005542C4">
      <w:pPr>
        <w:pStyle w:val="ConsPlusTitle"/>
        <w:jc w:val="center"/>
        <w:rPr>
          <w:sz w:val="28"/>
          <w:szCs w:val="28"/>
        </w:rPr>
      </w:pPr>
      <w:r w:rsidRPr="00F16A7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Тихвинский</w:t>
      </w:r>
      <w:r w:rsidRPr="00F16A74">
        <w:rPr>
          <w:sz w:val="28"/>
          <w:szCs w:val="28"/>
        </w:rPr>
        <w:t xml:space="preserve"> сельсовет </w:t>
      </w:r>
    </w:p>
    <w:p w:rsidR="005542C4" w:rsidRDefault="005542C4" w:rsidP="005542C4">
      <w:pPr>
        <w:pStyle w:val="ConsPlusTitle"/>
        <w:jc w:val="center"/>
        <w:rPr>
          <w:sz w:val="28"/>
          <w:szCs w:val="28"/>
        </w:rPr>
      </w:pPr>
      <w:r w:rsidRPr="00F16A74">
        <w:rPr>
          <w:sz w:val="28"/>
          <w:szCs w:val="28"/>
        </w:rPr>
        <w:t xml:space="preserve">Добринского </w:t>
      </w:r>
      <w:r>
        <w:rPr>
          <w:sz w:val="28"/>
          <w:szCs w:val="28"/>
        </w:rPr>
        <w:t xml:space="preserve">муниципального </w:t>
      </w:r>
      <w:r w:rsidRPr="00F16A74">
        <w:rPr>
          <w:sz w:val="28"/>
          <w:szCs w:val="28"/>
        </w:rPr>
        <w:t>района Липецкой области</w:t>
      </w:r>
      <w:r w:rsidRPr="005542C4">
        <w:rPr>
          <w:sz w:val="27"/>
          <w:szCs w:val="27"/>
        </w:rPr>
        <w:t xml:space="preserve"> </w:t>
      </w:r>
    </w:p>
    <w:p w:rsidR="005542C4" w:rsidRPr="000C6656" w:rsidRDefault="005542C4" w:rsidP="005542C4">
      <w:pPr>
        <w:widowControl w:val="0"/>
        <w:shd w:val="clear" w:color="auto" w:fill="FFFFFF"/>
        <w:tabs>
          <w:tab w:val="left" w:pos="9900"/>
        </w:tabs>
        <w:autoSpaceDE w:val="0"/>
        <w:autoSpaceDN w:val="0"/>
        <w:adjustRightInd w:val="0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5542C4" w:rsidRDefault="005542C4" w:rsidP="005542C4">
      <w:pPr>
        <w:pStyle w:val="ConsPlusTitle"/>
        <w:jc w:val="both"/>
        <w:rPr>
          <w:b w:val="0"/>
          <w:sz w:val="28"/>
          <w:szCs w:val="28"/>
        </w:rPr>
      </w:pPr>
      <w:r w:rsidRPr="00F16A74">
        <w:rPr>
          <w:b w:val="0"/>
          <w:sz w:val="28"/>
        </w:rPr>
        <w:t xml:space="preserve">          Внести в </w:t>
      </w:r>
      <w:r w:rsidRPr="00F16A74">
        <w:rPr>
          <w:b w:val="0"/>
          <w:sz w:val="28"/>
          <w:szCs w:val="28"/>
        </w:rPr>
        <w:t xml:space="preserve">Правила благоустройства на территории сельского поселения </w:t>
      </w:r>
      <w:r>
        <w:rPr>
          <w:b w:val="0"/>
          <w:sz w:val="28"/>
          <w:szCs w:val="28"/>
        </w:rPr>
        <w:t xml:space="preserve">Тихвинский </w:t>
      </w:r>
      <w:r w:rsidRPr="00F16A74">
        <w:rPr>
          <w:b w:val="0"/>
          <w:sz w:val="28"/>
          <w:szCs w:val="28"/>
        </w:rPr>
        <w:t xml:space="preserve"> сельсовет Добринского района Липецкой области, приняты</w:t>
      </w:r>
      <w:r>
        <w:rPr>
          <w:b w:val="0"/>
          <w:sz w:val="28"/>
          <w:szCs w:val="28"/>
        </w:rPr>
        <w:t xml:space="preserve">е </w:t>
      </w:r>
      <w:r w:rsidRPr="00F16A74">
        <w:rPr>
          <w:b w:val="0"/>
          <w:sz w:val="28"/>
          <w:szCs w:val="28"/>
        </w:rPr>
        <w:t xml:space="preserve">решением Совета депутатов сельского поселения </w:t>
      </w:r>
      <w:r>
        <w:rPr>
          <w:b w:val="0"/>
          <w:sz w:val="28"/>
          <w:szCs w:val="28"/>
        </w:rPr>
        <w:t>Тихвинский</w:t>
      </w:r>
      <w:r w:rsidRPr="00F16A74">
        <w:rPr>
          <w:b w:val="0"/>
          <w:sz w:val="28"/>
          <w:szCs w:val="28"/>
        </w:rPr>
        <w:t xml:space="preserve"> сельсовет  </w:t>
      </w:r>
      <w:r w:rsidRPr="005542C4">
        <w:rPr>
          <w:b w:val="0"/>
          <w:sz w:val="28"/>
          <w:szCs w:val="28"/>
        </w:rPr>
        <w:t xml:space="preserve">от    26.12.2017 года № 117-рс </w:t>
      </w:r>
      <w:r w:rsidRPr="00F16A74">
        <w:rPr>
          <w:b w:val="0"/>
          <w:sz w:val="28"/>
          <w:szCs w:val="28"/>
        </w:rPr>
        <w:t>следующие изменения:</w:t>
      </w:r>
    </w:p>
    <w:p w:rsidR="005542C4" w:rsidRDefault="005542C4" w:rsidP="005542C4">
      <w:pPr>
        <w:pStyle w:val="ConsPlusTitle"/>
        <w:jc w:val="both"/>
        <w:rPr>
          <w:b w:val="0"/>
          <w:sz w:val="28"/>
          <w:szCs w:val="28"/>
        </w:rPr>
      </w:pPr>
    </w:p>
    <w:p w:rsidR="005542C4" w:rsidRPr="001179F0" w:rsidRDefault="005542C4" w:rsidP="005542C4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1179F0">
        <w:rPr>
          <w:b/>
          <w:color w:val="000000"/>
          <w:sz w:val="28"/>
          <w:szCs w:val="28"/>
        </w:rPr>
        <w:t>1)  пункт 2.17 дополнить следующими абзацами:</w:t>
      </w:r>
    </w:p>
    <w:p w:rsidR="005542C4" w:rsidRPr="00235C07" w:rsidRDefault="005542C4" w:rsidP="005542C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35C07">
        <w:rPr>
          <w:color w:val="000000"/>
          <w:sz w:val="28"/>
          <w:szCs w:val="28"/>
        </w:rPr>
        <w:t xml:space="preserve">  «Границы прилегающей территории - местоположение прилегающей территории, которое определяется в метрах по периметру от внешней границы здания, строения, сооружения, земельного участка в случае, если такой земельный участок образован, и устанавливается посредством определения координат характерных точек ее границ.</w:t>
      </w:r>
    </w:p>
    <w:p w:rsidR="005542C4" w:rsidRPr="00235C07" w:rsidRDefault="005542C4" w:rsidP="005542C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35C07">
        <w:rPr>
          <w:color w:val="000000"/>
          <w:sz w:val="28"/>
          <w:szCs w:val="28"/>
        </w:rPr>
        <w:t>Внутренняя часть границ прилегающей территории - часть границ прилегающей территории, непосредственно примыкающая к границе здания, строения, сооружения, земельного участка, в отношении которого установлены границы прилегающей территории, то есть являющаяся их общей границей.</w:t>
      </w:r>
    </w:p>
    <w:p w:rsidR="005542C4" w:rsidRPr="00235C07" w:rsidRDefault="005542C4" w:rsidP="005542C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35C07">
        <w:rPr>
          <w:color w:val="000000"/>
          <w:sz w:val="28"/>
          <w:szCs w:val="28"/>
        </w:rPr>
        <w:t>Внешняя часть границ прилегающей территории - часть границ прилегающей территории, не примыкающая непосредственно к границе здания, строения, сооружения, земельного участка, в отношении которого установлены границы прилегающей территории, то есть не являющаяся их общей границей.</w:t>
      </w:r>
    </w:p>
    <w:p w:rsidR="005542C4" w:rsidRPr="00235C07" w:rsidRDefault="005542C4" w:rsidP="005542C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35C07">
        <w:rPr>
          <w:color w:val="000000"/>
          <w:sz w:val="28"/>
          <w:szCs w:val="28"/>
        </w:rPr>
        <w:t>Площадь прилегающей территории - площадь геометрической фигуры, образованной проекцией границ прилегающей территории на горизонтальную плоскость</w:t>
      </w:r>
      <w:proofErr w:type="gramStart"/>
      <w:r w:rsidRPr="00235C07">
        <w:rPr>
          <w:color w:val="000000"/>
          <w:sz w:val="28"/>
          <w:szCs w:val="28"/>
        </w:rPr>
        <w:t>.»</w:t>
      </w:r>
      <w:proofErr w:type="gramEnd"/>
    </w:p>
    <w:p w:rsidR="005542C4" w:rsidRDefault="005542C4" w:rsidP="005542C4">
      <w:pPr>
        <w:shd w:val="clear" w:color="auto" w:fill="FFFFFF"/>
        <w:outlineLvl w:val="4"/>
        <w:rPr>
          <w:sz w:val="28"/>
          <w:szCs w:val="28"/>
        </w:rPr>
      </w:pPr>
    </w:p>
    <w:p w:rsidR="005542C4" w:rsidRPr="001179F0" w:rsidRDefault="005542C4" w:rsidP="005542C4">
      <w:pPr>
        <w:shd w:val="clear" w:color="auto" w:fill="FFFFFF"/>
        <w:outlineLvl w:val="4"/>
        <w:rPr>
          <w:b/>
          <w:color w:val="000000"/>
          <w:sz w:val="28"/>
          <w:szCs w:val="28"/>
        </w:rPr>
      </w:pPr>
      <w:r w:rsidRPr="001179F0">
        <w:rPr>
          <w:b/>
          <w:sz w:val="28"/>
          <w:szCs w:val="28"/>
        </w:rPr>
        <w:t>2)</w:t>
      </w:r>
      <w:r w:rsidRPr="001179F0">
        <w:rPr>
          <w:b/>
          <w:color w:val="000000"/>
          <w:sz w:val="28"/>
          <w:szCs w:val="28"/>
        </w:rPr>
        <w:t xml:space="preserve"> пункт 4.2 изложить в новой редакции:</w:t>
      </w:r>
    </w:p>
    <w:p w:rsidR="005542C4" w:rsidRPr="00235C07" w:rsidRDefault="005542C4" w:rsidP="005542C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35C07">
        <w:rPr>
          <w:sz w:val="28"/>
          <w:szCs w:val="28"/>
        </w:rPr>
        <w:t>«4.2. Границы прилегающей территории на территории сельского поселения устанавливаются</w:t>
      </w:r>
      <w:r w:rsidRPr="00235C07">
        <w:rPr>
          <w:color w:val="000000"/>
          <w:sz w:val="28"/>
          <w:szCs w:val="28"/>
        </w:rPr>
        <w:t>:</w:t>
      </w:r>
    </w:p>
    <w:p w:rsidR="005542C4" w:rsidRPr="00235C07" w:rsidRDefault="005542C4" w:rsidP="005542C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35C07">
        <w:rPr>
          <w:color w:val="000000"/>
          <w:sz w:val="28"/>
          <w:szCs w:val="28"/>
        </w:rPr>
        <w:t>1) для объектов недвижимого имущества, находящихся в собственности, владении или пользовании - в 30 метрах от границы земельных участков по всему периметру, при этом:</w:t>
      </w:r>
    </w:p>
    <w:p w:rsidR="005542C4" w:rsidRPr="00235C07" w:rsidRDefault="005542C4" w:rsidP="005542C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35C07">
        <w:rPr>
          <w:color w:val="000000"/>
          <w:sz w:val="28"/>
          <w:szCs w:val="28"/>
        </w:rPr>
        <w:t>- для индивидуальных жилых домов - 10 м от периметра внешнего ограждения, а со стороны въезда (входа) - до проезжей части дороги;</w:t>
      </w:r>
    </w:p>
    <w:p w:rsidR="005542C4" w:rsidRPr="00235C07" w:rsidRDefault="005542C4" w:rsidP="005542C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35C07">
        <w:rPr>
          <w:color w:val="000000"/>
          <w:sz w:val="28"/>
          <w:szCs w:val="28"/>
        </w:rPr>
        <w:t>- для многоквартирных домов - в пределах границ придомовой территории.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домов. При наличии в этой зоне дороги, за исключением дворовых проездов, территория закрепляется до края проезжей части дороги;</w:t>
      </w:r>
    </w:p>
    <w:p w:rsidR="005542C4" w:rsidRPr="00235C07" w:rsidRDefault="005542C4" w:rsidP="005542C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35C07">
        <w:rPr>
          <w:color w:val="000000"/>
          <w:sz w:val="28"/>
          <w:szCs w:val="28"/>
        </w:rPr>
        <w:t>- для автостоянок - 25 м от внешней границы автостоянки, а в случае наличия ограждения - 25 м от ограждения;</w:t>
      </w:r>
    </w:p>
    <w:p w:rsidR="005542C4" w:rsidRPr="00235C07" w:rsidRDefault="005542C4" w:rsidP="005542C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35C07">
        <w:rPr>
          <w:color w:val="000000"/>
          <w:sz w:val="28"/>
          <w:szCs w:val="28"/>
        </w:rPr>
        <w:t>- для автозаправочных станций (далее - АЗС), авто газозаправочных станций (далее - АГЗС) - 50 м от границы отведенной территории;</w:t>
      </w:r>
    </w:p>
    <w:p w:rsidR="005542C4" w:rsidRPr="00235C07" w:rsidRDefault="005542C4" w:rsidP="005542C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35C07">
        <w:rPr>
          <w:color w:val="000000"/>
          <w:sz w:val="28"/>
          <w:szCs w:val="28"/>
        </w:rPr>
        <w:lastRenderedPageBreak/>
        <w:t>- для промышленных, производственных объектов - 50 м от внешней стены объекта, а при наличии ограждения - 50 м от ограждения;</w:t>
      </w:r>
    </w:p>
    <w:p w:rsidR="005542C4" w:rsidRPr="00235C07" w:rsidRDefault="005542C4" w:rsidP="005542C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35C07">
        <w:rPr>
          <w:color w:val="000000"/>
          <w:sz w:val="28"/>
          <w:szCs w:val="28"/>
        </w:rPr>
        <w:t>- для строящихся объектов капитального строительства - 15 м от ограждения строительной площадки;</w:t>
      </w:r>
    </w:p>
    <w:p w:rsidR="005542C4" w:rsidRPr="00235C07" w:rsidRDefault="005542C4" w:rsidP="005542C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35C07">
        <w:rPr>
          <w:color w:val="000000"/>
          <w:sz w:val="28"/>
          <w:szCs w:val="28"/>
        </w:rPr>
        <w:t>- для отдельно стоящих тепловых, трансформаторных подстанций, зданий, строений и сооружений инженерно-технического назначения на территориях общего пользования - 10 м от внешней стены указанных объектов;</w:t>
      </w:r>
    </w:p>
    <w:p w:rsidR="005542C4" w:rsidRPr="00235C07" w:rsidRDefault="005542C4" w:rsidP="005542C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35C07">
        <w:rPr>
          <w:color w:val="000000"/>
          <w:sz w:val="28"/>
          <w:szCs w:val="28"/>
        </w:rPr>
        <w:t>- для наземных, надземных инженерных коммуникаций - 5 м от внешних границ таких коммуникаций;</w:t>
      </w:r>
    </w:p>
    <w:p w:rsidR="005542C4" w:rsidRPr="00235C07" w:rsidRDefault="005542C4" w:rsidP="005542C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35C07">
        <w:rPr>
          <w:color w:val="000000"/>
          <w:sz w:val="28"/>
          <w:szCs w:val="28"/>
        </w:rPr>
        <w:t>- для рекламных конструкций - 5 м от радиуса основания;</w:t>
      </w:r>
    </w:p>
    <w:p w:rsidR="005542C4" w:rsidRPr="00235C07" w:rsidRDefault="005542C4" w:rsidP="005542C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35C07">
        <w:rPr>
          <w:color w:val="000000"/>
          <w:sz w:val="28"/>
          <w:szCs w:val="28"/>
        </w:rPr>
        <w:t>- для объектов муниципальных образовательных организаций - 5 м от ограждения;</w:t>
      </w:r>
    </w:p>
    <w:p w:rsidR="005542C4" w:rsidRPr="00235C07" w:rsidRDefault="005542C4" w:rsidP="005542C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35C07">
        <w:rPr>
          <w:color w:val="000000"/>
          <w:sz w:val="28"/>
          <w:szCs w:val="28"/>
        </w:rPr>
        <w:t xml:space="preserve">2) для нестационарных объектов, в том числе торговых павильонов, торговых комплексов, палаток, киосков и </w:t>
      </w:r>
      <w:proofErr w:type="spellStart"/>
      <w:r w:rsidRPr="00235C07">
        <w:rPr>
          <w:color w:val="000000"/>
          <w:sz w:val="28"/>
          <w:szCs w:val="28"/>
        </w:rPr>
        <w:t>тон</w:t>
      </w:r>
      <w:bookmarkStart w:id="0" w:name="_GoBack"/>
      <w:bookmarkEnd w:id="0"/>
      <w:r w:rsidRPr="00235C07">
        <w:rPr>
          <w:color w:val="000000"/>
          <w:sz w:val="28"/>
          <w:szCs w:val="28"/>
        </w:rPr>
        <w:t>аров</w:t>
      </w:r>
      <w:proofErr w:type="spellEnd"/>
      <w:r w:rsidRPr="00235C07">
        <w:rPr>
          <w:color w:val="000000"/>
          <w:sz w:val="28"/>
          <w:szCs w:val="28"/>
        </w:rPr>
        <w:t>, расположенных на земельных участках, находящихся в государственной или муниципальной собственности, - в 10 метрах от объектов по всему периметру;</w:t>
      </w:r>
    </w:p>
    <w:p w:rsidR="005542C4" w:rsidRPr="00235C07" w:rsidRDefault="005542C4" w:rsidP="005542C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35C07">
        <w:rPr>
          <w:color w:val="000000"/>
          <w:sz w:val="28"/>
          <w:szCs w:val="28"/>
        </w:rPr>
        <w:t>3) для кладбищ, гаражных кооперативов, садоводческих и огороднических некоммерческих товариществ - в 25 метрах по всему периметру от границы земельных участков, отведенных под кладбища, гаражные кооперативы, садоводческие и огороднические некоммерческие товарищества;</w:t>
      </w:r>
    </w:p>
    <w:p w:rsidR="005542C4" w:rsidRPr="00235C07" w:rsidRDefault="005542C4" w:rsidP="005542C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35C07">
        <w:rPr>
          <w:color w:val="000000"/>
          <w:sz w:val="28"/>
          <w:szCs w:val="28"/>
        </w:rPr>
        <w:t>В границах прилегающих территорий могут располагаться следующие территории общего пользования или их части:</w:t>
      </w:r>
    </w:p>
    <w:p w:rsidR="005542C4" w:rsidRPr="00235C07" w:rsidRDefault="005542C4" w:rsidP="005542C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35C07">
        <w:rPr>
          <w:color w:val="000000"/>
          <w:sz w:val="28"/>
          <w:szCs w:val="28"/>
        </w:rPr>
        <w:t>пешеходные коммуникации;</w:t>
      </w:r>
    </w:p>
    <w:p w:rsidR="005542C4" w:rsidRPr="00235C07" w:rsidRDefault="005542C4" w:rsidP="005542C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35C07">
        <w:rPr>
          <w:color w:val="000000"/>
          <w:sz w:val="28"/>
          <w:szCs w:val="28"/>
        </w:rPr>
        <w:t>зеленые насаждения;</w:t>
      </w:r>
    </w:p>
    <w:p w:rsidR="005542C4" w:rsidRPr="00235C07" w:rsidRDefault="005542C4" w:rsidP="005542C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35C07">
        <w:rPr>
          <w:color w:val="000000"/>
          <w:sz w:val="28"/>
          <w:szCs w:val="28"/>
        </w:rPr>
        <w:t>проезжие части дворовых территорий, площадки автостоянок, за исключением дорог, проездов и других транспортных коммуникаций, содержание которых является обязанностью правообладателя в соответствии с законодательством Российской Федерации;</w:t>
      </w:r>
    </w:p>
    <w:p w:rsidR="005542C4" w:rsidRPr="00235C07" w:rsidRDefault="005542C4" w:rsidP="005542C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35C07">
        <w:rPr>
          <w:color w:val="000000"/>
          <w:sz w:val="28"/>
          <w:szCs w:val="28"/>
        </w:rPr>
        <w:t>иные территории общего пользования, установленные правилами благоустройства, за исключением парков, скверов, бульваров,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5542C4" w:rsidRPr="00235C07" w:rsidRDefault="005542C4" w:rsidP="005542C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35C07">
        <w:rPr>
          <w:color w:val="000000"/>
          <w:sz w:val="28"/>
          <w:szCs w:val="28"/>
        </w:rPr>
        <w:t>В границы прилегающих территорий могут быть включены элементы благоустройства, применяемые как составные части благоустройства территории, такие как конструктивные устройства, различные виды оборудования и оформления, малые архитектурные формы, информационные щиты и указатели, иные объекты, установленные правилами благоустройства.</w:t>
      </w:r>
    </w:p>
    <w:p w:rsidR="005542C4" w:rsidRPr="00235C07" w:rsidRDefault="005542C4" w:rsidP="005542C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35C07">
        <w:rPr>
          <w:color w:val="000000"/>
          <w:sz w:val="28"/>
          <w:szCs w:val="28"/>
        </w:rPr>
        <w:t>В границы прилегающих территорий могут быть включены земельные участки, занятые линейными объектами, при этом содержание полос отвода и (или) охранных зон таких объектов регулируется правилами благоустройства.</w:t>
      </w:r>
    </w:p>
    <w:p w:rsidR="005542C4" w:rsidRPr="00235C07" w:rsidRDefault="005542C4" w:rsidP="005542C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5542C4" w:rsidRPr="00235C07" w:rsidRDefault="005542C4" w:rsidP="005542C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35C07">
        <w:rPr>
          <w:color w:val="000000"/>
          <w:sz w:val="28"/>
          <w:szCs w:val="28"/>
        </w:rPr>
        <w:t>Границы прилегающей территории определяются с учетом следующих ограничений:</w:t>
      </w:r>
    </w:p>
    <w:p w:rsidR="005542C4" w:rsidRPr="00235C07" w:rsidRDefault="005542C4" w:rsidP="005542C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35C07">
        <w:rPr>
          <w:color w:val="000000"/>
          <w:sz w:val="28"/>
          <w:szCs w:val="28"/>
        </w:rPr>
        <w:t>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 (в случае расположения в здании, строении, сооружении организаций и (или) иных объектов);</w:t>
      </w:r>
    </w:p>
    <w:p w:rsidR="005542C4" w:rsidRPr="00235C07" w:rsidRDefault="005542C4" w:rsidP="005542C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35C07">
        <w:rPr>
          <w:color w:val="000000"/>
          <w:sz w:val="28"/>
          <w:szCs w:val="28"/>
        </w:rPr>
        <w:t xml:space="preserve">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</w:t>
      </w:r>
      <w:r w:rsidRPr="00235C07">
        <w:rPr>
          <w:color w:val="000000"/>
          <w:sz w:val="28"/>
          <w:szCs w:val="28"/>
        </w:rPr>
        <w:lastRenderedPageBreak/>
        <w:t>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5542C4" w:rsidRPr="00235C07" w:rsidRDefault="005542C4" w:rsidP="005542C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35C07">
        <w:rPr>
          <w:color w:val="000000"/>
          <w:sz w:val="28"/>
          <w:szCs w:val="28"/>
        </w:rPr>
        <w:t>пересечение границ прилегающих территорий, за исключением случая установления общих (смежных) границ прилегающих территорий, не допускается;</w:t>
      </w:r>
    </w:p>
    <w:p w:rsidR="005542C4" w:rsidRPr="00235C07" w:rsidRDefault="005542C4" w:rsidP="005542C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35C07">
        <w:rPr>
          <w:color w:val="000000"/>
          <w:sz w:val="28"/>
          <w:szCs w:val="28"/>
        </w:rPr>
        <w:t xml:space="preserve">внешняя часть границ прилегающей территории не может выходить за пределы территорий общего пользования, а также общей (смежной) границы с другими прилегающими территориями (для исключения вклинивания, </w:t>
      </w:r>
      <w:proofErr w:type="spellStart"/>
      <w:r w:rsidRPr="00235C07">
        <w:rPr>
          <w:color w:val="000000"/>
          <w:sz w:val="28"/>
          <w:szCs w:val="28"/>
        </w:rPr>
        <w:t>вкрапливания</w:t>
      </w:r>
      <w:proofErr w:type="spellEnd"/>
      <w:r w:rsidRPr="00235C07">
        <w:rPr>
          <w:color w:val="000000"/>
          <w:sz w:val="28"/>
          <w:szCs w:val="28"/>
        </w:rPr>
        <w:t>, изломанности границ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5542C4" w:rsidRPr="00235C07" w:rsidRDefault="005542C4" w:rsidP="005542C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35C07">
        <w:rPr>
          <w:color w:val="000000"/>
          <w:sz w:val="28"/>
          <w:szCs w:val="28"/>
        </w:rPr>
        <w:t>Внутренняя часть границ прилегающей территории устанавливается по периметру здания, строения, сооружения, земельного участка, в отношении которого определяются границы прилегающей территории</w:t>
      </w:r>
      <w:proofErr w:type="gramStart"/>
      <w:r w:rsidRPr="00235C07">
        <w:rPr>
          <w:color w:val="000000"/>
          <w:sz w:val="28"/>
          <w:szCs w:val="28"/>
        </w:rPr>
        <w:t>.»</w:t>
      </w:r>
      <w:proofErr w:type="gramEnd"/>
    </w:p>
    <w:p w:rsidR="005542C4" w:rsidRPr="00235C07" w:rsidRDefault="005542C4" w:rsidP="005542C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5542C4" w:rsidRPr="001179F0" w:rsidRDefault="005542C4" w:rsidP="005542C4">
      <w:pPr>
        <w:shd w:val="clear" w:color="auto" w:fill="FFFFFF"/>
        <w:outlineLvl w:val="4"/>
        <w:rPr>
          <w:b/>
          <w:color w:val="000000"/>
          <w:sz w:val="28"/>
          <w:szCs w:val="28"/>
        </w:rPr>
      </w:pPr>
      <w:r w:rsidRPr="001179F0">
        <w:rPr>
          <w:b/>
          <w:color w:val="000000"/>
          <w:sz w:val="28"/>
          <w:szCs w:val="28"/>
        </w:rPr>
        <w:t>3) Пункт 4.3 изложить в новой редакции:</w:t>
      </w:r>
    </w:p>
    <w:p w:rsidR="005542C4" w:rsidRPr="00235C07" w:rsidRDefault="005542C4" w:rsidP="005542C4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235C07">
        <w:rPr>
          <w:color w:val="000000"/>
          <w:sz w:val="28"/>
          <w:szCs w:val="28"/>
        </w:rPr>
        <w:t>«В случае наложения прилегающих территорий их границы определяются по линии, проходящей на равном удалении от зданий, строений, сооружений, земельных участков».</w:t>
      </w:r>
    </w:p>
    <w:p w:rsidR="005542C4" w:rsidRPr="00F16A74" w:rsidRDefault="005542C4" w:rsidP="005542C4">
      <w:pPr>
        <w:pStyle w:val="ConsPlusTitle"/>
        <w:jc w:val="both"/>
        <w:rPr>
          <w:b w:val="0"/>
          <w:sz w:val="28"/>
          <w:szCs w:val="28"/>
        </w:rPr>
      </w:pPr>
    </w:p>
    <w:p w:rsidR="005542C4" w:rsidRPr="00F16A74" w:rsidRDefault="005542C4" w:rsidP="005542C4">
      <w:pPr>
        <w:pStyle w:val="a7"/>
        <w:rPr>
          <w:sz w:val="28"/>
          <w:szCs w:val="28"/>
        </w:rPr>
      </w:pPr>
    </w:p>
    <w:p w:rsidR="005542C4" w:rsidRDefault="005542C4" w:rsidP="005542C4">
      <w:pPr>
        <w:pStyle w:val="a7"/>
        <w:rPr>
          <w:b/>
          <w:bCs/>
          <w:sz w:val="28"/>
          <w:szCs w:val="28"/>
        </w:rPr>
      </w:pPr>
      <w:r w:rsidRPr="000C6656">
        <w:rPr>
          <w:b/>
          <w:sz w:val="28"/>
          <w:szCs w:val="28"/>
        </w:rPr>
        <w:t xml:space="preserve">Глава </w:t>
      </w:r>
      <w:r w:rsidRPr="000C6656">
        <w:rPr>
          <w:b/>
          <w:bCs/>
          <w:sz w:val="28"/>
          <w:szCs w:val="28"/>
        </w:rPr>
        <w:t xml:space="preserve">сельского поселения </w:t>
      </w:r>
    </w:p>
    <w:p w:rsidR="005542C4" w:rsidRPr="000C6656" w:rsidRDefault="005542C4" w:rsidP="005542C4">
      <w:pPr>
        <w:pStyle w:val="a7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Тихвинский</w:t>
      </w:r>
      <w:r w:rsidRPr="000C6656">
        <w:rPr>
          <w:b/>
          <w:bCs/>
          <w:sz w:val="28"/>
          <w:szCs w:val="28"/>
        </w:rPr>
        <w:t xml:space="preserve"> сельсовет</w:t>
      </w:r>
      <w:r w:rsidRPr="000C6656"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 xml:space="preserve">                               </w:t>
      </w:r>
      <w:r w:rsidRPr="000C6656"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А</w:t>
      </w:r>
      <w:r w:rsidRPr="000C6656">
        <w:rPr>
          <w:b/>
          <w:sz w:val="28"/>
          <w:szCs w:val="28"/>
        </w:rPr>
        <w:t>.Г.К</w:t>
      </w:r>
      <w:r>
        <w:rPr>
          <w:b/>
          <w:sz w:val="28"/>
          <w:szCs w:val="28"/>
        </w:rPr>
        <w:t>ондрат</w:t>
      </w:r>
      <w:r w:rsidRPr="000C6656">
        <w:rPr>
          <w:b/>
          <w:sz w:val="28"/>
          <w:szCs w:val="28"/>
        </w:rPr>
        <w:t>ов</w:t>
      </w:r>
    </w:p>
    <w:p w:rsidR="005542C4" w:rsidRPr="000C6656" w:rsidRDefault="005542C4" w:rsidP="005542C4">
      <w:pPr>
        <w:pStyle w:val="a7"/>
        <w:rPr>
          <w:sz w:val="28"/>
          <w:szCs w:val="28"/>
        </w:rPr>
      </w:pPr>
    </w:p>
    <w:p w:rsidR="005542C4" w:rsidRPr="000C6656" w:rsidRDefault="005542C4" w:rsidP="005542C4">
      <w:pPr>
        <w:pStyle w:val="a7"/>
        <w:rPr>
          <w:sz w:val="28"/>
          <w:szCs w:val="28"/>
        </w:rPr>
      </w:pPr>
    </w:p>
    <w:p w:rsidR="005542C4" w:rsidRPr="000C6656" w:rsidRDefault="005542C4" w:rsidP="005542C4">
      <w:pPr>
        <w:pStyle w:val="a7"/>
        <w:rPr>
          <w:sz w:val="28"/>
          <w:szCs w:val="28"/>
        </w:rPr>
      </w:pPr>
    </w:p>
    <w:p w:rsidR="005542C4" w:rsidRPr="000C6656" w:rsidRDefault="005542C4" w:rsidP="005542C4">
      <w:pPr>
        <w:pStyle w:val="a7"/>
        <w:rPr>
          <w:sz w:val="28"/>
          <w:szCs w:val="28"/>
        </w:rPr>
      </w:pPr>
    </w:p>
    <w:p w:rsidR="005542C4" w:rsidRPr="000C6656" w:rsidRDefault="005542C4" w:rsidP="005542C4">
      <w:pPr>
        <w:pStyle w:val="a7"/>
        <w:rPr>
          <w:sz w:val="28"/>
          <w:szCs w:val="28"/>
        </w:rPr>
      </w:pPr>
    </w:p>
    <w:p w:rsidR="005542C4" w:rsidRPr="000C6656" w:rsidRDefault="005542C4" w:rsidP="005542C4">
      <w:pPr>
        <w:pStyle w:val="a7"/>
        <w:rPr>
          <w:sz w:val="28"/>
          <w:szCs w:val="28"/>
        </w:rPr>
      </w:pPr>
    </w:p>
    <w:p w:rsidR="005542C4" w:rsidRPr="000C6656" w:rsidRDefault="005542C4" w:rsidP="005542C4">
      <w:pPr>
        <w:pStyle w:val="a7"/>
        <w:rPr>
          <w:sz w:val="28"/>
          <w:szCs w:val="28"/>
        </w:rPr>
      </w:pPr>
    </w:p>
    <w:p w:rsidR="005542C4" w:rsidRPr="000C6656" w:rsidRDefault="005542C4" w:rsidP="005542C4">
      <w:pPr>
        <w:pStyle w:val="a7"/>
        <w:rPr>
          <w:sz w:val="28"/>
          <w:szCs w:val="28"/>
        </w:rPr>
      </w:pPr>
    </w:p>
    <w:p w:rsidR="005542C4" w:rsidRPr="000C6656" w:rsidRDefault="005542C4" w:rsidP="005542C4">
      <w:pPr>
        <w:pStyle w:val="a7"/>
        <w:rPr>
          <w:sz w:val="28"/>
          <w:szCs w:val="28"/>
        </w:rPr>
      </w:pPr>
    </w:p>
    <w:p w:rsidR="005542C4" w:rsidRPr="000C6656" w:rsidRDefault="005542C4" w:rsidP="005542C4">
      <w:pPr>
        <w:pStyle w:val="a7"/>
        <w:rPr>
          <w:sz w:val="28"/>
          <w:szCs w:val="28"/>
        </w:rPr>
      </w:pPr>
    </w:p>
    <w:p w:rsidR="005542C4" w:rsidRPr="000C6656" w:rsidRDefault="005542C4" w:rsidP="005542C4">
      <w:pPr>
        <w:pStyle w:val="a7"/>
        <w:rPr>
          <w:sz w:val="28"/>
          <w:szCs w:val="28"/>
        </w:rPr>
      </w:pPr>
    </w:p>
    <w:p w:rsidR="005542C4" w:rsidRPr="000C6656" w:rsidRDefault="005542C4" w:rsidP="005542C4">
      <w:pPr>
        <w:pStyle w:val="a7"/>
        <w:rPr>
          <w:sz w:val="28"/>
          <w:szCs w:val="28"/>
        </w:rPr>
      </w:pPr>
    </w:p>
    <w:p w:rsidR="005542C4" w:rsidRPr="000C6656" w:rsidRDefault="005542C4" w:rsidP="005542C4">
      <w:pPr>
        <w:pStyle w:val="a7"/>
        <w:rPr>
          <w:sz w:val="28"/>
          <w:szCs w:val="28"/>
        </w:rPr>
      </w:pPr>
    </w:p>
    <w:p w:rsidR="007B4B1E" w:rsidRDefault="007B4B1E" w:rsidP="007B4B1E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8"/>
          <w:szCs w:val="28"/>
        </w:rPr>
      </w:pPr>
    </w:p>
    <w:p w:rsidR="005542C4" w:rsidRDefault="005542C4" w:rsidP="007B4B1E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8"/>
          <w:szCs w:val="28"/>
        </w:rPr>
      </w:pPr>
    </w:p>
    <w:p w:rsidR="005542C4" w:rsidRDefault="005542C4" w:rsidP="007B4B1E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8"/>
          <w:szCs w:val="28"/>
        </w:rPr>
      </w:pPr>
    </w:p>
    <w:p w:rsidR="005542C4" w:rsidRDefault="005542C4" w:rsidP="007B4B1E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8"/>
          <w:szCs w:val="28"/>
        </w:rPr>
      </w:pPr>
    </w:p>
    <w:p w:rsidR="005542C4" w:rsidRDefault="005542C4" w:rsidP="007B4B1E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8"/>
          <w:szCs w:val="28"/>
        </w:rPr>
      </w:pPr>
    </w:p>
    <w:p w:rsidR="005542C4" w:rsidRDefault="005542C4" w:rsidP="007B4B1E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8"/>
          <w:szCs w:val="28"/>
        </w:rPr>
      </w:pPr>
    </w:p>
    <w:p w:rsidR="005542C4" w:rsidRDefault="005542C4" w:rsidP="007B4B1E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8"/>
          <w:szCs w:val="28"/>
        </w:rPr>
      </w:pPr>
    </w:p>
    <w:p w:rsidR="005542C4" w:rsidRDefault="005542C4" w:rsidP="007B4B1E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8"/>
          <w:szCs w:val="28"/>
        </w:rPr>
      </w:pPr>
    </w:p>
    <w:sectPr w:rsidR="005542C4" w:rsidSect="002010AE">
      <w:pgSz w:w="11906" w:h="16838"/>
      <w:pgMar w:top="454" w:right="510" w:bottom="346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ISOCPEUR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6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7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0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7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2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6">
    <w:nsid w:val="514474C4"/>
    <w:multiLevelType w:val="hybridMultilevel"/>
    <w:tmpl w:val="641E5E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1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2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63FD338C"/>
    <w:multiLevelType w:val="hybridMultilevel"/>
    <w:tmpl w:val="8E9C5C04"/>
    <w:lvl w:ilvl="0" w:tplc="E94E0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5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8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0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1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42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40"/>
  </w:num>
  <w:num w:numId="2">
    <w:abstractNumId w:val="16"/>
  </w:num>
  <w:num w:numId="3">
    <w:abstractNumId w:val="20"/>
  </w:num>
  <w:num w:numId="4">
    <w:abstractNumId w:val="29"/>
  </w:num>
  <w:num w:numId="5">
    <w:abstractNumId w:val="30"/>
  </w:num>
  <w:num w:numId="6">
    <w:abstractNumId w:val="0"/>
  </w:num>
  <w:num w:numId="7">
    <w:abstractNumId w:val="32"/>
  </w:num>
  <w:num w:numId="8">
    <w:abstractNumId w:val="21"/>
  </w:num>
  <w:num w:numId="9">
    <w:abstractNumId w:val="42"/>
  </w:num>
  <w:num w:numId="10">
    <w:abstractNumId w:val="9"/>
  </w:num>
  <w:num w:numId="11">
    <w:abstractNumId w:val="41"/>
  </w:num>
  <w:num w:numId="12">
    <w:abstractNumId w:val="6"/>
  </w:num>
  <w:num w:numId="13">
    <w:abstractNumId w:val="31"/>
  </w:num>
  <w:num w:numId="14">
    <w:abstractNumId w:val="39"/>
  </w:num>
  <w:num w:numId="15">
    <w:abstractNumId w:val="24"/>
  </w:num>
  <w:num w:numId="16">
    <w:abstractNumId w:val="8"/>
  </w:num>
  <w:num w:numId="17">
    <w:abstractNumId w:val="12"/>
  </w:num>
  <w:num w:numId="18">
    <w:abstractNumId w:val="13"/>
  </w:num>
  <w:num w:numId="19">
    <w:abstractNumId w:val="1"/>
  </w:num>
  <w:num w:numId="20">
    <w:abstractNumId w:val="35"/>
  </w:num>
  <w:num w:numId="21">
    <w:abstractNumId w:val="37"/>
  </w:num>
  <w:num w:numId="22">
    <w:abstractNumId w:val="15"/>
  </w:num>
  <w:num w:numId="23">
    <w:abstractNumId w:val="14"/>
  </w:num>
  <w:num w:numId="24">
    <w:abstractNumId w:val="19"/>
  </w:num>
  <w:num w:numId="25">
    <w:abstractNumId w:val="28"/>
  </w:num>
  <w:num w:numId="26">
    <w:abstractNumId w:val="4"/>
  </w:num>
  <w:num w:numId="27">
    <w:abstractNumId w:val="11"/>
  </w:num>
  <w:num w:numId="28">
    <w:abstractNumId w:val="2"/>
  </w:num>
  <w:num w:numId="29">
    <w:abstractNumId w:val="3"/>
  </w:num>
  <w:num w:numId="30">
    <w:abstractNumId w:val="27"/>
  </w:num>
  <w:num w:numId="31">
    <w:abstractNumId w:val="7"/>
  </w:num>
  <w:num w:numId="32">
    <w:abstractNumId w:val="25"/>
  </w:num>
  <w:num w:numId="33">
    <w:abstractNumId w:val="17"/>
  </w:num>
  <w:num w:numId="34">
    <w:abstractNumId w:val="10"/>
  </w:num>
  <w:num w:numId="35">
    <w:abstractNumId w:val="38"/>
  </w:num>
  <w:num w:numId="36">
    <w:abstractNumId w:val="23"/>
  </w:num>
  <w:num w:numId="37">
    <w:abstractNumId w:val="22"/>
  </w:num>
  <w:num w:numId="38">
    <w:abstractNumId w:val="34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18"/>
  </w:num>
  <w:num w:numId="43">
    <w:abstractNumId w:val="33"/>
  </w:num>
  <w:num w:numId="44">
    <w:abstractNumId w:val="32"/>
  </w:num>
  <w:num w:numId="45">
    <w:abstractNumId w:val="26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FDD"/>
    <w:rsid w:val="000039B4"/>
    <w:rsid w:val="000127C7"/>
    <w:rsid w:val="00022B8D"/>
    <w:rsid w:val="00065DC1"/>
    <w:rsid w:val="000713C1"/>
    <w:rsid w:val="000C435C"/>
    <w:rsid w:val="000D0403"/>
    <w:rsid w:val="000E02FD"/>
    <w:rsid w:val="000F69FF"/>
    <w:rsid w:val="00114CB5"/>
    <w:rsid w:val="001774A9"/>
    <w:rsid w:val="00180557"/>
    <w:rsid w:val="001A074F"/>
    <w:rsid w:val="001A0A2A"/>
    <w:rsid w:val="001A34AF"/>
    <w:rsid w:val="001C0506"/>
    <w:rsid w:val="001D6DD7"/>
    <w:rsid w:val="001E28ED"/>
    <w:rsid w:val="001E5260"/>
    <w:rsid w:val="001E76F4"/>
    <w:rsid w:val="002010AE"/>
    <w:rsid w:val="002140D8"/>
    <w:rsid w:val="00214142"/>
    <w:rsid w:val="00240294"/>
    <w:rsid w:val="0026298D"/>
    <w:rsid w:val="002723F5"/>
    <w:rsid w:val="002E14E7"/>
    <w:rsid w:val="002E3D17"/>
    <w:rsid w:val="002F0191"/>
    <w:rsid w:val="002F3FAC"/>
    <w:rsid w:val="00320267"/>
    <w:rsid w:val="0034405C"/>
    <w:rsid w:val="0034561A"/>
    <w:rsid w:val="00356554"/>
    <w:rsid w:val="00357826"/>
    <w:rsid w:val="0037581B"/>
    <w:rsid w:val="00395D74"/>
    <w:rsid w:val="003B2D5C"/>
    <w:rsid w:val="003D5BBD"/>
    <w:rsid w:val="00420777"/>
    <w:rsid w:val="004208E0"/>
    <w:rsid w:val="0043350A"/>
    <w:rsid w:val="00467D31"/>
    <w:rsid w:val="0049462D"/>
    <w:rsid w:val="004A55F8"/>
    <w:rsid w:val="004F5C40"/>
    <w:rsid w:val="00504E3C"/>
    <w:rsid w:val="005542C4"/>
    <w:rsid w:val="00556B67"/>
    <w:rsid w:val="00561291"/>
    <w:rsid w:val="0059649D"/>
    <w:rsid w:val="005A2344"/>
    <w:rsid w:val="005A4EBF"/>
    <w:rsid w:val="005A4FDD"/>
    <w:rsid w:val="00601F03"/>
    <w:rsid w:val="006131B6"/>
    <w:rsid w:val="0067198E"/>
    <w:rsid w:val="00697AD6"/>
    <w:rsid w:val="006A5A12"/>
    <w:rsid w:val="006C3196"/>
    <w:rsid w:val="006C5108"/>
    <w:rsid w:val="006D736D"/>
    <w:rsid w:val="00735575"/>
    <w:rsid w:val="0074490A"/>
    <w:rsid w:val="007607CF"/>
    <w:rsid w:val="00763D31"/>
    <w:rsid w:val="00764DAA"/>
    <w:rsid w:val="00766EB9"/>
    <w:rsid w:val="00772D51"/>
    <w:rsid w:val="00791D4F"/>
    <w:rsid w:val="007B4B1E"/>
    <w:rsid w:val="007C3A9F"/>
    <w:rsid w:val="007C5DAA"/>
    <w:rsid w:val="007D3026"/>
    <w:rsid w:val="007D43FF"/>
    <w:rsid w:val="007E0BAA"/>
    <w:rsid w:val="00832BF2"/>
    <w:rsid w:val="00833987"/>
    <w:rsid w:val="00866B2F"/>
    <w:rsid w:val="008720E1"/>
    <w:rsid w:val="008A2AD6"/>
    <w:rsid w:val="008C26F8"/>
    <w:rsid w:val="008F0640"/>
    <w:rsid w:val="00917A02"/>
    <w:rsid w:val="00962592"/>
    <w:rsid w:val="00992C3C"/>
    <w:rsid w:val="009C3916"/>
    <w:rsid w:val="00A040AF"/>
    <w:rsid w:val="00A32184"/>
    <w:rsid w:val="00A3618A"/>
    <w:rsid w:val="00A37FB9"/>
    <w:rsid w:val="00A40368"/>
    <w:rsid w:val="00A40B1E"/>
    <w:rsid w:val="00A47790"/>
    <w:rsid w:val="00A64AB2"/>
    <w:rsid w:val="00A7659E"/>
    <w:rsid w:val="00A84B40"/>
    <w:rsid w:val="00AC4B84"/>
    <w:rsid w:val="00AD33F7"/>
    <w:rsid w:val="00AF3044"/>
    <w:rsid w:val="00B03065"/>
    <w:rsid w:val="00B317AC"/>
    <w:rsid w:val="00B446DD"/>
    <w:rsid w:val="00B800C8"/>
    <w:rsid w:val="00BB35A2"/>
    <w:rsid w:val="00BB5D03"/>
    <w:rsid w:val="00BB68FE"/>
    <w:rsid w:val="00BC092A"/>
    <w:rsid w:val="00C02989"/>
    <w:rsid w:val="00C02B79"/>
    <w:rsid w:val="00C0705E"/>
    <w:rsid w:val="00C67F01"/>
    <w:rsid w:val="00CD5E2A"/>
    <w:rsid w:val="00CF43B1"/>
    <w:rsid w:val="00D2517D"/>
    <w:rsid w:val="00D41DC0"/>
    <w:rsid w:val="00D428A9"/>
    <w:rsid w:val="00D60B48"/>
    <w:rsid w:val="00D61C0B"/>
    <w:rsid w:val="00D912CD"/>
    <w:rsid w:val="00DA33B6"/>
    <w:rsid w:val="00DB3878"/>
    <w:rsid w:val="00E41811"/>
    <w:rsid w:val="00E54D94"/>
    <w:rsid w:val="00E61C22"/>
    <w:rsid w:val="00E752C2"/>
    <w:rsid w:val="00E91649"/>
    <w:rsid w:val="00EA6AFC"/>
    <w:rsid w:val="00EA774E"/>
    <w:rsid w:val="00EE4172"/>
    <w:rsid w:val="00EF6C4C"/>
    <w:rsid w:val="00F27357"/>
    <w:rsid w:val="00F571E2"/>
    <w:rsid w:val="00F73E5C"/>
    <w:rsid w:val="00FA2236"/>
    <w:rsid w:val="00FC1BCD"/>
    <w:rsid w:val="00FD0196"/>
    <w:rsid w:val="00FE53FF"/>
    <w:rsid w:val="00FE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5A4F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A4FDD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nhideWhenUsed/>
    <w:qFormat/>
    <w:rsid w:val="005A4F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A4F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A4FD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A4FDD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5A4FD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A4FD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5A4F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A4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A4FD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A4F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A4F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A4F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A4F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A4FD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A4FD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A4F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5A4FDD"/>
    <w:rPr>
      <w:sz w:val="32"/>
    </w:rPr>
  </w:style>
  <w:style w:type="paragraph" w:styleId="a4">
    <w:name w:val="Subtitle"/>
    <w:basedOn w:val="a"/>
    <w:link w:val="a3"/>
    <w:uiPriority w:val="11"/>
    <w:qFormat/>
    <w:rsid w:val="005A4FDD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uiPriority w:val="11"/>
    <w:rsid w:val="005A4F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5A4F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4F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5A4FDD"/>
    <w:pPr>
      <w:jc w:val="both"/>
    </w:pPr>
  </w:style>
  <w:style w:type="character" w:customStyle="1" w:styleId="a8">
    <w:name w:val="Основной текст Знак"/>
    <w:basedOn w:val="a0"/>
    <w:link w:val="a7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5A4FDD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nhideWhenUsed/>
    <w:rsid w:val="005A4F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5A4F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5A4FDD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5A4FD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5A4FDD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5A4FD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5A4FDD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5A4FDD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4FD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5A4FDD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5A4FDD"/>
    <w:rPr>
      <w:i/>
      <w:iCs/>
    </w:rPr>
  </w:style>
  <w:style w:type="character" w:styleId="af2">
    <w:name w:val="Hyperlink"/>
    <w:rsid w:val="005A4FDD"/>
    <w:rPr>
      <w:color w:val="0000FF"/>
      <w:u w:val="single"/>
    </w:rPr>
  </w:style>
  <w:style w:type="paragraph" w:styleId="af3">
    <w:name w:val="Title"/>
    <w:basedOn w:val="a"/>
    <w:link w:val="af4"/>
    <w:qFormat/>
    <w:rsid w:val="005A4FDD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5A4FD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basedOn w:val="a"/>
    <w:link w:val="af6"/>
    <w:qFormat/>
    <w:rsid w:val="005A4FDD"/>
    <w:pPr>
      <w:jc w:val="center"/>
    </w:pPr>
    <w:rPr>
      <w:sz w:val="32"/>
      <w:szCs w:val="20"/>
    </w:rPr>
  </w:style>
  <w:style w:type="paragraph" w:styleId="af7">
    <w:name w:val="No Spacing"/>
    <w:link w:val="af8"/>
    <w:uiPriority w:val="99"/>
    <w:qFormat/>
    <w:rsid w:val="005A4FD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5A4FDD"/>
  </w:style>
  <w:style w:type="paragraph" w:customStyle="1" w:styleId="p5">
    <w:name w:val="p5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5A4FDD"/>
    <w:rPr>
      <w:b/>
      <w:bCs/>
    </w:rPr>
  </w:style>
  <w:style w:type="character" w:customStyle="1" w:styleId="s21">
    <w:name w:val="s21"/>
    <w:basedOn w:val="a0"/>
    <w:rsid w:val="005A4FDD"/>
    <w:rPr>
      <w:b/>
      <w:bCs/>
      <w:color w:val="FF0000"/>
    </w:rPr>
  </w:style>
  <w:style w:type="character" w:customStyle="1" w:styleId="b-headerbuttons">
    <w:name w:val="b-header__buttons"/>
    <w:basedOn w:val="a0"/>
    <w:rsid w:val="005A4FDD"/>
  </w:style>
  <w:style w:type="character" w:customStyle="1" w:styleId="s31">
    <w:name w:val="s31"/>
    <w:rsid w:val="005A4FDD"/>
    <w:rPr>
      <w:b/>
      <w:bCs/>
      <w:color w:val="000000"/>
    </w:rPr>
  </w:style>
  <w:style w:type="paragraph" w:customStyle="1" w:styleId="headertext">
    <w:name w:val="headertext"/>
    <w:basedOn w:val="a"/>
    <w:rsid w:val="005A4FD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5A4FDD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5A4FDD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5A4FDD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5A4FDD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uiPriority w:val="99"/>
    <w:semiHidden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5A4FDD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5A4F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5A4FDD"/>
    <w:rPr>
      <w:b/>
      <w:bCs/>
      <w:color w:val="000080"/>
    </w:rPr>
  </w:style>
  <w:style w:type="character" w:customStyle="1" w:styleId="afb">
    <w:name w:val="Гипертекстовая ссылка"/>
    <w:rsid w:val="005A4FDD"/>
    <w:rPr>
      <w:b/>
      <w:bCs/>
      <w:color w:val="008000"/>
    </w:rPr>
  </w:style>
  <w:style w:type="paragraph" w:styleId="afc">
    <w:name w:val="Normal (Web)"/>
    <w:basedOn w:val="a"/>
    <w:uiPriority w:val="99"/>
    <w:rsid w:val="005A4FDD"/>
    <w:pPr>
      <w:spacing w:before="150" w:after="225"/>
    </w:pPr>
  </w:style>
  <w:style w:type="paragraph" w:customStyle="1" w:styleId="afd">
    <w:name w:val="подпись"/>
    <w:basedOn w:val="a"/>
    <w:rsid w:val="005A4FDD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5A4FDD"/>
    <w:pPr>
      <w:ind w:left="720"/>
    </w:pPr>
    <w:rPr>
      <w:rFonts w:eastAsia="Calibri"/>
    </w:rPr>
  </w:style>
  <w:style w:type="table" w:styleId="afe">
    <w:name w:val="Table Grid"/>
    <w:basedOn w:val="a1"/>
    <w:rsid w:val="005A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5A4FDD"/>
    <w:pPr>
      <w:ind w:left="720"/>
    </w:pPr>
    <w:rPr>
      <w:rFonts w:eastAsia="Calibri"/>
    </w:rPr>
  </w:style>
  <w:style w:type="character" w:customStyle="1" w:styleId="t11">
    <w:name w:val="t11"/>
    <w:rsid w:val="005A4FDD"/>
    <w:rPr>
      <w:rFonts w:ascii="Calibri" w:hAnsi="Calibri" w:hint="default"/>
    </w:rPr>
  </w:style>
  <w:style w:type="paragraph" w:customStyle="1" w:styleId="ConsPlusNonformat">
    <w:name w:val="ConsPlusNonformat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uiPriority w:val="99"/>
    <w:rsid w:val="005A4FDD"/>
    <w:rPr>
      <w:rFonts w:cs="Times New Roman"/>
    </w:rPr>
  </w:style>
  <w:style w:type="paragraph" w:customStyle="1" w:styleId="s15">
    <w:name w:val="s_15"/>
    <w:basedOn w:val="a"/>
    <w:rsid w:val="005A4FDD"/>
    <w:pPr>
      <w:spacing w:before="100" w:beforeAutospacing="1" w:after="100" w:afterAutospacing="1"/>
    </w:pPr>
  </w:style>
  <w:style w:type="paragraph" w:customStyle="1" w:styleId="s1">
    <w:name w:val="s_1"/>
    <w:basedOn w:val="a"/>
    <w:rsid w:val="005A4F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4FDD"/>
  </w:style>
  <w:style w:type="character" w:customStyle="1" w:styleId="s10">
    <w:name w:val="s_10"/>
    <w:basedOn w:val="a0"/>
    <w:rsid w:val="005A4FDD"/>
  </w:style>
  <w:style w:type="paragraph" w:customStyle="1" w:styleId="61">
    <w:name w:val="Абзац списка6"/>
    <w:basedOn w:val="a"/>
    <w:rsid w:val="005A4FDD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5A4F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5A4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99"/>
    <w:locked/>
    <w:rsid w:val="005A4FDD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5A4F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1">
    <w:name w:val="footnote reference"/>
    <w:basedOn w:val="a0"/>
    <w:uiPriority w:val="99"/>
    <w:rsid w:val="005A4FDD"/>
    <w:rPr>
      <w:rFonts w:cs="Times New Roman"/>
      <w:vertAlign w:val="superscript"/>
    </w:rPr>
  </w:style>
  <w:style w:type="character" w:customStyle="1" w:styleId="grame">
    <w:name w:val="grame"/>
    <w:uiPriority w:val="99"/>
    <w:rsid w:val="005A4FDD"/>
  </w:style>
  <w:style w:type="paragraph" w:customStyle="1" w:styleId="Heading">
    <w:name w:val="Heading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2">
    <w:name w:val="Plain Text"/>
    <w:basedOn w:val="a"/>
    <w:link w:val="aff3"/>
    <w:uiPriority w:val="99"/>
    <w:rsid w:val="005A4FDD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5A4FDD"/>
  </w:style>
  <w:style w:type="character" w:customStyle="1" w:styleId="f">
    <w:name w:val="f"/>
    <w:uiPriority w:val="99"/>
    <w:rsid w:val="005A4FDD"/>
  </w:style>
  <w:style w:type="paragraph" w:customStyle="1" w:styleId="FR2">
    <w:name w:val="FR2"/>
    <w:uiPriority w:val="99"/>
    <w:rsid w:val="005A4FDD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4">
    <w:name w:val="Strong"/>
    <w:basedOn w:val="a0"/>
    <w:uiPriority w:val="22"/>
    <w:qFormat/>
    <w:rsid w:val="005A4FDD"/>
    <w:rPr>
      <w:rFonts w:cs="Times New Roman"/>
      <w:b/>
    </w:rPr>
  </w:style>
  <w:style w:type="paragraph" w:customStyle="1" w:styleId="text">
    <w:name w:val="text"/>
    <w:basedOn w:val="a"/>
    <w:next w:val="a"/>
    <w:rsid w:val="005A4FDD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5A4FDD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5A4FDD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5A4FDD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5A4FD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5A4FDD"/>
    <w:rPr>
      <w:sz w:val="24"/>
    </w:rPr>
  </w:style>
  <w:style w:type="paragraph" w:customStyle="1" w:styleId="S0">
    <w:name w:val="S_Маркированный"/>
    <w:basedOn w:val="aff5"/>
    <w:link w:val="S12"/>
    <w:autoRedefine/>
    <w:uiPriority w:val="99"/>
    <w:rsid w:val="005A4FDD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 Bullet"/>
    <w:basedOn w:val="a"/>
    <w:uiPriority w:val="99"/>
    <w:rsid w:val="005A4FDD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5A4FDD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5A4FD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5A4FDD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5A4FDD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5A4FDD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5A4FDD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6">
    <w:name w:val="Примечание"/>
    <w:basedOn w:val="a"/>
    <w:uiPriority w:val="99"/>
    <w:rsid w:val="005A4FDD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7">
    <w:name w:val="annotation text"/>
    <w:basedOn w:val="a"/>
    <w:link w:val="aff8"/>
    <w:uiPriority w:val="99"/>
    <w:rsid w:val="005A4FDD"/>
    <w:rPr>
      <w:rFonts w:ascii="Arial" w:hAnsi="Arial" w:cs="Arial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5A4FD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ложения рнгп"/>
    <w:basedOn w:val="2"/>
    <w:autoRedefine/>
    <w:uiPriority w:val="99"/>
    <w:rsid w:val="005A4FDD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5A4FDD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5A4FDD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5A4FDD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5A4FDD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5A4FDD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5A4FDD"/>
  </w:style>
  <w:style w:type="paragraph" w:customStyle="1" w:styleId="100">
    <w:name w:val="Знак10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5A4FDD"/>
    <w:pPr>
      <w:spacing w:line="240" w:lineRule="exact"/>
      <w:jc w:val="both"/>
    </w:pPr>
    <w:rPr>
      <w:lang w:val="en-US"/>
    </w:rPr>
  </w:style>
  <w:style w:type="paragraph" w:customStyle="1" w:styleId="affa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5A4FDD"/>
    <w:rPr>
      <w:b/>
      <w:color w:val="333333"/>
      <w:sz w:val="20"/>
      <w:u w:val="single"/>
    </w:rPr>
  </w:style>
  <w:style w:type="paragraph" w:customStyle="1" w:styleId="18">
    <w:name w:val="Обычный1"/>
    <w:rsid w:val="005A4FDD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5A4FDD"/>
  </w:style>
  <w:style w:type="character" w:customStyle="1" w:styleId="context">
    <w:name w:val="context"/>
    <w:uiPriority w:val="99"/>
    <w:rsid w:val="005A4FDD"/>
  </w:style>
  <w:style w:type="character" w:customStyle="1" w:styleId="contextcurrent">
    <w:name w:val="context_current"/>
    <w:uiPriority w:val="99"/>
    <w:rsid w:val="005A4FDD"/>
  </w:style>
  <w:style w:type="paragraph" w:customStyle="1" w:styleId="11Char">
    <w:name w:val="Знак1 Знак Знак Знак Знак Знак Знак Знак Знак1 Char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5A4FDD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5A4FDD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5A4FDD"/>
  </w:style>
  <w:style w:type="character" w:customStyle="1" w:styleId="visited">
    <w:name w:val="visited"/>
    <w:uiPriority w:val="99"/>
    <w:rsid w:val="005A4FDD"/>
  </w:style>
  <w:style w:type="paragraph" w:customStyle="1" w:styleId="formattexttopleveltext">
    <w:name w:val="formattext toplevel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5A4FDD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5A4FDD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5A4FDD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5A4FDD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5A4FDD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5A4FDD"/>
    <w:rPr>
      <w:sz w:val="24"/>
      <w:lang w:val="ru-RU" w:eastAsia="ru-RU"/>
    </w:rPr>
  </w:style>
  <w:style w:type="paragraph" w:customStyle="1" w:styleId="ConsTitle">
    <w:name w:val="Con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5A4FDD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5A4FDD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5A4F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5A4FDD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5A4F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5A4FDD"/>
  </w:style>
  <w:style w:type="paragraph" w:customStyle="1" w:styleId="212">
    <w:name w:val="Знак Знак Знак2 Знак Знак Знак Знак Знак Знак Знак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styleId="affc">
    <w:name w:val="List Paragraph"/>
    <w:basedOn w:val="a"/>
    <w:uiPriority w:val="34"/>
    <w:qFormat/>
    <w:rsid w:val="005A4FDD"/>
    <w:pPr>
      <w:ind w:left="720" w:firstLine="709"/>
      <w:jc w:val="both"/>
    </w:pPr>
    <w:rPr>
      <w:rFonts w:eastAsia="Calibri"/>
      <w:sz w:val="22"/>
      <w:szCs w:val="22"/>
    </w:rPr>
  </w:style>
  <w:style w:type="paragraph" w:styleId="affd">
    <w:name w:val="Document Map"/>
    <w:basedOn w:val="a"/>
    <w:link w:val="affe"/>
    <w:uiPriority w:val="99"/>
    <w:rsid w:val="005A4FDD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5A4FDD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5A4FDD"/>
    <w:rPr>
      <w:rFonts w:ascii="Arial" w:hAnsi="Arial"/>
      <w:lang w:val="ru-RU" w:eastAsia="ru-RU"/>
    </w:rPr>
  </w:style>
  <w:style w:type="character" w:styleId="afff">
    <w:name w:val="annotation reference"/>
    <w:basedOn w:val="a0"/>
    <w:uiPriority w:val="99"/>
    <w:rsid w:val="005A4FDD"/>
    <w:rPr>
      <w:rFonts w:cs="Times New Roman"/>
      <w:sz w:val="16"/>
    </w:rPr>
  </w:style>
  <w:style w:type="paragraph" w:styleId="afff0">
    <w:name w:val="annotation subject"/>
    <w:basedOn w:val="aff7"/>
    <w:next w:val="aff7"/>
    <w:link w:val="afff1"/>
    <w:uiPriority w:val="99"/>
    <w:semiHidden/>
    <w:rsid w:val="005A4FDD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1">
    <w:name w:val="Тема примечания Знак"/>
    <w:basedOn w:val="aff8"/>
    <w:link w:val="afff0"/>
    <w:uiPriority w:val="99"/>
    <w:semiHidden/>
    <w:rsid w:val="005A4FD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customStyle="1" w:styleId="1b">
    <w:name w:val="Сетка таблицы1"/>
    <w:uiPriority w:val="99"/>
    <w:rsid w:val="005A4F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5A4FDD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3">
    <w:name w:val="Block Text"/>
    <w:basedOn w:val="a"/>
    <w:uiPriority w:val="99"/>
    <w:rsid w:val="005A4FDD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4">
    <w:name w:val="Message Header"/>
    <w:basedOn w:val="a"/>
    <w:link w:val="afff5"/>
    <w:uiPriority w:val="99"/>
    <w:rsid w:val="005A4FDD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5">
    <w:name w:val="Шапка Знак"/>
    <w:basedOn w:val="a0"/>
    <w:link w:val="afff4"/>
    <w:uiPriority w:val="99"/>
    <w:rsid w:val="005A4FD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5A4FDD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5A4FDD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6">
    <w:name w:val="endnote text"/>
    <w:basedOn w:val="a"/>
    <w:link w:val="afff7"/>
    <w:uiPriority w:val="99"/>
    <w:rsid w:val="005A4FDD"/>
    <w:rPr>
      <w:rFonts w:ascii="NTTimes/Cyrillic" w:hAnsi="NTTimes/Cyrillic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rsid w:val="005A4FDD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rsid w:val="005A4FDD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5A4FD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5A4FDD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5A4FDD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5A4FDD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5A4FDD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5A4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9">
    <w:name w:val="Îáû÷íûé"/>
    <w:uiPriority w:val="99"/>
    <w:rsid w:val="005A4FD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a">
    <w:name w:val="Таблица"/>
    <w:basedOn w:val="afff4"/>
    <w:uiPriority w:val="99"/>
    <w:rsid w:val="005A4FDD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5A4FDD"/>
    <w:rPr>
      <w:lang w:val="ru-RU" w:eastAsia="ru-RU"/>
    </w:rPr>
  </w:style>
  <w:style w:type="paragraph" w:customStyle="1" w:styleId="lawhead">
    <w:name w:val="lawhead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A4FDD"/>
    <w:rPr>
      <w:rFonts w:ascii="Arial" w:eastAsia="Calibri" w:hAnsi="Arial" w:cs="Arial"/>
      <w:sz w:val="20"/>
      <w:szCs w:val="20"/>
      <w:lang w:eastAsia="ru-RU"/>
    </w:rPr>
  </w:style>
  <w:style w:type="character" w:customStyle="1" w:styleId="afffb">
    <w:name w:val="Абзац Знак"/>
    <w:link w:val="afffc"/>
    <w:uiPriority w:val="99"/>
    <w:locked/>
    <w:rsid w:val="005A4FDD"/>
    <w:rPr>
      <w:rFonts w:ascii="Times New Roman" w:hAnsi="Times New Roman"/>
      <w:sz w:val="24"/>
    </w:rPr>
  </w:style>
  <w:style w:type="paragraph" w:customStyle="1" w:styleId="afffc">
    <w:name w:val="Абзац"/>
    <w:basedOn w:val="a"/>
    <w:link w:val="afffb"/>
    <w:uiPriority w:val="99"/>
    <w:rsid w:val="005A4FDD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uiPriority w:val="99"/>
    <w:locked/>
    <w:rsid w:val="005A4FD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5A4FDD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5A4FDD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5A4FDD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5A4FD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5A4FDD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5A4FDD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5A4FDD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d">
    <w:name w:val="Подпись к таблице_"/>
    <w:basedOn w:val="a0"/>
    <w:link w:val="afffe"/>
    <w:uiPriority w:val="99"/>
    <w:locked/>
    <w:rsid w:val="005A4F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"/>
    <w:link w:val="afffd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5A4FDD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5A4FDD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5A4FDD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5A4FDD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5A4FD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5A4FD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">
    <w:name w:val="Основной текст + Полужирный"/>
    <w:basedOn w:val="1d"/>
    <w:uiPriority w:val="99"/>
    <w:rsid w:val="005A4FDD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1">
    <w:name w:val="Подпись к таблице (2)"/>
    <w:basedOn w:val="a"/>
    <w:link w:val="2f0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5A4F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5A4FDD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5A4FDD"/>
    <w:pPr>
      <w:suppressLineNumbers/>
    </w:pPr>
  </w:style>
  <w:style w:type="paragraph" w:customStyle="1" w:styleId="Default0">
    <w:name w:val="Default"/>
    <w:basedOn w:val="a"/>
    <w:rsid w:val="005A4FDD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5A4FDD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0">
    <w:name w:val="Основной текст_"/>
    <w:basedOn w:val="a0"/>
    <w:link w:val="1e"/>
    <w:uiPriority w:val="99"/>
    <w:rsid w:val="005A4FD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0"/>
    <w:uiPriority w:val="99"/>
    <w:rsid w:val="005A4FDD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5A4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5A4FDD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5A4FDD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5A4FDD"/>
    <w:pPr>
      <w:ind w:left="720"/>
    </w:pPr>
    <w:rPr>
      <w:rFonts w:eastAsia="Calibri"/>
    </w:rPr>
  </w:style>
  <w:style w:type="character" w:customStyle="1" w:styleId="WW8Num2z0">
    <w:name w:val="WW8Num2z0"/>
    <w:rsid w:val="005A4FDD"/>
    <w:rPr>
      <w:rFonts w:ascii="Symbol" w:hAnsi="Symbol"/>
    </w:rPr>
  </w:style>
  <w:style w:type="character" w:customStyle="1" w:styleId="WW8Num3z0">
    <w:name w:val="WW8Num3z0"/>
    <w:rsid w:val="005A4FDD"/>
  </w:style>
  <w:style w:type="character" w:customStyle="1" w:styleId="WW8Num6z0">
    <w:name w:val="WW8Num6z0"/>
    <w:rsid w:val="005A4FDD"/>
    <w:rPr>
      <w:rFonts w:ascii="Symbol" w:hAnsi="Symbol"/>
    </w:rPr>
  </w:style>
  <w:style w:type="character" w:customStyle="1" w:styleId="WW8Num10z0">
    <w:name w:val="WW8Num10z0"/>
    <w:rsid w:val="005A4FDD"/>
    <w:rPr>
      <w:rFonts w:ascii="Symbol" w:hAnsi="Symbol"/>
    </w:rPr>
  </w:style>
  <w:style w:type="character" w:customStyle="1" w:styleId="WW8Num11z0">
    <w:name w:val="WW8Num11z0"/>
    <w:rsid w:val="005A4FDD"/>
    <w:rPr>
      <w:rFonts w:ascii="Symbol" w:hAnsi="Symbol"/>
    </w:rPr>
  </w:style>
  <w:style w:type="character" w:customStyle="1" w:styleId="WW8Num12z0">
    <w:name w:val="WW8Num12z0"/>
    <w:rsid w:val="005A4FDD"/>
    <w:rPr>
      <w:rFonts w:ascii="Symbol" w:hAnsi="Symbol"/>
    </w:rPr>
  </w:style>
  <w:style w:type="character" w:customStyle="1" w:styleId="3d">
    <w:name w:val="Основной шрифт абзаца3"/>
    <w:rsid w:val="005A4FDD"/>
  </w:style>
  <w:style w:type="character" w:customStyle="1" w:styleId="WW8Num1z0">
    <w:name w:val="WW8Num1z0"/>
    <w:rsid w:val="005A4FDD"/>
    <w:rPr>
      <w:rFonts w:ascii="Symbol" w:hAnsi="Symbol"/>
    </w:rPr>
  </w:style>
  <w:style w:type="character" w:customStyle="1" w:styleId="WW8Num6z1">
    <w:name w:val="WW8Num6z1"/>
    <w:rsid w:val="005A4FDD"/>
    <w:rPr>
      <w:rFonts w:ascii="Courier New" w:hAnsi="Courier New"/>
    </w:rPr>
  </w:style>
  <w:style w:type="character" w:customStyle="1" w:styleId="WW8Num6z2">
    <w:name w:val="WW8Num6z2"/>
    <w:rsid w:val="005A4FDD"/>
    <w:rPr>
      <w:rFonts w:ascii="Wingdings" w:hAnsi="Wingdings"/>
    </w:rPr>
  </w:style>
  <w:style w:type="character" w:customStyle="1" w:styleId="2f2">
    <w:name w:val="Основной шрифт абзаца2"/>
    <w:rsid w:val="005A4FDD"/>
  </w:style>
  <w:style w:type="character" w:customStyle="1" w:styleId="affff1">
    <w:name w:val="Красная строка Знак"/>
    <w:rsid w:val="005A4FDD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5A4FDD"/>
  </w:style>
  <w:style w:type="character" w:customStyle="1" w:styleId="affff2">
    <w:name w:val="Символ сноски"/>
    <w:rsid w:val="005A4FDD"/>
    <w:rPr>
      <w:vertAlign w:val="superscript"/>
    </w:rPr>
  </w:style>
  <w:style w:type="character" w:customStyle="1" w:styleId="1f">
    <w:name w:val="Основной шрифт абзаца1"/>
    <w:rsid w:val="005A4FDD"/>
  </w:style>
  <w:style w:type="character" w:customStyle="1" w:styleId="affff3">
    <w:name w:val="Маркеры списка"/>
    <w:rsid w:val="005A4FDD"/>
    <w:rPr>
      <w:rFonts w:ascii="OpenSymbol" w:eastAsia="OpenSymbol" w:hAnsi="OpenSymbol"/>
    </w:rPr>
  </w:style>
  <w:style w:type="character" w:customStyle="1" w:styleId="ListLabel1">
    <w:name w:val="ListLabel 1"/>
    <w:rsid w:val="005A4FDD"/>
  </w:style>
  <w:style w:type="character" w:customStyle="1" w:styleId="ListLabel2">
    <w:name w:val="ListLabel 2"/>
    <w:rsid w:val="005A4FDD"/>
  </w:style>
  <w:style w:type="character" w:customStyle="1" w:styleId="ListLabel3">
    <w:name w:val="ListLabel 3"/>
    <w:rsid w:val="005A4FDD"/>
  </w:style>
  <w:style w:type="character" w:customStyle="1" w:styleId="affff4">
    <w:name w:val="Символ нумерации"/>
    <w:rsid w:val="005A4FDD"/>
  </w:style>
  <w:style w:type="paragraph" w:customStyle="1" w:styleId="affff5">
    <w:name w:val="Заголовок"/>
    <w:basedOn w:val="a"/>
    <w:next w:val="a7"/>
    <w:rsid w:val="005A4FDD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6">
    <w:name w:val="List"/>
    <w:basedOn w:val="a7"/>
    <w:uiPriority w:val="99"/>
    <w:rsid w:val="005A4FDD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5A4FDD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5A4FDD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7">
    <w:name w:val="Знак Знак Знак Знак Знак Знак Знак"/>
    <w:basedOn w:val="a"/>
    <w:rsid w:val="005A4FDD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8">
    <w:name w:val="Содержимое таблицы"/>
    <w:basedOn w:val="a"/>
    <w:rsid w:val="005A4FDD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5A4FDD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5A4FDD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5A4FDD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5A4F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9">
    <w:name w:val="Заголовок таблицы"/>
    <w:basedOn w:val="affff8"/>
    <w:rsid w:val="005A4FDD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5A4FDD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основной текст"/>
    <w:basedOn w:val="a"/>
    <w:rsid w:val="005A4FDD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5A4FD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5A4FDD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5A4FDD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5A4FDD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5A4FDD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5A4FDD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5A4FDD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5A4FDD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rsid w:val="005A4FD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c">
    <w:name w:val="Нормальный (таблица)"/>
    <w:basedOn w:val="a"/>
    <w:next w:val="a"/>
    <w:rsid w:val="005A4FD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5A4FDD"/>
    <w:rPr>
      <w:rFonts w:cs="Times New Roman"/>
    </w:rPr>
  </w:style>
  <w:style w:type="paragraph" w:customStyle="1" w:styleId="1f9">
    <w:name w:val="Заголовок №1"/>
    <w:basedOn w:val="a"/>
    <w:rsid w:val="005A4FDD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basedOn w:val="affff0"/>
    <w:rsid w:val="005A4FDD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affffd">
    <w:name w:val="Чертежный"/>
    <w:rsid w:val="005A4FD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e">
    <w:name w:val="Placeholder Text"/>
    <w:basedOn w:val="a0"/>
    <w:uiPriority w:val="99"/>
    <w:semiHidden/>
    <w:rsid w:val="005A4FDD"/>
    <w:rPr>
      <w:rFonts w:cs="Times New Roman"/>
      <w:color w:val="808080"/>
    </w:rPr>
  </w:style>
  <w:style w:type="paragraph" w:customStyle="1" w:styleId="1fa">
    <w:name w:val="Цитата1"/>
    <w:basedOn w:val="a"/>
    <w:rsid w:val="005A4FDD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5A4FDD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5A4FDD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5A4FDD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5A4FDD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5A4FDD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5A4FDD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5A4FD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5A4FDD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5A4FDD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5A4FDD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5A4FDD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">
    <w:name w:val="Book Title"/>
    <w:basedOn w:val="a0"/>
    <w:uiPriority w:val="33"/>
    <w:qFormat/>
    <w:rsid w:val="005A4FDD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5A4FDD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5A4FDD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5A4FDD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5A4FDD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5A4FDD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5A4FDD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5A4FDD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5A4FDD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5A4FDD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5A4FDD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5A4FDD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5A4FDD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5A4FDD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5A4FD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0">
    <w:name w:val="Текст в заданном формате"/>
    <w:basedOn w:val="a"/>
    <w:rsid w:val="005A4FDD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5A4FDD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1">
    <w:name w:val="Знак Знак Знак Знак Знак Знак"/>
    <w:basedOn w:val="a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5A4FDD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5A4FDD"/>
    <w:pPr>
      <w:numPr>
        <w:numId w:val="6"/>
      </w:numPr>
    </w:pPr>
  </w:style>
  <w:style w:type="numbering" w:customStyle="1" w:styleId="WW8Num17">
    <w:name w:val="WW8Num17"/>
    <w:rsid w:val="005A4FDD"/>
    <w:pPr>
      <w:numPr>
        <w:numId w:val="19"/>
      </w:numPr>
    </w:pPr>
  </w:style>
  <w:style w:type="numbering" w:customStyle="1" w:styleId="WW8Num15">
    <w:name w:val="WW8Num15"/>
    <w:rsid w:val="005A4FDD"/>
    <w:pPr>
      <w:numPr>
        <w:numId w:val="28"/>
      </w:numPr>
    </w:pPr>
  </w:style>
  <w:style w:type="numbering" w:customStyle="1" w:styleId="WW8Num16">
    <w:name w:val="WW8Num16"/>
    <w:rsid w:val="005A4FDD"/>
    <w:pPr>
      <w:numPr>
        <w:numId w:val="29"/>
      </w:numPr>
    </w:pPr>
  </w:style>
  <w:style w:type="numbering" w:customStyle="1" w:styleId="WW8Num31">
    <w:name w:val="WW8Num31"/>
    <w:rsid w:val="005A4FDD"/>
    <w:pPr>
      <w:numPr>
        <w:numId w:val="26"/>
      </w:numPr>
    </w:pPr>
  </w:style>
  <w:style w:type="numbering" w:customStyle="1" w:styleId="WW8Num36">
    <w:name w:val="WW8Num36"/>
    <w:rsid w:val="005A4FDD"/>
    <w:pPr>
      <w:numPr>
        <w:numId w:val="12"/>
      </w:numPr>
    </w:pPr>
  </w:style>
  <w:style w:type="numbering" w:customStyle="1" w:styleId="WW8Num3">
    <w:name w:val="WW8Num3"/>
    <w:rsid w:val="005A4FDD"/>
    <w:pPr>
      <w:numPr>
        <w:numId w:val="31"/>
      </w:numPr>
    </w:pPr>
  </w:style>
  <w:style w:type="numbering" w:customStyle="1" w:styleId="WW8Num26">
    <w:name w:val="WW8Num26"/>
    <w:rsid w:val="005A4FDD"/>
    <w:pPr>
      <w:numPr>
        <w:numId w:val="16"/>
      </w:numPr>
    </w:pPr>
  </w:style>
  <w:style w:type="numbering" w:customStyle="1" w:styleId="WW8Num34">
    <w:name w:val="WW8Num34"/>
    <w:rsid w:val="005A4FDD"/>
    <w:pPr>
      <w:numPr>
        <w:numId w:val="10"/>
      </w:numPr>
    </w:pPr>
  </w:style>
  <w:style w:type="numbering" w:customStyle="1" w:styleId="WW8Num32">
    <w:name w:val="WW8Num32"/>
    <w:rsid w:val="005A4FDD"/>
    <w:pPr>
      <w:numPr>
        <w:numId w:val="34"/>
      </w:numPr>
    </w:pPr>
  </w:style>
  <w:style w:type="numbering" w:customStyle="1" w:styleId="WW8Num27">
    <w:name w:val="WW8Num27"/>
    <w:rsid w:val="005A4FDD"/>
    <w:pPr>
      <w:numPr>
        <w:numId w:val="27"/>
      </w:numPr>
    </w:pPr>
  </w:style>
  <w:style w:type="numbering" w:customStyle="1" w:styleId="WW8Num30">
    <w:name w:val="WW8Num30"/>
    <w:rsid w:val="005A4FDD"/>
    <w:pPr>
      <w:numPr>
        <w:numId w:val="17"/>
      </w:numPr>
    </w:pPr>
  </w:style>
  <w:style w:type="numbering" w:customStyle="1" w:styleId="WW8Num24">
    <w:name w:val="WW8Num24"/>
    <w:rsid w:val="005A4FDD"/>
    <w:pPr>
      <w:numPr>
        <w:numId w:val="18"/>
      </w:numPr>
    </w:pPr>
  </w:style>
  <w:style w:type="numbering" w:customStyle="1" w:styleId="WW8Num23">
    <w:name w:val="WW8Num23"/>
    <w:rsid w:val="005A4FDD"/>
    <w:pPr>
      <w:numPr>
        <w:numId w:val="23"/>
      </w:numPr>
    </w:pPr>
  </w:style>
  <w:style w:type="numbering" w:customStyle="1" w:styleId="WW8Num18">
    <w:name w:val="WW8Num18"/>
    <w:rsid w:val="005A4FDD"/>
    <w:pPr>
      <w:numPr>
        <w:numId w:val="22"/>
      </w:numPr>
    </w:pPr>
  </w:style>
  <w:style w:type="numbering" w:customStyle="1" w:styleId="WW8Num2">
    <w:name w:val="WW8Num2"/>
    <w:rsid w:val="005A4FDD"/>
    <w:pPr>
      <w:numPr>
        <w:numId w:val="2"/>
      </w:numPr>
    </w:pPr>
  </w:style>
  <w:style w:type="numbering" w:customStyle="1" w:styleId="WW8Num5">
    <w:name w:val="WW8Num5"/>
    <w:rsid w:val="005A4FDD"/>
    <w:pPr>
      <w:numPr>
        <w:numId w:val="33"/>
      </w:numPr>
    </w:pPr>
  </w:style>
  <w:style w:type="numbering" w:customStyle="1" w:styleId="WW8Num20">
    <w:name w:val="WW8Num20"/>
    <w:rsid w:val="005A4FDD"/>
    <w:pPr>
      <w:numPr>
        <w:numId w:val="24"/>
      </w:numPr>
    </w:pPr>
  </w:style>
  <w:style w:type="numbering" w:customStyle="1" w:styleId="WW8Num19">
    <w:name w:val="WW8Num19"/>
    <w:rsid w:val="005A4FDD"/>
    <w:pPr>
      <w:numPr>
        <w:numId w:val="3"/>
      </w:numPr>
    </w:pPr>
  </w:style>
  <w:style w:type="numbering" w:customStyle="1" w:styleId="WW8Num40">
    <w:name w:val="WW8Num40"/>
    <w:rsid w:val="005A4FDD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5A4FDD"/>
    <w:pPr>
      <w:numPr>
        <w:numId w:val="37"/>
      </w:numPr>
    </w:pPr>
  </w:style>
  <w:style w:type="numbering" w:customStyle="1" w:styleId="WW8Num11">
    <w:name w:val="WW8Num11"/>
    <w:rsid w:val="005A4FDD"/>
    <w:pPr>
      <w:numPr>
        <w:numId w:val="36"/>
      </w:numPr>
    </w:pPr>
  </w:style>
  <w:style w:type="numbering" w:customStyle="1" w:styleId="WW8Num28">
    <w:name w:val="WW8Num28"/>
    <w:rsid w:val="005A4FDD"/>
    <w:pPr>
      <w:numPr>
        <w:numId w:val="15"/>
      </w:numPr>
    </w:pPr>
  </w:style>
  <w:style w:type="numbering" w:customStyle="1" w:styleId="WWOutlineListStyle">
    <w:name w:val="WW_OutlineListStyle"/>
    <w:rsid w:val="005A4FDD"/>
    <w:pPr>
      <w:numPr>
        <w:numId w:val="32"/>
      </w:numPr>
    </w:pPr>
  </w:style>
  <w:style w:type="numbering" w:customStyle="1" w:styleId="WW8Num29">
    <w:name w:val="WW8Num29"/>
    <w:rsid w:val="005A4FDD"/>
    <w:pPr>
      <w:numPr>
        <w:numId w:val="30"/>
      </w:numPr>
    </w:pPr>
  </w:style>
  <w:style w:type="numbering" w:customStyle="1" w:styleId="WW8Num25">
    <w:name w:val="WW8Num25"/>
    <w:rsid w:val="005A4FDD"/>
    <w:pPr>
      <w:numPr>
        <w:numId w:val="25"/>
      </w:numPr>
    </w:pPr>
  </w:style>
  <w:style w:type="numbering" w:customStyle="1" w:styleId="WW8Num7">
    <w:name w:val="WW8Num7"/>
    <w:rsid w:val="005A4FDD"/>
    <w:pPr>
      <w:numPr>
        <w:numId w:val="4"/>
      </w:numPr>
    </w:pPr>
  </w:style>
  <w:style w:type="numbering" w:customStyle="1" w:styleId="WW8Num66">
    <w:name w:val="WW8Num66"/>
    <w:rsid w:val="005A4FDD"/>
    <w:pPr>
      <w:numPr>
        <w:numId w:val="5"/>
      </w:numPr>
    </w:pPr>
  </w:style>
  <w:style w:type="numbering" w:customStyle="1" w:styleId="WW8Num22">
    <w:name w:val="WW8Num22"/>
    <w:rsid w:val="005A4FDD"/>
    <w:pPr>
      <w:numPr>
        <w:numId w:val="13"/>
      </w:numPr>
    </w:pPr>
  </w:style>
  <w:style w:type="numbering" w:customStyle="1" w:styleId="WW8Num21">
    <w:name w:val="WW8Num21"/>
    <w:rsid w:val="005A4FDD"/>
    <w:pPr>
      <w:numPr>
        <w:numId w:val="7"/>
      </w:numPr>
    </w:pPr>
  </w:style>
  <w:style w:type="numbering" w:customStyle="1" w:styleId="WW8Num4">
    <w:name w:val="WW8Num4"/>
    <w:rsid w:val="005A4FDD"/>
    <w:pPr>
      <w:numPr>
        <w:numId w:val="38"/>
      </w:numPr>
    </w:pPr>
  </w:style>
  <w:style w:type="numbering" w:customStyle="1" w:styleId="WW8Num6">
    <w:name w:val="WW8Num6"/>
    <w:rsid w:val="005A4FDD"/>
    <w:pPr>
      <w:numPr>
        <w:numId w:val="20"/>
      </w:numPr>
    </w:pPr>
  </w:style>
  <w:style w:type="numbering" w:customStyle="1" w:styleId="WW8Num12">
    <w:name w:val="WW8Num12"/>
    <w:rsid w:val="005A4FDD"/>
    <w:pPr>
      <w:numPr>
        <w:numId w:val="21"/>
      </w:numPr>
    </w:pPr>
  </w:style>
  <w:style w:type="numbering" w:customStyle="1" w:styleId="WW8Num14">
    <w:name w:val="WW8Num14"/>
    <w:rsid w:val="005A4FDD"/>
    <w:pPr>
      <w:numPr>
        <w:numId w:val="35"/>
      </w:numPr>
    </w:pPr>
  </w:style>
  <w:style w:type="numbering" w:customStyle="1" w:styleId="WW8Num8">
    <w:name w:val="WW8Num8"/>
    <w:rsid w:val="005A4FDD"/>
    <w:pPr>
      <w:numPr>
        <w:numId w:val="14"/>
      </w:numPr>
    </w:pPr>
  </w:style>
  <w:style w:type="numbering" w:customStyle="1" w:styleId="WW8Num9">
    <w:name w:val="WW8Num9"/>
    <w:rsid w:val="005A4FDD"/>
    <w:pPr>
      <w:numPr>
        <w:numId w:val="1"/>
      </w:numPr>
    </w:pPr>
  </w:style>
  <w:style w:type="numbering" w:customStyle="1" w:styleId="WW8Num39">
    <w:name w:val="WW8Num39"/>
    <w:rsid w:val="005A4FDD"/>
    <w:pPr>
      <w:numPr>
        <w:numId w:val="11"/>
      </w:numPr>
    </w:pPr>
  </w:style>
  <w:style w:type="numbering" w:customStyle="1" w:styleId="WW8Num35">
    <w:name w:val="WW8Num35"/>
    <w:rsid w:val="005A4FDD"/>
    <w:pPr>
      <w:numPr>
        <w:numId w:val="9"/>
      </w:numPr>
    </w:pPr>
  </w:style>
  <w:style w:type="character" w:customStyle="1" w:styleId="blk">
    <w:name w:val="blk"/>
    <w:basedOn w:val="a0"/>
    <w:rsid w:val="005A4FDD"/>
  </w:style>
  <w:style w:type="paragraph" w:customStyle="1" w:styleId="104">
    <w:name w:val="Абзац списка10"/>
    <w:basedOn w:val="a"/>
    <w:rsid w:val="005A4FDD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5A4FDD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5A4FDD"/>
    <w:rPr>
      <w:sz w:val="22"/>
      <w:szCs w:val="22"/>
      <w:lang w:bidi="ar-SA"/>
    </w:rPr>
  </w:style>
  <w:style w:type="character" w:customStyle="1" w:styleId="af6">
    <w:name w:val="Название объекта Знак"/>
    <w:link w:val="af5"/>
    <w:locked/>
    <w:rsid w:val="005A4F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5A4FDD"/>
    <w:pPr>
      <w:ind w:left="720"/>
    </w:pPr>
    <w:rPr>
      <w:rFonts w:eastAsia="Calibri"/>
    </w:rPr>
  </w:style>
  <w:style w:type="paragraph" w:customStyle="1" w:styleId="p3">
    <w:name w:val="p3"/>
    <w:basedOn w:val="a"/>
    <w:rsid w:val="005A4FDD"/>
    <w:pPr>
      <w:spacing w:before="100" w:beforeAutospacing="1" w:after="100" w:afterAutospacing="1"/>
    </w:pPr>
  </w:style>
  <w:style w:type="character" w:customStyle="1" w:styleId="s14">
    <w:name w:val="s1"/>
    <w:basedOn w:val="a0"/>
    <w:rsid w:val="005A4FDD"/>
  </w:style>
  <w:style w:type="character" w:customStyle="1" w:styleId="s30">
    <w:name w:val="s3"/>
    <w:basedOn w:val="a0"/>
    <w:rsid w:val="005A4FDD"/>
  </w:style>
  <w:style w:type="character" w:customStyle="1" w:styleId="s40">
    <w:name w:val="s4"/>
    <w:basedOn w:val="a0"/>
    <w:rsid w:val="005A4FDD"/>
  </w:style>
  <w:style w:type="character" w:customStyle="1" w:styleId="NoSpacingChar">
    <w:name w:val="No Spacing Char"/>
    <w:link w:val="1fb"/>
    <w:locked/>
    <w:rsid w:val="005A4FDD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5A4FDD"/>
    <w:pPr>
      <w:spacing w:before="100" w:beforeAutospacing="1" w:after="100" w:afterAutospacing="1"/>
    </w:pPr>
  </w:style>
  <w:style w:type="paragraph" w:customStyle="1" w:styleId="p20">
    <w:name w:val="p20"/>
    <w:basedOn w:val="a"/>
    <w:rsid w:val="005A4FDD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semiHidden/>
    <w:rsid w:val="005A4F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semiHidden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rsid w:val="005A4FDD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rsid w:val="005A4FDD"/>
  </w:style>
  <w:style w:type="paragraph" w:customStyle="1" w:styleId="-">
    <w:name w:val="Обычный слева - ЛГП"/>
    <w:basedOn w:val="a"/>
    <w:rsid w:val="005A4FDD"/>
    <w:pPr>
      <w:tabs>
        <w:tab w:val="left" w:pos="567"/>
        <w:tab w:val="left" w:pos="851"/>
        <w:tab w:val="left" w:pos="1247"/>
        <w:tab w:val="left" w:pos="6840"/>
      </w:tabs>
      <w:suppressAutoHyphens/>
      <w:ind w:firstLine="567"/>
      <w:jc w:val="both"/>
    </w:pPr>
    <w:rPr>
      <w:rFonts w:eastAsia="Arial"/>
      <w:sz w:val="22"/>
      <w:lang w:eastAsia="ar-SA"/>
    </w:rPr>
  </w:style>
  <w:style w:type="character" w:customStyle="1" w:styleId="afffff2">
    <w:name w:val="Выделение жирным"/>
    <w:rsid w:val="005A4FDD"/>
    <w:rPr>
      <w:b/>
      <w:bCs/>
    </w:rPr>
  </w:style>
  <w:style w:type="paragraph" w:customStyle="1" w:styleId="Iniiaiieoaeno">
    <w:name w:val="Iniiaiie oaeno"/>
    <w:basedOn w:val="a"/>
    <w:rsid w:val="005A4FDD"/>
    <w:pPr>
      <w:jc w:val="both"/>
    </w:pPr>
    <w:rPr>
      <w:rFonts w:ascii="Peterburg" w:hAnsi="Peterburg"/>
      <w:sz w:val="20"/>
      <w:szCs w:val="20"/>
    </w:rPr>
  </w:style>
  <w:style w:type="character" w:customStyle="1" w:styleId="s200">
    <w:name w:val="s20"/>
    <w:basedOn w:val="a0"/>
    <w:rsid w:val="005A4FDD"/>
  </w:style>
  <w:style w:type="paragraph" w:customStyle="1" w:styleId="p4">
    <w:name w:val="p4"/>
    <w:basedOn w:val="a"/>
    <w:rsid w:val="005A4FDD"/>
    <w:pPr>
      <w:spacing w:before="100" w:beforeAutospacing="1" w:after="100" w:afterAutospacing="1"/>
    </w:pPr>
  </w:style>
  <w:style w:type="character" w:customStyle="1" w:styleId="InternetLink">
    <w:name w:val="Internet Link"/>
    <w:rsid w:val="005A4FDD"/>
    <w:rPr>
      <w:color w:val="000080"/>
      <w:u w:val="single"/>
    </w:rPr>
  </w:style>
  <w:style w:type="paragraph" w:customStyle="1" w:styleId="140">
    <w:name w:val="Абзац списка14"/>
    <w:basedOn w:val="a"/>
    <w:rsid w:val="005A4FDD"/>
    <w:pPr>
      <w:ind w:left="720"/>
    </w:pPr>
    <w:rPr>
      <w:rFonts w:eastAsia="Calibri"/>
    </w:rPr>
  </w:style>
  <w:style w:type="numbering" w:customStyle="1" w:styleId="WW8Num211">
    <w:name w:val="WW8Num211"/>
    <w:rsid w:val="002F3FAC"/>
  </w:style>
  <w:style w:type="numbering" w:customStyle="1" w:styleId="WWOutlineListStyle1">
    <w:name w:val="WW_OutlineListStyle1"/>
    <w:rsid w:val="002F3FAC"/>
  </w:style>
  <w:style w:type="numbering" w:customStyle="1" w:styleId="WW8Num101">
    <w:name w:val="WW8Num101"/>
    <w:rsid w:val="002F3FAC"/>
  </w:style>
  <w:style w:type="numbering" w:customStyle="1" w:styleId="WW8Num171">
    <w:name w:val="WW8Num171"/>
    <w:rsid w:val="002F3FAC"/>
  </w:style>
  <w:style w:type="numbering" w:customStyle="1" w:styleId="WW8Num151">
    <w:name w:val="WW8Num151"/>
    <w:rsid w:val="002F3FAC"/>
  </w:style>
  <w:style w:type="numbering" w:customStyle="1" w:styleId="WW8Num161">
    <w:name w:val="WW8Num161"/>
    <w:rsid w:val="002F3FAC"/>
  </w:style>
  <w:style w:type="numbering" w:customStyle="1" w:styleId="WW8Num311">
    <w:name w:val="WW8Num311"/>
    <w:rsid w:val="002F3FAC"/>
  </w:style>
  <w:style w:type="numbering" w:customStyle="1" w:styleId="WW8Num361">
    <w:name w:val="WW8Num361"/>
    <w:rsid w:val="002F3FAC"/>
  </w:style>
  <w:style w:type="numbering" w:customStyle="1" w:styleId="WW8Num33">
    <w:name w:val="WW8Num33"/>
    <w:rsid w:val="002F3FAC"/>
  </w:style>
  <w:style w:type="numbering" w:customStyle="1" w:styleId="WW8Num261">
    <w:name w:val="WW8Num261"/>
    <w:rsid w:val="002F3FAC"/>
  </w:style>
  <w:style w:type="numbering" w:customStyle="1" w:styleId="WW8Num341">
    <w:name w:val="WW8Num341"/>
    <w:rsid w:val="002F3FAC"/>
  </w:style>
  <w:style w:type="numbering" w:customStyle="1" w:styleId="WW8Num321">
    <w:name w:val="WW8Num321"/>
    <w:rsid w:val="002F3FAC"/>
  </w:style>
  <w:style w:type="numbering" w:customStyle="1" w:styleId="WW8Num271">
    <w:name w:val="WW8Num271"/>
    <w:rsid w:val="002F3FAC"/>
  </w:style>
  <w:style w:type="numbering" w:customStyle="1" w:styleId="WW8Num301">
    <w:name w:val="WW8Num301"/>
    <w:rsid w:val="002F3FAC"/>
  </w:style>
  <w:style w:type="numbering" w:customStyle="1" w:styleId="WW8Num241">
    <w:name w:val="WW8Num241"/>
    <w:rsid w:val="002F3FAC"/>
  </w:style>
  <w:style w:type="numbering" w:customStyle="1" w:styleId="WW8Num231">
    <w:name w:val="WW8Num231"/>
    <w:rsid w:val="002F3FAC"/>
  </w:style>
  <w:style w:type="numbering" w:customStyle="1" w:styleId="WW8Num181">
    <w:name w:val="WW8Num181"/>
    <w:rsid w:val="002F3FAC"/>
  </w:style>
  <w:style w:type="numbering" w:customStyle="1" w:styleId="WW8Num210">
    <w:name w:val="WW8Num210"/>
    <w:rsid w:val="002F3FAC"/>
  </w:style>
  <w:style w:type="numbering" w:customStyle="1" w:styleId="WW8Num51">
    <w:name w:val="WW8Num51"/>
    <w:rsid w:val="002F3FAC"/>
  </w:style>
  <w:style w:type="numbering" w:customStyle="1" w:styleId="WW8Num201">
    <w:name w:val="WW8Num201"/>
    <w:rsid w:val="002F3FAC"/>
  </w:style>
  <w:style w:type="numbering" w:customStyle="1" w:styleId="WW8Num191">
    <w:name w:val="WW8Num191"/>
    <w:rsid w:val="002F3FAC"/>
  </w:style>
  <w:style w:type="numbering" w:customStyle="1" w:styleId="WW8Num401">
    <w:name w:val="WW8Num401"/>
    <w:rsid w:val="002F3FAC"/>
  </w:style>
  <w:style w:type="numbering" w:customStyle="1" w:styleId="1ai1">
    <w:name w:val="1 / a / i1"/>
    <w:basedOn w:val="a2"/>
    <w:next w:val="1ai"/>
    <w:uiPriority w:val="99"/>
    <w:semiHidden/>
    <w:unhideWhenUsed/>
    <w:rsid w:val="002F3FAC"/>
  </w:style>
  <w:style w:type="numbering" w:customStyle="1" w:styleId="WW8Num111">
    <w:name w:val="WW8Num111"/>
    <w:rsid w:val="002F3FAC"/>
  </w:style>
  <w:style w:type="numbering" w:customStyle="1" w:styleId="WW8Num281">
    <w:name w:val="WW8Num281"/>
    <w:rsid w:val="002F3FAC"/>
  </w:style>
  <w:style w:type="numbering" w:customStyle="1" w:styleId="WW8Num291">
    <w:name w:val="WW8Num291"/>
    <w:rsid w:val="002F3FAC"/>
  </w:style>
  <w:style w:type="numbering" w:customStyle="1" w:styleId="WW8Num251">
    <w:name w:val="WW8Num251"/>
    <w:rsid w:val="002F3FAC"/>
  </w:style>
  <w:style w:type="numbering" w:customStyle="1" w:styleId="WW8Num71">
    <w:name w:val="WW8Num71"/>
    <w:rsid w:val="002F3FAC"/>
  </w:style>
  <w:style w:type="numbering" w:customStyle="1" w:styleId="WW8Num661">
    <w:name w:val="WW8Num661"/>
    <w:rsid w:val="002F3FAC"/>
  </w:style>
  <w:style w:type="numbering" w:customStyle="1" w:styleId="WW8Num221">
    <w:name w:val="WW8Num221"/>
    <w:rsid w:val="002F3FAC"/>
  </w:style>
  <w:style w:type="numbering" w:customStyle="1" w:styleId="WW8Num41">
    <w:name w:val="WW8Num41"/>
    <w:rsid w:val="002F3FAC"/>
  </w:style>
  <w:style w:type="numbering" w:customStyle="1" w:styleId="WW8Num61">
    <w:name w:val="WW8Num61"/>
    <w:rsid w:val="002F3FAC"/>
  </w:style>
  <w:style w:type="numbering" w:customStyle="1" w:styleId="WW8Num121">
    <w:name w:val="WW8Num121"/>
    <w:rsid w:val="002F3FAC"/>
  </w:style>
  <w:style w:type="numbering" w:customStyle="1" w:styleId="WW8Num141">
    <w:name w:val="WW8Num141"/>
    <w:rsid w:val="002F3FAC"/>
  </w:style>
  <w:style w:type="numbering" w:customStyle="1" w:styleId="WW8Num81">
    <w:name w:val="WW8Num81"/>
    <w:rsid w:val="002F3FAC"/>
  </w:style>
  <w:style w:type="numbering" w:customStyle="1" w:styleId="WW8Num91">
    <w:name w:val="WW8Num91"/>
    <w:rsid w:val="002F3FAC"/>
  </w:style>
  <w:style w:type="numbering" w:customStyle="1" w:styleId="WW8Num391">
    <w:name w:val="WW8Num391"/>
    <w:rsid w:val="002F3FAC"/>
  </w:style>
  <w:style w:type="numbering" w:customStyle="1" w:styleId="WW8Num351">
    <w:name w:val="WW8Num351"/>
    <w:rsid w:val="002F3F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48.registrnp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EFF4D-0745-457D-854A-59873A7EE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2019-10-18T05:43:00Z</cp:lastPrinted>
  <dcterms:created xsi:type="dcterms:W3CDTF">2019-10-18T10:00:00Z</dcterms:created>
  <dcterms:modified xsi:type="dcterms:W3CDTF">2019-10-18T10:00:00Z</dcterms:modified>
</cp:coreProperties>
</file>