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5" w:rsidRPr="00836AE8" w:rsidRDefault="00165175" w:rsidP="00165175">
      <w:pPr>
        <w:tabs>
          <w:tab w:val="left" w:pos="6090"/>
        </w:tabs>
        <w:jc w:val="center"/>
      </w:pPr>
      <w:r w:rsidRPr="00836AE8">
        <w:rPr>
          <w:b/>
          <w:bCs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75" w:rsidRPr="00836AE8" w:rsidRDefault="00165175" w:rsidP="00165175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>СОВЕТ ДЕПУТАТОВ СЕЛЬСКОГО ПОСЕЛЕНИЯ</w:t>
      </w:r>
    </w:p>
    <w:p w:rsidR="00165175" w:rsidRPr="00836AE8" w:rsidRDefault="00165175" w:rsidP="00165175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>ТИХВИНСКИЙ СЕЛЬСОВЕТ</w:t>
      </w:r>
    </w:p>
    <w:p w:rsidR="00165175" w:rsidRPr="00836AE8" w:rsidRDefault="00165175" w:rsidP="00165175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 xml:space="preserve">Добринского муниципального района </w:t>
      </w:r>
      <w:r w:rsidRPr="00836AE8">
        <w:rPr>
          <w:b/>
          <w:sz w:val="28"/>
          <w:szCs w:val="28"/>
        </w:rPr>
        <w:t>Липецкой области</w:t>
      </w:r>
    </w:p>
    <w:p w:rsidR="00165175" w:rsidRPr="00836AE8" w:rsidRDefault="00165175" w:rsidP="0016517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Российской Федерации</w:t>
      </w:r>
    </w:p>
    <w:p w:rsidR="00165175" w:rsidRPr="00836AE8" w:rsidRDefault="00165175" w:rsidP="0016517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836AE8">
        <w:rPr>
          <w:sz w:val="28"/>
          <w:szCs w:val="28"/>
        </w:rPr>
        <w:t xml:space="preserve">31-я сессия </w:t>
      </w:r>
      <w:proofErr w:type="gramStart"/>
      <w:r w:rsidRPr="00836AE8">
        <w:rPr>
          <w:sz w:val="28"/>
          <w:szCs w:val="28"/>
          <w:lang w:val="en-US"/>
        </w:rPr>
        <w:t>V</w:t>
      </w:r>
      <w:proofErr w:type="gramEnd"/>
      <w:r w:rsidRPr="00836AE8">
        <w:rPr>
          <w:sz w:val="28"/>
          <w:szCs w:val="28"/>
        </w:rPr>
        <w:t>созыва</w:t>
      </w:r>
    </w:p>
    <w:p w:rsidR="00165175" w:rsidRPr="00836AE8" w:rsidRDefault="00165175" w:rsidP="0016517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836AE8">
        <w:rPr>
          <w:b/>
          <w:bCs/>
          <w:spacing w:val="6"/>
          <w:sz w:val="28"/>
          <w:szCs w:val="28"/>
        </w:rPr>
        <w:t>Р</w:t>
      </w:r>
      <w:proofErr w:type="gramEnd"/>
      <w:r w:rsidRPr="00836AE8">
        <w:rPr>
          <w:b/>
          <w:bCs/>
          <w:spacing w:val="6"/>
          <w:sz w:val="28"/>
          <w:szCs w:val="28"/>
        </w:rPr>
        <w:t xml:space="preserve"> Е Ш Е Н И Е</w:t>
      </w:r>
    </w:p>
    <w:p w:rsidR="00165175" w:rsidRPr="00836AE8" w:rsidRDefault="00165175" w:rsidP="0016517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165175" w:rsidRPr="00836AE8" w:rsidRDefault="00165175" w:rsidP="00165175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836AE8">
        <w:rPr>
          <w:spacing w:val="2"/>
          <w:sz w:val="28"/>
          <w:szCs w:val="28"/>
        </w:rPr>
        <w:t xml:space="preserve"> 13.12.2017 г.                           </w:t>
      </w:r>
      <w:r w:rsidRPr="00836AE8">
        <w:rPr>
          <w:sz w:val="28"/>
          <w:szCs w:val="28"/>
        </w:rPr>
        <w:t xml:space="preserve">      д</w:t>
      </w:r>
      <w:proofErr w:type="gramStart"/>
      <w:r w:rsidRPr="00836AE8">
        <w:rPr>
          <w:sz w:val="28"/>
          <w:szCs w:val="28"/>
        </w:rPr>
        <w:t>.Б</w:t>
      </w:r>
      <w:proofErr w:type="gramEnd"/>
      <w:r w:rsidRPr="00836AE8">
        <w:rPr>
          <w:sz w:val="28"/>
          <w:szCs w:val="28"/>
        </w:rPr>
        <w:t xml:space="preserve">ольшая Плавица                     № </w:t>
      </w:r>
      <w:r>
        <w:rPr>
          <w:sz w:val="28"/>
          <w:szCs w:val="28"/>
        </w:rPr>
        <w:t>109</w:t>
      </w:r>
      <w:r w:rsidRPr="00836AE8">
        <w:rPr>
          <w:spacing w:val="-5"/>
          <w:sz w:val="28"/>
          <w:szCs w:val="28"/>
        </w:rPr>
        <w:t xml:space="preserve">– </w:t>
      </w:r>
      <w:proofErr w:type="spellStart"/>
      <w:r w:rsidRPr="00836AE8">
        <w:rPr>
          <w:spacing w:val="-5"/>
          <w:sz w:val="28"/>
          <w:szCs w:val="28"/>
        </w:rPr>
        <w:t>рс</w:t>
      </w:r>
      <w:proofErr w:type="spellEnd"/>
      <w:r w:rsidRPr="00836AE8">
        <w:rPr>
          <w:sz w:val="28"/>
          <w:szCs w:val="28"/>
        </w:rPr>
        <w:t xml:space="preserve">      </w:t>
      </w:r>
    </w:p>
    <w:p w:rsidR="00165175" w:rsidRPr="00836AE8" w:rsidRDefault="00165175" w:rsidP="00165175">
      <w:pPr>
        <w:jc w:val="both"/>
        <w:rPr>
          <w:sz w:val="28"/>
          <w:szCs w:val="28"/>
        </w:rPr>
      </w:pPr>
      <w:r w:rsidRPr="00836AE8">
        <w:rPr>
          <w:sz w:val="28"/>
          <w:szCs w:val="28"/>
        </w:rPr>
        <w:t xml:space="preserve">   </w:t>
      </w:r>
    </w:p>
    <w:p w:rsidR="00165175" w:rsidRDefault="00165175" w:rsidP="00165175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65175" w:rsidRPr="00BB775F" w:rsidRDefault="00165175" w:rsidP="00165175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0" w:name="OLE_LINK242"/>
      <w:bookmarkStart w:id="1" w:name="OLE_LINK243"/>
      <w:r w:rsidRPr="00BB775F">
        <w:rPr>
          <w:b/>
          <w:sz w:val="28"/>
          <w:szCs w:val="28"/>
        </w:rPr>
        <w:t xml:space="preserve">О </w:t>
      </w:r>
      <w:bookmarkStart w:id="2" w:name="OLE_LINK10"/>
      <w:bookmarkStart w:id="3" w:name="OLE_LINK11"/>
      <w:r w:rsidRPr="00BB775F">
        <w:rPr>
          <w:b/>
          <w:sz w:val="28"/>
          <w:szCs w:val="28"/>
        </w:rPr>
        <w:t>внесении изменений в Положение  «О бюджетном процессе в сельском поселении Тихвинский сельсовет Добринского муниципального района               Липецкой области»</w:t>
      </w:r>
    </w:p>
    <w:bookmarkEnd w:id="2"/>
    <w:bookmarkEnd w:id="3"/>
    <w:p w:rsidR="00165175" w:rsidRPr="00BB775F" w:rsidRDefault="00165175" w:rsidP="00165175">
      <w:pPr>
        <w:jc w:val="both"/>
        <w:rPr>
          <w:sz w:val="28"/>
          <w:szCs w:val="28"/>
        </w:rPr>
      </w:pPr>
    </w:p>
    <w:p w:rsidR="00165175" w:rsidRPr="001142BF" w:rsidRDefault="00165175" w:rsidP="00165175">
      <w:pPr>
        <w:jc w:val="both"/>
        <w:rPr>
          <w:b/>
          <w:sz w:val="27"/>
          <w:szCs w:val="27"/>
        </w:rPr>
      </w:pPr>
    </w:p>
    <w:p w:rsidR="00165175" w:rsidRPr="001142BF" w:rsidRDefault="00165175" w:rsidP="00165175">
      <w:pPr>
        <w:tabs>
          <w:tab w:val="left" w:pos="2160"/>
        </w:tabs>
        <w:jc w:val="both"/>
        <w:rPr>
          <w:b/>
          <w:sz w:val="27"/>
          <w:szCs w:val="27"/>
        </w:rPr>
      </w:pPr>
      <w:bookmarkStart w:id="4" w:name="OLE_LINK79"/>
      <w:bookmarkStart w:id="5" w:name="OLE_LINK80"/>
      <w:r w:rsidRPr="001142BF">
        <w:rPr>
          <w:sz w:val="27"/>
          <w:szCs w:val="27"/>
        </w:rPr>
        <w:t xml:space="preserve">         </w:t>
      </w:r>
      <w:proofErr w:type="gramStart"/>
      <w:r w:rsidRPr="001142BF">
        <w:rPr>
          <w:sz w:val="27"/>
          <w:szCs w:val="27"/>
        </w:rPr>
        <w:t>Рассмотрев  проект решения «О внесении изменений в Положение  «О бюджетном процессе сельско</w:t>
      </w:r>
      <w:r>
        <w:rPr>
          <w:sz w:val="27"/>
          <w:szCs w:val="27"/>
        </w:rPr>
        <w:t>го</w:t>
      </w:r>
      <w:r w:rsidRPr="001142BF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Pr="001142BF">
        <w:rPr>
          <w:sz w:val="27"/>
          <w:szCs w:val="27"/>
        </w:rPr>
        <w:t xml:space="preserve"> Тихвинский сельсовет Добринского муниципального района Липецкой области»,  представленный администрацией сельского поселения Тихвинский сельсовет, руководствуясь </w:t>
      </w:r>
      <w:bookmarkStart w:id="6" w:name="OLE_LINK58"/>
      <w:r w:rsidRPr="001142BF">
        <w:rPr>
          <w:sz w:val="27"/>
          <w:szCs w:val="27"/>
        </w:rPr>
        <w:t>пунктом 7 статьи 47.1  Бюджетного кодекса Российской Федерации</w:t>
      </w:r>
      <w:bookmarkEnd w:id="6"/>
      <w:r w:rsidRPr="001142BF">
        <w:rPr>
          <w:sz w:val="27"/>
          <w:szCs w:val="27"/>
        </w:rPr>
        <w:t xml:space="preserve">, учитывая решение постоянной комиссии по экономике, бюджету, </w:t>
      </w:r>
      <w:r w:rsidRPr="001142BF">
        <w:rPr>
          <w:bCs/>
          <w:sz w:val="27"/>
          <w:szCs w:val="27"/>
        </w:rPr>
        <w:t>муниципальной собственности и социальным вопросам</w:t>
      </w:r>
      <w:bookmarkEnd w:id="4"/>
      <w:bookmarkEnd w:id="5"/>
      <w:r w:rsidRPr="001142BF">
        <w:rPr>
          <w:bCs/>
          <w:sz w:val="27"/>
          <w:szCs w:val="27"/>
        </w:rPr>
        <w:t xml:space="preserve">, </w:t>
      </w:r>
      <w:r w:rsidRPr="001142BF">
        <w:rPr>
          <w:sz w:val="27"/>
          <w:szCs w:val="27"/>
        </w:rPr>
        <w:t>Совет депутатов сельского поселения Тихвинский сельсовет</w:t>
      </w:r>
      <w:proofErr w:type="gramEnd"/>
    </w:p>
    <w:p w:rsidR="00165175" w:rsidRPr="001142BF" w:rsidRDefault="00165175" w:rsidP="00165175">
      <w:pPr>
        <w:tabs>
          <w:tab w:val="left" w:pos="3030"/>
        </w:tabs>
        <w:rPr>
          <w:sz w:val="27"/>
          <w:szCs w:val="27"/>
        </w:rPr>
      </w:pPr>
    </w:p>
    <w:p w:rsidR="00165175" w:rsidRPr="001142BF" w:rsidRDefault="00165175" w:rsidP="00165175">
      <w:pPr>
        <w:tabs>
          <w:tab w:val="left" w:pos="3030"/>
        </w:tabs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РЕШИЛ:</w:t>
      </w:r>
    </w:p>
    <w:p w:rsidR="00165175" w:rsidRPr="001142BF" w:rsidRDefault="00165175" w:rsidP="00165175">
      <w:pPr>
        <w:tabs>
          <w:tab w:val="left" w:pos="3030"/>
        </w:tabs>
        <w:jc w:val="both"/>
        <w:rPr>
          <w:sz w:val="27"/>
          <w:szCs w:val="27"/>
        </w:rPr>
      </w:pPr>
    </w:p>
    <w:p w:rsidR="00165175" w:rsidRPr="001142BF" w:rsidRDefault="00165175" w:rsidP="00165175">
      <w:pPr>
        <w:tabs>
          <w:tab w:val="left" w:pos="3030"/>
        </w:tabs>
        <w:rPr>
          <w:sz w:val="27"/>
          <w:szCs w:val="27"/>
        </w:rPr>
      </w:pPr>
      <w:r w:rsidRPr="001142BF">
        <w:rPr>
          <w:sz w:val="27"/>
          <w:szCs w:val="27"/>
        </w:rPr>
        <w:t xml:space="preserve">1. Принять </w:t>
      </w:r>
      <w:bookmarkStart w:id="7" w:name="OLE_LINK114"/>
      <w:bookmarkStart w:id="8" w:name="OLE_LINK115"/>
      <w:r w:rsidRPr="001142BF">
        <w:rPr>
          <w:sz w:val="27"/>
          <w:szCs w:val="27"/>
        </w:rPr>
        <w:t xml:space="preserve">изменения в Положение  </w:t>
      </w:r>
      <w:bookmarkEnd w:id="7"/>
      <w:bookmarkEnd w:id="8"/>
      <w:r w:rsidRPr="001142BF">
        <w:rPr>
          <w:sz w:val="27"/>
          <w:szCs w:val="27"/>
        </w:rPr>
        <w:t>«О внесении изменений в Положение  «О бюджетном процессе сельско</w:t>
      </w:r>
      <w:r>
        <w:rPr>
          <w:sz w:val="27"/>
          <w:szCs w:val="27"/>
        </w:rPr>
        <w:t>го</w:t>
      </w:r>
      <w:r w:rsidRPr="001142BF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Pr="001142BF">
        <w:rPr>
          <w:sz w:val="27"/>
          <w:szCs w:val="27"/>
        </w:rPr>
        <w:t xml:space="preserve"> Тихвинский сельсовет Добринского муниципального района Липецкой области»,  (утв</w:t>
      </w:r>
      <w:proofErr w:type="gramStart"/>
      <w:r w:rsidRPr="001142BF">
        <w:rPr>
          <w:sz w:val="27"/>
          <w:szCs w:val="27"/>
        </w:rPr>
        <w:t>.р</w:t>
      </w:r>
      <w:proofErr w:type="gramEnd"/>
      <w:r w:rsidRPr="001142BF">
        <w:rPr>
          <w:sz w:val="27"/>
          <w:szCs w:val="27"/>
        </w:rPr>
        <w:t>ешением Совета депутатов №</w:t>
      </w:r>
      <w:r>
        <w:rPr>
          <w:sz w:val="27"/>
          <w:szCs w:val="27"/>
        </w:rPr>
        <w:t>193</w:t>
      </w:r>
      <w:r w:rsidRPr="001142BF">
        <w:rPr>
          <w:sz w:val="27"/>
          <w:szCs w:val="27"/>
        </w:rPr>
        <w:t xml:space="preserve">-рс  от </w:t>
      </w:r>
      <w:r>
        <w:rPr>
          <w:sz w:val="27"/>
          <w:szCs w:val="27"/>
        </w:rPr>
        <w:t>16.05.2014</w:t>
      </w:r>
      <w:r w:rsidRPr="001142BF">
        <w:rPr>
          <w:sz w:val="27"/>
          <w:szCs w:val="27"/>
        </w:rPr>
        <w:t>г. в ред.решения от 10.0</w:t>
      </w:r>
      <w:r>
        <w:rPr>
          <w:sz w:val="27"/>
          <w:szCs w:val="27"/>
        </w:rPr>
        <w:t>3</w:t>
      </w:r>
      <w:r w:rsidRPr="001142BF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1142BF">
        <w:rPr>
          <w:sz w:val="27"/>
          <w:szCs w:val="27"/>
        </w:rPr>
        <w:t xml:space="preserve">г.№ </w:t>
      </w:r>
      <w:r>
        <w:rPr>
          <w:sz w:val="27"/>
          <w:szCs w:val="27"/>
        </w:rPr>
        <w:t>231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10.11.2015</w:t>
      </w:r>
      <w:r w:rsidRPr="001142BF">
        <w:rPr>
          <w:sz w:val="27"/>
          <w:szCs w:val="27"/>
        </w:rPr>
        <w:t>г. № 8-рс, в ред.решения  от 06.0</w:t>
      </w:r>
      <w:r>
        <w:rPr>
          <w:sz w:val="27"/>
          <w:szCs w:val="27"/>
        </w:rPr>
        <w:t>7</w:t>
      </w:r>
      <w:r w:rsidRPr="001142BF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1142BF">
        <w:rPr>
          <w:sz w:val="27"/>
          <w:szCs w:val="27"/>
        </w:rPr>
        <w:t xml:space="preserve">г. № </w:t>
      </w:r>
      <w:r>
        <w:rPr>
          <w:sz w:val="27"/>
          <w:szCs w:val="27"/>
        </w:rPr>
        <w:t>42</w:t>
      </w:r>
      <w:r w:rsidRPr="001142BF">
        <w:rPr>
          <w:sz w:val="27"/>
          <w:szCs w:val="27"/>
        </w:rPr>
        <w:t>-рс, в ред. решения от 17.08.2017г. № 9</w:t>
      </w:r>
      <w:r>
        <w:rPr>
          <w:sz w:val="27"/>
          <w:szCs w:val="27"/>
        </w:rPr>
        <w:t>2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27.11</w:t>
      </w:r>
      <w:r w:rsidRPr="001142BF">
        <w:rPr>
          <w:sz w:val="27"/>
          <w:szCs w:val="27"/>
        </w:rPr>
        <w:t xml:space="preserve">.2017г. № </w:t>
      </w:r>
      <w:r>
        <w:rPr>
          <w:sz w:val="27"/>
          <w:szCs w:val="27"/>
        </w:rPr>
        <w:t>103</w:t>
      </w:r>
      <w:r w:rsidRPr="001142BF">
        <w:rPr>
          <w:sz w:val="27"/>
          <w:szCs w:val="27"/>
        </w:rPr>
        <w:t>-рс., прилагается</w:t>
      </w:r>
      <w:r>
        <w:rPr>
          <w:sz w:val="27"/>
          <w:szCs w:val="27"/>
        </w:rPr>
        <w:t>)</w:t>
      </w:r>
      <w:r w:rsidRPr="001142BF">
        <w:rPr>
          <w:sz w:val="27"/>
          <w:szCs w:val="27"/>
        </w:rPr>
        <w:t>.</w:t>
      </w:r>
    </w:p>
    <w:p w:rsidR="00165175" w:rsidRPr="001142BF" w:rsidRDefault="00165175" w:rsidP="00165175">
      <w:pPr>
        <w:tabs>
          <w:tab w:val="left" w:pos="3030"/>
        </w:tabs>
        <w:rPr>
          <w:sz w:val="27"/>
          <w:szCs w:val="27"/>
        </w:rPr>
      </w:pPr>
      <w:bookmarkStart w:id="9" w:name="OLE_LINK8"/>
      <w:bookmarkStart w:id="10" w:name="OLE_LINK9"/>
    </w:p>
    <w:p w:rsidR="00165175" w:rsidRPr="001142BF" w:rsidRDefault="00165175" w:rsidP="00165175">
      <w:pPr>
        <w:jc w:val="both"/>
        <w:rPr>
          <w:sz w:val="27"/>
          <w:szCs w:val="27"/>
        </w:rPr>
      </w:pPr>
      <w:r w:rsidRPr="001142BF">
        <w:rPr>
          <w:sz w:val="27"/>
          <w:szCs w:val="27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165175" w:rsidRPr="001142BF" w:rsidRDefault="00165175" w:rsidP="00165175">
      <w:pPr>
        <w:jc w:val="both"/>
        <w:rPr>
          <w:sz w:val="27"/>
          <w:szCs w:val="27"/>
        </w:rPr>
      </w:pPr>
    </w:p>
    <w:p w:rsidR="00165175" w:rsidRPr="001142BF" w:rsidRDefault="00165175" w:rsidP="00165175">
      <w:pPr>
        <w:jc w:val="both"/>
        <w:rPr>
          <w:sz w:val="27"/>
          <w:szCs w:val="27"/>
        </w:rPr>
      </w:pPr>
      <w:r w:rsidRPr="001142BF">
        <w:rPr>
          <w:sz w:val="27"/>
          <w:szCs w:val="27"/>
        </w:rPr>
        <w:t>3. Настоящее решение вступает в силу со дня его официального обнародования.</w:t>
      </w:r>
    </w:p>
    <w:p w:rsidR="00165175" w:rsidRPr="001142BF" w:rsidRDefault="00165175" w:rsidP="00165175">
      <w:pPr>
        <w:rPr>
          <w:b/>
          <w:sz w:val="27"/>
          <w:szCs w:val="27"/>
        </w:rPr>
      </w:pPr>
    </w:p>
    <w:p w:rsidR="00165175" w:rsidRPr="001142BF" w:rsidRDefault="00165175" w:rsidP="00165175">
      <w:pPr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Председатель Совета депутатов</w:t>
      </w:r>
    </w:p>
    <w:p w:rsidR="00165175" w:rsidRPr="001142BF" w:rsidRDefault="00165175" w:rsidP="00165175">
      <w:pPr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сельского поселения</w:t>
      </w:r>
    </w:p>
    <w:p w:rsidR="00165175" w:rsidRPr="001142BF" w:rsidRDefault="00165175" w:rsidP="00165175">
      <w:pPr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Тихвинский сельсовет                                                                 А. Г.Кондратов</w:t>
      </w:r>
    </w:p>
    <w:bookmarkEnd w:id="9"/>
    <w:bookmarkEnd w:id="10"/>
    <w:p w:rsidR="00165175" w:rsidRPr="001142BF" w:rsidRDefault="00165175" w:rsidP="00165175">
      <w:pPr>
        <w:rPr>
          <w:b/>
          <w:sz w:val="27"/>
          <w:szCs w:val="27"/>
        </w:rPr>
      </w:pPr>
    </w:p>
    <w:p w:rsidR="00165175" w:rsidRDefault="00165175" w:rsidP="001651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165175" w:rsidRDefault="00165175" w:rsidP="00165175">
      <w:pPr>
        <w:rPr>
          <w:sz w:val="28"/>
          <w:szCs w:val="28"/>
        </w:rPr>
      </w:pPr>
    </w:p>
    <w:p w:rsidR="00165175" w:rsidRPr="001B27F9" w:rsidRDefault="00165175" w:rsidP="00165175">
      <w:pPr>
        <w:jc w:val="right"/>
      </w:pPr>
    </w:p>
    <w:p w:rsidR="00165175" w:rsidRPr="001B27F9" w:rsidRDefault="00165175" w:rsidP="00165175">
      <w:pPr>
        <w:jc w:val="right"/>
      </w:pPr>
    </w:p>
    <w:p w:rsidR="00165175" w:rsidRPr="00C6386E" w:rsidRDefault="00165175" w:rsidP="00165175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Pr="00C6386E">
        <w:t xml:space="preserve">                                                          </w:t>
      </w:r>
    </w:p>
    <w:p w:rsidR="00165175" w:rsidRPr="00C6386E" w:rsidRDefault="00165175" w:rsidP="00165175">
      <w:pPr>
        <w:jc w:val="right"/>
      </w:pPr>
      <w:r w:rsidRPr="00C6386E">
        <w:t>решением Совета депутатов</w:t>
      </w:r>
    </w:p>
    <w:p w:rsidR="00165175" w:rsidRPr="00C6386E" w:rsidRDefault="00165175" w:rsidP="00165175">
      <w:pPr>
        <w:jc w:val="right"/>
      </w:pPr>
      <w:r w:rsidRPr="00C6386E">
        <w:t>сельского поселения</w:t>
      </w:r>
    </w:p>
    <w:p w:rsidR="00165175" w:rsidRPr="00C6386E" w:rsidRDefault="00165175" w:rsidP="00165175">
      <w:pPr>
        <w:jc w:val="right"/>
      </w:pPr>
      <w:r>
        <w:t>Тихвинский</w:t>
      </w:r>
      <w:r w:rsidRPr="00C6386E">
        <w:t xml:space="preserve"> сельсовет</w:t>
      </w:r>
    </w:p>
    <w:p w:rsidR="00165175" w:rsidRDefault="00165175" w:rsidP="00165175">
      <w:pPr>
        <w:jc w:val="right"/>
        <w:rPr>
          <w:sz w:val="28"/>
          <w:szCs w:val="28"/>
        </w:rPr>
      </w:pPr>
      <w:r w:rsidRPr="00C6386E">
        <w:t xml:space="preserve"> № </w:t>
      </w:r>
      <w:r>
        <w:t>109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от</w:t>
      </w:r>
      <w:r>
        <w:t xml:space="preserve"> 13.12</w:t>
      </w:r>
      <w:r w:rsidRPr="00C6386E">
        <w:t>.20</w:t>
      </w:r>
      <w:r>
        <w:t>1</w:t>
      </w:r>
      <w:r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165175" w:rsidRPr="00E65EE6" w:rsidRDefault="00165175" w:rsidP="00165175">
      <w:pPr>
        <w:jc w:val="center"/>
        <w:rPr>
          <w:b/>
        </w:rPr>
      </w:pPr>
    </w:p>
    <w:p w:rsidR="00165175" w:rsidRPr="00BB775F" w:rsidRDefault="00165175" w:rsidP="00165175">
      <w:pPr>
        <w:tabs>
          <w:tab w:val="left" w:pos="2160"/>
        </w:tabs>
        <w:jc w:val="right"/>
        <w:rPr>
          <w:b/>
          <w:sz w:val="27"/>
          <w:szCs w:val="27"/>
        </w:rPr>
      </w:pPr>
    </w:p>
    <w:p w:rsidR="00165175" w:rsidRPr="00BB775F" w:rsidRDefault="00165175" w:rsidP="00165175">
      <w:pPr>
        <w:tabs>
          <w:tab w:val="left" w:pos="2160"/>
        </w:tabs>
        <w:jc w:val="center"/>
        <w:rPr>
          <w:b/>
          <w:sz w:val="27"/>
          <w:szCs w:val="27"/>
        </w:rPr>
      </w:pPr>
      <w:r w:rsidRPr="00BB775F">
        <w:rPr>
          <w:b/>
          <w:sz w:val="27"/>
          <w:szCs w:val="27"/>
        </w:rPr>
        <w:t xml:space="preserve">Изменения </w:t>
      </w:r>
    </w:p>
    <w:p w:rsidR="00165175" w:rsidRDefault="00165175" w:rsidP="00165175">
      <w:pPr>
        <w:tabs>
          <w:tab w:val="left" w:pos="2160"/>
        </w:tabs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в Положение  «О бюджетном процессе сельско</w:t>
      </w:r>
      <w:r>
        <w:rPr>
          <w:b/>
          <w:sz w:val="27"/>
          <w:szCs w:val="27"/>
        </w:rPr>
        <w:t>го</w:t>
      </w:r>
      <w:r w:rsidRPr="00BB775F">
        <w:rPr>
          <w:b/>
          <w:sz w:val="27"/>
          <w:szCs w:val="27"/>
        </w:rPr>
        <w:t xml:space="preserve"> поселении Тихвинский сельсовет Добринского муниципального района Липецкой области» </w:t>
      </w:r>
      <w:r w:rsidRPr="001142BF">
        <w:rPr>
          <w:sz w:val="27"/>
          <w:szCs w:val="27"/>
        </w:rPr>
        <w:t>(утв</w:t>
      </w:r>
      <w:proofErr w:type="gramStart"/>
      <w:r w:rsidRPr="001142BF">
        <w:rPr>
          <w:sz w:val="27"/>
          <w:szCs w:val="27"/>
        </w:rPr>
        <w:t>.р</w:t>
      </w:r>
      <w:proofErr w:type="gramEnd"/>
      <w:r w:rsidRPr="001142BF">
        <w:rPr>
          <w:sz w:val="27"/>
          <w:szCs w:val="27"/>
        </w:rPr>
        <w:t>ешением Совета депутатов №</w:t>
      </w:r>
      <w:r>
        <w:rPr>
          <w:sz w:val="27"/>
          <w:szCs w:val="27"/>
        </w:rPr>
        <w:t>193</w:t>
      </w:r>
      <w:r w:rsidRPr="001142BF">
        <w:rPr>
          <w:sz w:val="27"/>
          <w:szCs w:val="27"/>
        </w:rPr>
        <w:t xml:space="preserve">-рс  от </w:t>
      </w:r>
      <w:r>
        <w:rPr>
          <w:sz w:val="27"/>
          <w:szCs w:val="27"/>
        </w:rPr>
        <w:t>16.05.2014</w:t>
      </w:r>
      <w:r w:rsidRPr="001142BF">
        <w:rPr>
          <w:sz w:val="27"/>
          <w:szCs w:val="27"/>
        </w:rPr>
        <w:t>г. в ред.решения от 10.0</w:t>
      </w:r>
      <w:r>
        <w:rPr>
          <w:sz w:val="27"/>
          <w:szCs w:val="27"/>
        </w:rPr>
        <w:t>3</w:t>
      </w:r>
      <w:r w:rsidRPr="001142BF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1142BF">
        <w:rPr>
          <w:sz w:val="27"/>
          <w:szCs w:val="27"/>
        </w:rPr>
        <w:t xml:space="preserve">г.№ </w:t>
      </w:r>
      <w:r>
        <w:rPr>
          <w:sz w:val="27"/>
          <w:szCs w:val="27"/>
        </w:rPr>
        <w:t>231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10.11.2015</w:t>
      </w:r>
      <w:r w:rsidRPr="001142BF">
        <w:rPr>
          <w:sz w:val="27"/>
          <w:szCs w:val="27"/>
        </w:rPr>
        <w:t>г. № 8-рс, в ред.решения  от 06.0</w:t>
      </w:r>
      <w:r>
        <w:rPr>
          <w:sz w:val="27"/>
          <w:szCs w:val="27"/>
        </w:rPr>
        <w:t>7</w:t>
      </w:r>
      <w:r w:rsidRPr="001142BF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1142BF">
        <w:rPr>
          <w:sz w:val="27"/>
          <w:szCs w:val="27"/>
        </w:rPr>
        <w:t xml:space="preserve">г. № </w:t>
      </w:r>
      <w:r>
        <w:rPr>
          <w:sz w:val="27"/>
          <w:szCs w:val="27"/>
        </w:rPr>
        <w:t>42</w:t>
      </w:r>
      <w:r w:rsidRPr="001142BF">
        <w:rPr>
          <w:sz w:val="27"/>
          <w:szCs w:val="27"/>
        </w:rPr>
        <w:t>-рс, в ред. решения от 17.08.2017г. № 9</w:t>
      </w:r>
      <w:r>
        <w:rPr>
          <w:sz w:val="27"/>
          <w:szCs w:val="27"/>
        </w:rPr>
        <w:t>2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27.11</w:t>
      </w:r>
      <w:r w:rsidRPr="001142BF">
        <w:rPr>
          <w:sz w:val="27"/>
          <w:szCs w:val="27"/>
        </w:rPr>
        <w:t xml:space="preserve">.2017г. № </w:t>
      </w:r>
      <w:r>
        <w:rPr>
          <w:sz w:val="27"/>
          <w:szCs w:val="27"/>
        </w:rPr>
        <w:t>103</w:t>
      </w:r>
      <w:r w:rsidRPr="001142BF">
        <w:rPr>
          <w:sz w:val="27"/>
          <w:szCs w:val="27"/>
        </w:rPr>
        <w:t>-рс.</w:t>
      </w:r>
    </w:p>
    <w:p w:rsidR="00165175" w:rsidRPr="00BB775F" w:rsidRDefault="00165175" w:rsidP="00165175">
      <w:pPr>
        <w:tabs>
          <w:tab w:val="left" w:pos="2160"/>
        </w:tabs>
        <w:jc w:val="both"/>
        <w:rPr>
          <w:b/>
          <w:sz w:val="27"/>
          <w:szCs w:val="27"/>
        </w:rPr>
      </w:pPr>
    </w:p>
    <w:p w:rsidR="00165175" w:rsidRPr="00BB775F" w:rsidRDefault="00165175" w:rsidP="00165175">
      <w:pPr>
        <w:jc w:val="both"/>
        <w:rPr>
          <w:sz w:val="27"/>
          <w:szCs w:val="27"/>
        </w:rPr>
      </w:pPr>
      <w:bookmarkStart w:id="11" w:name="OLE_LINK50"/>
      <w:bookmarkStart w:id="12" w:name="OLE_LINK51"/>
      <w:r w:rsidRPr="00BB775F">
        <w:rPr>
          <w:sz w:val="27"/>
          <w:szCs w:val="27"/>
        </w:rPr>
        <w:t xml:space="preserve">       Внести в Положение о бюджетном процессе сельского поселения Тихвинский сельсовет Добринского муниципального района Липецкой </w:t>
      </w:r>
      <w:r w:rsidRPr="001142BF">
        <w:rPr>
          <w:sz w:val="27"/>
          <w:szCs w:val="27"/>
        </w:rPr>
        <w:t>(утв</w:t>
      </w:r>
      <w:proofErr w:type="gramStart"/>
      <w:r w:rsidRPr="001142BF">
        <w:rPr>
          <w:sz w:val="27"/>
          <w:szCs w:val="27"/>
        </w:rPr>
        <w:t>.р</w:t>
      </w:r>
      <w:proofErr w:type="gramEnd"/>
      <w:r w:rsidRPr="001142BF">
        <w:rPr>
          <w:sz w:val="27"/>
          <w:szCs w:val="27"/>
        </w:rPr>
        <w:t>ешением Совета депутатов №</w:t>
      </w:r>
      <w:r>
        <w:rPr>
          <w:sz w:val="27"/>
          <w:szCs w:val="27"/>
        </w:rPr>
        <w:t>193</w:t>
      </w:r>
      <w:r w:rsidRPr="001142BF">
        <w:rPr>
          <w:sz w:val="27"/>
          <w:szCs w:val="27"/>
        </w:rPr>
        <w:t xml:space="preserve">-рс  от </w:t>
      </w:r>
      <w:r>
        <w:rPr>
          <w:sz w:val="27"/>
          <w:szCs w:val="27"/>
        </w:rPr>
        <w:t>16.05.2014</w:t>
      </w:r>
      <w:r w:rsidRPr="001142BF">
        <w:rPr>
          <w:sz w:val="27"/>
          <w:szCs w:val="27"/>
        </w:rPr>
        <w:t>г. в ред.решения от 10.0</w:t>
      </w:r>
      <w:r>
        <w:rPr>
          <w:sz w:val="27"/>
          <w:szCs w:val="27"/>
        </w:rPr>
        <w:t>3</w:t>
      </w:r>
      <w:r w:rsidRPr="001142BF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1142BF">
        <w:rPr>
          <w:sz w:val="27"/>
          <w:szCs w:val="27"/>
        </w:rPr>
        <w:t xml:space="preserve">г.№ </w:t>
      </w:r>
      <w:r>
        <w:rPr>
          <w:sz w:val="27"/>
          <w:szCs w:val="27"/>
        </w:rPr>
        <w:t>231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10.11.2015</w:t>
      </w:r>
      <w:r w:rsidRPr="001142BF">
        <w:rPr>
          <w:sz w:val="27"/>
          <w:szCs w:val="27"/>
        </w:rPr>
        <w:t>г. № 8-рс, в ред.решения  от 06.0</w:t>
      </w:r>
      <w:r>
        <w:rPr>
          <w:sz w:val="27"/>
          <w:szCs w:val="27"/>
        </w:rPr>
        <w:t>7</w:t>
      </w:r>
      <w:r w:rsidRPr="001142BF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1142BF">
        <w:rPr>
          <w:sz w:val="27"/>
          <w:szCs w:val="27"/>
        </w:rPr>
        <w:t xml:space="preserve">г. № </w:t>
      </w:r>
      <w:r>
        <w:rPr>
          <w:sz w:val="27"/>
          <w:szCs w:val="27"/>
        </w:rPr>
        <w:t>42</w:t>
      </w:r>
      <w:r w:rsidRPr="001142BF">
        <w:rPr>
          <w:sz w:val="27"/>
          <w:szCs w:val="27"/>
        </w:rPr>
        <w:t>-рс, в ред. решения от 17.08.2017г. № 9</w:t>
      </w:r>
      <w:r>
        <w:rPr>
          <w:sz w:val="27"/>
          <w:szCs w:val="27"/>
        </w:rPr>
        <w:t>2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27.11</w:t>
      </w:r>
      <w:r w:rsidRPr="001142BF">
        <w:rPr>
          <w:sz w:val="27"/>
          <w:szCs w:val="27"/>
        </w:rPr>
        <w:t xml:space="preserve">.2017г. № </w:t>
      </w:r>
      <w:r>
        <w:rPr>
          <w:sz w:val="27"/>
          <w:szCs w:val="27"/>
        </w:rPr>
        <w:t>103</w:t>
      </w:r>
      <w:r w:rsidRPr="001142BF">
        <w:rPr>
          <w:sz w:val="27"/>
          <w:szCs w:val="27"/>
        </w:rPr>
        <w:t xml:space="preserve">-рс., </w:t>
      </w:r>
      <w:r w:rsidRPr="00BB775F">
        <w:rPr>
          <w:sz w:val="27"/>
          <w:szCs w:val="27"/>
        </w:rPr>
        <w:t>следующие изменения:</w:t>
      </w:r>
    </w:p>
    <w:p w:rsidR="00165175" w:rsidRPr="00BB775F" w:rsidRDefault="00165175" w:rsidP="00165175">
      <w:pPr>
        <w:jc w:val="both"/>
        <w:rPr>
          <w:sz w:val="27"/>
          <w:szCs w:val="27"/>
        </w:rPr>
      </w:pPr>
    </w:p>
    <w:p w:rsidR="00165175" w:rsidRPr="00BB775F" w:rsidRDefault="00165175" w:rsidP="00165175">
      <w:pPr>
        <w:pStyle w:val="1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B775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1)</w:t>
      </w:r>
      <w:r w:rsidRPr="00BB775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абзаце втором статьи 6 слово «июля» заменить словом «ноября»;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2)</w:t>
      </w:r>
      <w:r w:rsidRPr="00BB775F">
        <w:rPr>
          <w:rFonts w:eastAsiaTheme="minorHAnsi"/>
          <w:sz w:val="27"/>
          <w:szCs w:val="27"/>
          <w:lang w:eastAsia="en-US"/>
        </w:rPr>
        <w:t xml:space="preserve"> в </w:t>
      </w:r>
      <w:hyperlink r:id="rId5" w:history="1">
        <w:r w:rsidRPr="00BB775F">
          <w:rPr>
            <w:rFonts w:eastAsiaTheme="minorHAnsi"/>
            <w:sz w:val="27"/>
            <w:szCs w:val="27"/>
            <w:lang w:eastAsia="en-US"/>
          </w:rPr>
          <w:t>статье</w:t>
        </w:r>
      </w:hyperlink>
      <w:r w:rsidRPr="00BB775F">
        <w:rPr>
          <w:sz w:val="27"/>
          <w:szCs w:val="27"/>
        </w:rPr>
        <w:t xml:space="preserve"> </w:t>
      </w:r>
      <w:r w:rsidRPr="00BB775F">
        <w:rPr>
          <w:rFonts w:eastAsiaTheme="minorHAnsi"/>
          <w:sz w:val="27"/>
          <w:szCs w:val="27"/>
          <w:lang w:eastAsia="en-US"/>
        </w:rPr>
        <w:t>14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а) </w:t>
      </w:r>
      <w:hyperlink r:id="rId6" w:history="1">
        <w:r w:rsidRPr="00BB775F">
          <w:rPr>
            <w:rFonts w:eastAsiaTheme="minorHAnsi"/>
            <w:sz w:val="27"/>
            <w:szCs w:val="27"/>
            <w:lang w:eastAsia="en-US"/>
          </w:rPr>
          <w:t>абзац первый части 3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б) </w:t>
      </w:r>
      <w:hyperlink r:id="rId7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3.1 следующего содержания: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сельского поселения, предусмотренными частью 3 настоящей статьи, возврату в бюджет </w:t>
      </w:r>
      <w:bookmarkStart w:id="13" w:name="OLE_LINK68"/>
      <w:bookmarkStart w:id="14" w:name="OLE_LINK69"/>
      <w:bookmarkStart w:id="15" w:name="OLE_LINK70"/>
      <w:bookmarkStart w:id="16" w:name="OLE_LINK71"/>
      <w:bookmarkStart w:id="17" w:name="OLE_LINK72"/>
      <w:bookmarkStart w:id="18" w:name="OLE_LINK73"/>
      <w:bookmarkStart w:id="19" w:name="OLE_LINK74"/>
      <w:bookmarkStart w:id="20" w:name="OLE_LINK75"/>
      <w:bookmarkStart w:id="21" w:name="OLE_LINK76"/>
      <w:bookmarkStart w:id="22" w:name="OLE_LINK77"/>
      <w:bookmarkStart w:id="23" w:name="OLE_LINK78"/>
      <w:bookmarkStart w:id="24" w:name="OLE_LINK81"/>
      <w:bookmarkStart w:id="25" w:name="OLE_LINK82"/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в) </w:t>
      </w:r>
      <w:hyperlink r:id="rId8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5 следующего содержания: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"5.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закупке (поставке) высокотехнологичного импортного оборудования, сырья и комплектующих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 сельского поселения, регулирующими предоставление субсидий указанным юридическим лицам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  <w:proofErr w:type="gramEnd"/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г) </w:t>
      </w:r>
      <w:hyperlink r:id="rId9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6 следующего содержания: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"6. Субсидии, предусмотренные настоящей статьей, могут предоставляться из бюджета сельского поселения в соответствии с условиями и сроками, предусмотренными соглашениями о </w:t>
      </w:r>
      <w:proofErr w:type="spellStart"/>
      <w:r w:rsidRPr="00BB775F">
        <w:rPr>
          <w:rFonts w:eastAsiaTheme="minorHAnsi"/>
          <w:sz w:val="27"/>
          <w:szCs w:val="27"/>
          <w:lang w:eastAsia="en-US"/>
        </w:rPr>
        <w:t>муниципально-частном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 партнерстве, концессионными соглашениями, заключенными в порядке, определенном законодательством Российской Федерации о </w:t>
      </w:r>
      <w:proofErr w:type="spellStart"/>
      <w:r w:rsidRPr="00BB775F">
        <w:rPr>
          <w:rFonts w:eastAsiaTheme="minorHAnsi"/>
          <w:sz w:val="27"/>
          <w:szCs w:val="27"/>
          <w:lang w:eastAsia="en-US"/>
        </w:rPr>
        <w:t>муниципально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 - частном партнерстве, законодательством Российской Федерации о концессионных соглашениях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End"/>
      <w:r w:rsidRPr="00BB775F">
        <w:rPr>
          <w:rFonts w:eastAsiaTheme="minorHAnsi"/>
          <w:sz w:val="27"/>
          <w:szCs w:val="27"/>
          <w:lang w:eastAsia="en-US"/>
        </w:rPr>
        <w:t>д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) </w:t>
      </w:r>
      <w:hyperlink r:id="rId10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7 следующего содержания: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1" w:history="1">
        <w:r w:rsidRPr="00BB775F">
          <w:rPr>
            <w:rFonts w:eastAsiaTheme="minorHAnsi"/>
            <w:sz w:val="27"/>
            <w:szCs w:val="27"/>
            <w:lang w:eastAsia="en-US"/>
          </w:rPr>
          <w:t>пунктом 15 статьи 241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</w:p>
    <w:p w:rsidR="00165175" w:rsidRPr="00BB775F" w:rsidRDefault="00165175" w:rsidP="00165175">
      <w:pPr>
        <w:jc w:val="both"/>
        <w:rPr>
          <w:sz w:val="27"/>
          <w:szCs w:val="27"/>
        </w:rPr>
      </w:pPr>
      <w:proofErr w:type="gramEnd"/>
      <w:r w:rsidRPr="00BB775F">
        <w:rPr>
          <w:b/>
          <w:sz w:val="27"/>
          <w:szCs w:val="27"/>
        </w:rPr>
        <w:t>3)</w:t>
      </w:r>
      <w:r w:rsidRPr="00BB775F">
        <w:rPr>
          <w:sz w:val="27"/>
          <w:szCs w:val="27"/>
        </w:rPr>
        <w:t xml:space="preserve"> дополнить </w:t>
      </w:r>
      <w:r w:rsidRPr="00BB775F">
        <w:rPr>
          <w:b/>
          <w:bCs/>
          <w:sz w:val="27"/>
          <w:szCs w:val="27"/>
        </w:rPr>
        <w:t xml:space="preserve"> </w:t>
      </w:r>
      <w:r w:rsidRPr="00BB775F">
        <w:rPr>
          <w:bCs/>
          <w:sz w:val="27"/>
          <w:szCs w:val="27"/>
        </w:rPr>
        <w:t>Статьёй 14.1</w:t>
      </w:r>
      <w:r w:rsidRPr="00BB775F">
        <w:rPr>
          <w:sz w:val="27"/>
          <w:szCs w:val="27"/>
        </w:rPr>
        <w:t xml:space="preserve"> следующего содержания: « Статья 14.1 «Предоставление субсидий некоммерческим организациям, не являющимся бюджетными учреждениями»</w:t>
      </w:r>
    </w:p>
    <w:p w:rsidR="00165175" w:rsidRPr="00BB775F" w:rsidRDefault="00165175" w:rsidP="00165175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>1. В бюджете</w:t>
      </w:r>
      <w:r w:rsidRPr="00BB775F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Pr="00BB775F">
        <w:rPr>
          <w:sz w:val="27"/>
          <w:szCs w:val="27"/>
        </w:rPr>
        <w:t xml:space="preserve"> предусматриваются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165175" w:rsidRPr="00BB775F" w:rsidRDefault="00165175" w:rsidP="00165175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Из бюджета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могут предоставляться субсидии бюджетным и автономным учреждениям на иные цели, предусмотренные решением Совета депутатов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о бюджете сельского поселения.</w:t>
      </w:r>
    </w:p>
    <w:p w:rsidR="00165175" w:rsidRPr="00BB775F" w:rsidRDefault="00165175" w:rsidP="00165175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Порядок предоставления указанных субсидий из бюджета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устанавливается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>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 сельского поселения, осуществляющими функции и полномочия учредителя, и бюджетными или автономными учреждениями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165175" w:rsidRPr="00BB775F" w:rsidRDefault="00165175" w:rsidP="00165175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>2. В решении о бюджете</w:t>
      </w:r>
      <w:r w:rsidRPr="00BB775F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Pr="00BB775F">
        <w:rPr>
          <w:sz w:val="27"/>
          <w:szCs w:val="27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165175" w:rsidRPr="00BB775F" w:rsidRDefault="00165175" w:rsidP="00165175">
      <w:pPr>
        <w:tabs>
          <w:tab w:val="left" w:pos="567"/>
        </w:tabs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 Порядок определения объема и предоставления указанных субсидий из бюджета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устанавливается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.                                                                                                                                                              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</w:t>
      </w:r>
      <w:r w:rsidRPr="00BB775F">
        <w:rPr>
          <w:sz w:val="27"/>
          <w:szCs w:val="27"/>
        </w:rPr>
        <w:lastRenderedPageBreak/>
        <w:t>некоммерческими организациями, не являющимися муниципальными учреждениями.</w:t>
      </w:r>
    </w:p>
    <w:p w:rsidR="00165175" w:rsidRPr="00BB775F" w:rsidRDefault="00165175" w:rsidP="00165175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3. </w:t>
      </w:r>
      <w:proofErr w:type="gramStart"/>
      <w:r w:rsidRPr="00BB775F">
        <w:rPr>
          <w:sz w:val="27"/>
          <w:szCs w:val="27"/>
        </w:rPr>
        <w:t xml:space="preserve">При предоставлении субсидий, указанных в пункте 2 настоящей статьи, </w:t>
      </w:r>
      <w:r w:rsidRPr="00BB775F">
        <w:rPr>
          <w:rFonts w:eastAsiaTheme="minorHAnsi"/>
          <w:sz w:val="27"/>
          <w:szCs w:val="27"/>
          <w:lang w:eastAsia="en-US"/>
        </w:rPr>
        <w:t xml:space="preserve">обязательными условиями их предоставления, включаемыми в договоры (соглашения) о предоставлении субсидий, является </w:t>
      </w:r>
      <w:r w:rsidRPr="00BB775F">
        <w:rPr>
          <w:sz w:val="27"/>
          <w:szCs w:val="27"/>
        </w:rPr>
        <w:t>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Pr="00BB775F">
        <w:rPr>
          <w:rFonts w:eastAsiaTheme="minorHAnsi"/>
          <w:sz w:val="27"/>
          <w:szCs w:val="27"/>
          <w:lang w:eastAsia="en-US"/>
        </w:rPr>
        <w:t xml:space="preserve"> и запрет приобретения за счет полученных средств иностранной валюты, за исключением операций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</w:t>
      </w:r>
      <w:bookmarkStart w:id="26" w:name="OLE_LINK83"/>
      <w:bookmarkStart w:id="27" w:name="OLE_LINK84"/>
      <w:bookmarkStart w:id="28" w:name="OLE_LINK85"/>
      <w:bookmarkStart w:id="29" w:name="OLE_LINK86"/>
      <w:bookmarkStart w:id="30" w:name="OLE_LINK87"/>
      <w:bookmarkStart w:id="31" w:name="OLE_LINK88"/>
      <w:bookmarkStart w:id="32" w:name="OLE_LINK89"/>
      <w:bookmarkStart w:id="33" w:name="OLE_LINK90"/>
      <w:bookmarkStart w:id="34" w:name="OLE_LINK91"/>
      <w:bookmarkStart w:id="35" w:name="OLE_LINK92"/>
      <w:bookmarkStart w:id="36" w:name="OLE_LINK93"/>
      <w:bookmarkStart w:id="37" w:name="OLE_LINK94"/>
      <w:bookmarkStart w:id="38" w:name="OLE_LINK95"/>
      <w:bookmarkStart w:id="39" w:name="OLE_LINK96"/>
      <w:bookmarkStart w:id="40" w:name="OLE_LINK97"/>
      <w:bookmarkStart w:id="41" w:name="OLE_LINK98"/>
      <w:bookmarkStart w:id="42" w:name="OLE_LINK99"/>
      <w:bookmarkStart w:id="43" w:name="OLE_LINK100"/>
      <w:bookmarkStart w:id="44" w:name="OLE_LINK101"/>
      <w:bookmarkStart w:id="45" w:name="OLE_LINK102"/>
      <w:bookmarkStart w:id="46" w:name="OLE_LINK103"/>
      <w:bookmarkStart w:id="47" w:name="OLE_LINK104"/>
      <w:bookmarkStart w:id="48" w:name="OLE_LINK105"/>
      <w:bookmarkStart w:id="49" w:name="OLE_LINK106"/>
      <w:bookmarkStart w:id="50" w:name="OLE_LINK107"/>
      <w:bookmarkStart w:id="51" w:name="OLE_LINK108"/>
      <w:bookmarkStart w:id="52" w:name="OLE_LINK109"/>
      <w:bookmarkStart w:id="53" w:name="OLE_LINK110"/>
      <w:bookmarkStart w:id="54" w:name="OLE_LINK111"/>
      <w:bookmarkStart w:id="55" w:name="OLE_LINK112"/>
      <w:bookmarkStart w:id="56" w:name="OLE_LINK113"/>
      <w:bookmarkStart w:id="57" w:name="OLE_LINK116"/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BB775F">
        <w:rPr>
          <w:rFonts w:eastAsiaTheme="minorHAnsi"/>
          <w:sz w:val="27"/>
          <w:szCs w:val="27"/>
          <w:lang w:eastAsia="en-US"/>
        </w:rPr>
        <w:t>, регулирующими порядок предоставления субсидий некоммерческим организациям, не являющимся муниципальными учреждениями.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4.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установленном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порядке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лимитов бюджетных обязательств на предоставление субсидии.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В случае признания в соответствии с действующим бюджетным законодательством утратившими силу положений решения Совета депутатов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условия их исполнения в плановом периоде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4)</w:t>
      </w:r>
      <w:r w:rsidRPr="00BB775F">
        <w:rPr>
          <w:sz w:val="27"/>
          <w:szCs w:val="27"/>
        </w:rPr>
        <w:t xml:space="preserve"> дополнить Статьёй 14.2. следующего содержания: « Статья 14.2 «Предоставление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поселения».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1.В бюджете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бюджетным и автономным учреждениям, сельским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или приобретение объектов недвижимого имущества в муниципальную собственность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(далее в настоящей главе - капитальные вложения в объект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) с последующим увеличением стоимости </w:t>
      </w:r>
      <w:r w:rsidRPr="00BB775F">
        <w:rPr>
          <w:sz w:val="27"/>
          <w:szCs w:val="27"/>
        </w:rPr>
        <w:lastRenderedPageBreak/>
        <w:t>основных средств</w:t>
      </w:r>
      <w:proofErr w:type="gramEnd"/>
      <w:r w:rsidRPr="00BB775F">
        <w:rPr>
          <w:sz w:val="27"/>
          <w:szCs w:val="27"/>
        </w:rPr>
        <w:t xml:space="preserve">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настоящей статьи.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2.Принятие решений о предоставлении бюджетных ассигнований на осуществление за счет предусмотренных настоящей статьей субсидий из бюджета</w:t>
      </w:r>
      <w:r w:rsidRPr="00BB775F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Pr="00BB775F">
        <w:rPr>
          <w:sz w:val="27"/>
          <w:szCs w:val="27"/>
        </w:rPr>
        <w:t xml:space="preserve"> капитальных вложений в объекты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 предоставление указанных субсидий осуществляются в порядке, установленном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3.Предоставление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сельским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 (или) объектов недвижимого имущества, приобретаемых в муниципальную собственность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и должно содержать в том числе: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</w:t>
      </w:r>
      <w:proofErr w:type="gramStart"/>
      <w:r w:rsidRPr="00BB775F">
        <w:rPr>
          <w:sz w:val="27"/>
          <w:szCs w:val="27"/>
        </w:rPr>
        <w:t>-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Pr="00BB775F">
        <w:rPr>
          <w:sz w:val="27"/>
          <w:szCs w:val="27"/>
        </w:rPr>
        <w:t xml:space="preserve"> общего объема капитальных вложений в объект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- условие о соблюдении автономным учреждением, сельским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положения, устанавливающие обязанность автономного учреждения, сельского муниципального унитарного предприятия по открытию в управлении финансов администрации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лицевого счета для учета операций по получению и использованию субсидий; 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lastRenderedPageBreak/>
        <w:t xml:space="preserve">- 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сельским муниципальным унитарным предприятием условий, установленных соглашением о предоставлении субсидии;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порядок возврата бюджетным или автономным учреждением, сельским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порядок возврата сумм, использованных бюджетным или автономным учреждением, сельским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сельским муниципальным унитарным предприятием условия о </w:t>
      </w:r>
      <w:proofErr w:type="spellStart"/>
      <w:r w:rsidRPr="00BB775F">
        <w:rPr>
          <w:sz w:val="27"/>
          <w:szCs w:val="27"/>
        </w:rPr>
        <w:t>софинансировании</w:t>
      </w:r>
      <w:proofErr w:type="spellEnd"/>
      <w:r w:rsidRPr="00BB775F">
        <w:rPr>
          <w:sz w:val="27"/>
          <w:szCs w:val="27"/>
        </w:rPr>
        <w:t xml:space="preserve"> капитальных вложений в объект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за счет иных источников, в случае, если соглашением о предоставлении субсидии предусмотрено указанное условие;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</w:t>
      </w:r>
      <w:r w:rsidRPr="00BB775F">
        <w:rPr>
          <w:color w:val="000000"/>
          <w:sz w:val="27"/>
          <w:szCs w:val="27"/>
        </w:rPr>
        <w:t>П</w:t>
      </w:r>
      <w:r w:rsidRPr="00BB775F">
        <w:rPr>
          <w:sz w:val="27"/>
          <w:szCs w:val="27"/>
        </w:rPr>
        <w:t xml:space="preserve">орядок и сроки представления отчетности об использовании субсидии бюджетным или автономным учреждением, сельским муниципальным унитарным предприятием;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-  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Решениями администрации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принимаемыми в порядке, установленном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Pr="00BB775F">
        <w:rPr>
          <w:sz w:val="27"/>
          <w:szCs w:val="27"/>
        </w:rPr>
        <w:lastRenderedPageBreak/>
        <w:t xml:space="preserve">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с учетом общих требований, установленных Министерством финансов Российской Федерации.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</w:t>
      </w:r>
      <w:proofErr w:type="gramStart"/>
      <w:r w:rsidRPr="00BB775F">
        <w:rPr>
          <w:sz w:val="27"/>
          <w:szCs w:val="27"/>
        </w:rPr>
        <w:t xml:space="preserve">4.В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или приобретения объектов недвижимого имущества в муниципальную собственность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BB775F">
        <w:rPr>
          <w:sz w:val="27"/>
          <w:szCs w:val="27"/>
        </w:rPr>
        <w:t xml:space="preserve">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Сторона договора, предусмотренного настоящей частью, вправе потребовать от бюджетного или автономного учреждения, районного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В случае признания в соответствии с действующим бюджетным законодательством утратившими силу положений решения Совета депутатов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указанным договорам, определяющих условия их исполнения в плановом периоде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  <w:r w:rsidRPr="00BB775F">
        <w:rPr>
          <w:sz w:val="27"/>
          <w:szCs w:val="27"/>
        </w:rPr>
        <w:t xml:space="preserve"> 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5.Соглашения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абзацем четырнадцатым части 3 настоящей статьи. </w:t>
      </w:r>
      <w:proofErr w:type="gramEnd"/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6.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поселения, по которым принято решение о подготовке и реализации бюджетных инвестиций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 xml:space="preserve">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инвестиций, предусмотренных статьей 19  настоящего решения, на бюджетное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или автономное учреждение или изменения его организационно-правовой формы на муниципальное унитарное предприятие после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5)</w:t>
      </w:r>
      <w:r w:rsidRPr="00BB775F">
        <w:rPr>
          <w:sz w:val="27"/>
          <w:szCs w:val="27"/>
        </w:rPr>
        <w:t xml:space="preserve">  Статью 17 изложить в следующей редакции: «Статья 17. Бюджетные инвестиции в объекты муниципальной собственности сельского поселения»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1.В бюджете </w:t>
      </w:r>
      <w:bookmarkStart w:id="58" w:name="OLE_LINK125"/>
      <w:bookmarkStart w:id="59" w:name="OLE_LINK126"/>
      <w:bookmarkStart w:id="60" w:name="OLE_LINK127"/>
      <w:bookmarkStart w:id="61" w:name="OLE_LINK128"/>
      <w:bookmarkStart w:id="62" w:name="OLE_LINK129"/>
      <w:bookmarkStart w:id="63" w:name="OLE_LINK130"/>
      <w:bookmarkStart w:id="64" w:name="OLE_LINK131"/>
      <w:bookmarkStart w:id="65" w:name="OLE_LINK132"/>
      <w:bookmarkStart w:id="66" w:name="OLE_LINK133"/>
      <w:bookmarkStart w:id="67" w:name="OLE_LINK137"/>
      <w:bookmarkStart w:id="68" w:name="OLE_LINK138"/>
      <w:bookmarkStart w:id="69" w:name="OLE_LINK139"/>
      <w:bookmarkStart w:id="70" w:name="OLE_LINK140"/>
      <w:bookmarkStart w:id="71" w:name="OLE_LINK141"/>
      <w:bookmarkStart w:id="72" w:name="OLE_LINK142"/>
      <w:bookmarkStart w:id="73" w:name="OLE_LINK143"/>
      <w:bookmarkStart w:id="74" w:name="OLE_LINK144"/>
      <w:bookmarkStart w:id="75" w:name="OLE_LINK145"/>
      <w:bookmarkStart w:id="76" w:name="OLE_LINK146"/>
      <w:bookmarkStart w:id="77" w:name="OLE_LINK147"/>
      <w:bookmarkStart w:id="78" w:name="OLE_LINK152"/>
      <w:bookmarkStart w:id="79" w:name="OLE_LINK153"/>
      <w:bookmarkStart w:id="80" w:name="OLE_LINK155"/>
      <w:bookmarkStart w:id="81" w:name="OLE_LINK156"/>
      <w:bookmarkStart w:id="82" w:name="OLE_LINK157"/>
      <w:bookmarkStart w:id="83" w:name="OLE_LINK158"/>
      <w:r w:rsidRPr="00BB775F">
        <w:rPr>
          <w:sz w:val="27"/>
          <w:szCs w:val="27"/>
        </w:rPr>
        <w:t>сельского поселения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BB775F">
        <w:rPr>
          <w:sz w:val="27"/>
          <w:szCs w:val="27"/>
        </w:rPr>
        <w:t xml:space="preserve">, в том числе в рамках муниципальных программ сельского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решениями, указанными в части 2 настоящей статьи.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</w:t>
      </w:r>
      <w:proofErr w:type="gramStart"/>
      <w:r w:rsidRPr="00BB775F">
        <w:rPr>
          <w:sz w:val="27"/>
          <w:szCs w:val="27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поселения, сельскими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</w:t>
      </w:r>
      <w:proofErr w:type="gramEnd"/>
      <w:r w:rsidRPr="00BB775F">
        <w:rPr>
          <w:sz w:val="27"/>
          <w:szCs w:val="27"/>
        </w:rPr>
        <w:t xml:space="preserve"> унитарных предприятий, или уставного фонда указанных предприятий, основанных на праве хозяйственного ведения, либо включаются в состав казны сельского поселения.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2.Бюджетные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порядке, установленном администрацией сельского поселения.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</w:t>
      </w:r>
      <w:proofErr w:type="gramStart"/>
      <w:r w:rsidRPr="00BB775F">
        <w:rPr>
          <w:sz w:val="27"/>
          <w:szCs w:val="27"/>
        </w:rPr>
        <w:t>3.Органам местного самоуправления сельского поселения,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(за исключением полномочий, связанных с введением в установленном порядке в эксплуатацию объектов муниципальной собственности</w:t>
      </w:r>
      <w:proofErr w:type="gramEnd"/>
      <w:r w:rsidRPr="00BB775F">
        <w:rPr>
          <w:sz w:val="27"/>
          <w:szCs w:val="27"/>
        </w:rPr>
        <w:t xml:space="preserve"> сельского поселения)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</w:t>
      </w:r>
      <w:proofErr w:type="gramStart"/>
      <w:r w:rsidRPr="00BB775F">
        <w:rPr>
          <w:sz w:val="27"/>
          <w:szCs w:val="27"/>
        </w:rPr>
        <w:t>сельскими</w:t>
      </w:r>
      <w:proofErr w:type="gramEnd"/>
      <w:r w:rsidRPr="00BB775F">
        <w:rPr>
          <w:sz w:val="27"/>
          <w:szCs w:val="27"/>
        </w:rPr>
        <w:t xml:space="preserve"> муниципальным унитарным предприятиям, в отношении которых указанные органы осуществляют права собственника имущества сельского поселения.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lastRenderedPageBreak/>
        <w:t xml:space="preserve">    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(или) объектов недвижимого имущества, приобретаемых в муниципальную собственность сельского поселения, и должно содержать в том числе: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color w:val="000000"/>
          <w:sz w:val="27"/>
          <w:szCs w:val="27"/>
        </w:rPr>
        <w:t xml:space="preserve">-  цель осуществления </w:t>
      </w:r>
      <w:r w:rsidRPr="00BB775F">
        <w:rPr>
          <w:sz w:val="27"/>
          <w:szCs w:val="27"/>
        </w:rPr>
        <w:t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сельского</w:t>
      </w:r>
      <w:proofErr w:type="gramEnd"/>
      <w:r w:rsidRPr="00BB775F">
        <w:rPr>
          <w:sz w:val="27"/>
          <w:szCs w:val="27"/>
        </w:rPr>
        <w:t xml:space="preserve"> поселения,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-   положения, устанавливающие права и обязанности бюджетного или автономного учреждения, сельского муниципального унитарного предприятия по заключению и исполнению от имени сельского поселения в лице органа, указанного в абзаце первом настоящей части, муниципальных контрактов;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ответственность бюджетного или автономного учреждения, сельского муниципального унитарного предприятия за неисполнение или ненадлежащее исполнение переданных им полномочий;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-  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Pr="00BB775F">
        <w:rPr>
          <w:color w:val="000000"/>
          <w:sz w:val="27"/>
          <w:szCs w:val="27"/>
        </w:rPr>
        <w:t xml:space="preserve">учреждением, сельским </w:t>
      </w:r>
      <w:r w:rsidRPr="00BB775F">
        <w:rPr>
          <w:sz w:val="27"/>
          <w:szCs w:val="27"/>
        </w:rPr>
        <w:t>муниципальным унитарным предприятием условий, установленных заключенным соглашением о передаче полномочий;</w:t>
      </w:r>
      <w:proofErr w:type="gramEnd"/>
      <w:r w:rsidRPr="00BB775F">
        <w:rPr>
          <w:sz w:val="27"/>
          <w:szCs w:val="27"/>
        </w:rPr>
        <w:t xml:space="preserve"> </w:t>
      </w:r>
      <w:r w:rsidRPr="00BB775F">
        <w:rPr>
          <w:color w:val="000000"/>
          <w:sz w:val="27"/>
          <w:szCs w:val="27"/>
        </w:rPr>
        <w:t>П</w:t>
      </w:r>
      <w:r w:rsidRPr="00BB775F">
        <w:rPr>
          <w:sz w:val="27"/>
          <w:szCs w:val="27"/>
        </w:rPr>
        <w:t xml:space="preserve">оложения, устанавливающие обязанность бюджетного или автономного учреждения, сельского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color w:val="000000"/>
          <w:sz w:val="27"/>
          <w:szCs w:val="27"/>
        </w:rPr>
        <w:t xml:space="preserve">      Соглашения о передаче </w:t>
      </w:r>
      <w:r w:rsidRPr="00BB775F">
        <w:rPr>
          <w:sz w:val="27"/>
          <w:szCs w:val="27"/>
        </w:rPr>
        <w:t xml:space="preserve">полномочий являются основанием для открытия органам, указанным в абзаце первом настоящей части, в управлении </w:t>
      </w:r>
      <w:proofErr w:type="gramStart"/>
      <w:r w:rsidRPr="00BB775F">
        <w:rPr>
          <w:sz w:val="27"/>
          <w:szCs w:val="27"/>
        </w:rPr>
        <w:t>финансов администрации сельского поселения лицевых счетов получателей бюджетных средств</w:t>
      </w:r>
      <w:proofErr w:type="gramEnd"/>
      <w:r w:rsidRPr="00BB775F">
        <w:rPr>
          <w:sz w:val="27"/>
          <w:szCs w:val="27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 сельского поселения.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4.Бюджетные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sz w:val="27"/>
          <w:szCs w:val="27"/>
        </w:rPr>
        <w:t>5.</w:t>
      </w:r>
      <w:r w:rsidRPr="00BB775F">
        <w:rPr>
          <w:rFonts w:eastAsiaTheme="minorHAnsi"/>
          <w:sz w:val="27"/>
          <w:szCs w:val="27"/>
          <w:lang w:eastAsia="en-US"/>
        </w:rPr>
        <w:t xml:space="preserve"> Не допускается при исполнении бюджета сельского поселения предоставление бюджетных инвестиций в объекты муниципальной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собственности сельского поселения,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14.1 настоящего решения, на казенное учреждение после внесения соответствующих изменений в решение о предоставлении субсидий на осуществление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B775F">
        <w:rPr>
          <w:b/>
          <w:sz w:val="27"/>
          <w:szCs w:val="27"/>
        </w:rPr>
        <w:t>6)</w:t>
      </w:r>
      <w:r w:rsidRPr="00BB775F">
        <w:rPr>
          <w:sz w:val="27"/>
          <w:szCs w:val="27"/>
        </w:rPr>
        <w:t xml:space="preserve"> Дополнить Статьёй  17.1. </w:t>
      </w:r>
      <w:r w:rsidRPr="00BB775F">
        <w:rPr>
          <w:color w:val="000000"/>
          <w:sz w:val="27"/>
          <w:szCs w:val="27"/>
        </w:rPr>
        <w:t xml:space="preserve">« Статья 17.1. Особенности осуществления капитальных вложений в объекты муниципальной собственности </w:t>
      </w:r>
      <w:r w:rsidRPr="00BB775F">
        <w:rPr>
          <w:sz w:val="27"/>
          <w:szCs w:val="27"/>
        </w:rPr>
        <w:t>сельского поселения»</w:t>
      </w:r>
      <w:r w:rsidRPr="00BB775F">
        <w:rPr>
          <w:color w:val="000000"/>
          <w:sz w:val="27"/>
          <w:szCs w:val="27"/>
        </w:rPr>
        <w:t xml:space="preserve"> следующего содержания: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1.Осуществление бюджетных инвестиций из бюджета сельского поселения в объекты муниципальной собственности сельского поселения, которые не относятся (не могут быть отнесены) к муниципальной собственности сельского поселения, не допускается.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2.Бюджетные ассигнования на осуществление бюджетных инвестиций и предоставление бюджетным и автономным учреждениям, сельским муниципальным унитарным предприятиям субсидий на осуществление капитальных вложений в объекты муниципальной собственности сельского поселения, </w:t>
      </w:r>
      <w:proofErr w:type="spellStart"/>
      <w:r w:rsidRPr="00BB775F">
        <w:rPr>
          <w:sz w:val="27"/>
          <w:szCs w:val="27"/>
        </w:rPr>
        <w:t>софинансирование</w:t>
      </w:r>
      <w:proofErr w:type="spellEnd"/>
      <w:r w:rsidRPr="00BB775F">
        <w:rPr>
          <w:sz w:val="27"/>
          <w:szCs w:val="27"/>
        </w:rPr>
        <w:t xml:space="preserve"> капитальных вложений в которые осуществляется за счет межбюджетных субсидий из областного бюджета, подлежат утверждению решением о бюджете сельского поселения раздельно по каждому объекту.»; 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7)</w:t>
      </w:r>
      <w:r w:rsidRPr="00BB775F">
        <w:rPr>
          <w:sz w:val="27"/>
          <w:szCs w:val="27"/>
        </w:rPr>
        <w:t xml:space="preserve"> дополнить статьей 17.2. следующего содержания: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«Статья 17.2. «Предоставление бюджетных инвестиций юридическим лицам, не являющимся муниципальными учреждениями и муниципальными унитарными предприятиями сельского поселения».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BB775F">
        <w:rPr>
          <w:sz w:val="27"/>
          <w:szCs w:val="27"/>
        </w:rPr>
        <w:t xml:space="preserve">1.Предоставление бюджетных инвестиций юридическим лицам, не являющимся муниципальными учреждениями и муниципальными унитарными предприятиями сельского поселения,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Тихвинский сельсовет в уставных (складочных) капиталах таких юридических лиц в соответствии с гражданским </w:t>
      </w:r>
      <w:hyperlink r:id="rId12" w:tgtFrame="_blank" w:history="1">
        <w:r w:rsidRPr="00BB775F">
          <w:rPr>
            <w:rStyle w:val="a3"/>
            <w:sz w:val="27"/>
            <w:szCs w:val="27"/>
          </w:rPr>
          <w:t>законодательством</w:t>
        </w:r>
      </w:hyperlink>
      <w:hyperlink r:id="rId13" w:tgtFrame="_blank" w:history="1">
        <w:r w:rsidRPr="00BB775F">
          <w:rPr>
            <w:rStyle w:val="a3"/>
            <w:sz w:val="27"/>
            <w:szCs w:val="27"/>
          </w:rPr>
          <w:t xml:space="preserve"> </w:t>
        </w:r>
      </w:hyperlink>
      <w:r w:rsidRPr="00BB775F">
        <w:rPr>
          <w:sz w:val="27"/>
          <w:szCs w:val="27"/>
        </w:rPr>
        <w:t>Российской Федерации.</w:t>
      </w:r>
      <w:proofErr w:type="gramEnd"/>
      <w:r w:rsidRPr="00BB775F">
        <w:rPr>
          <w:sz w:val="27"/>
          <w:szCs w:val="27"/>
        </w:rPr>
        <w:t xml:space="preserve">         Оформление доли </w:t>
      </w:r>
      <w:bookmarkStart w:id="84" w:name="OLE_LINK162"/>
      <w:bookmarkStart w:id="85" w:name="OLE_LINK163"/>
      <w:bookmarkStart w:id="86" w:name="OLE_LINK164"/>
      <w:bookmarkStart w:id="87" w:name="OLE_LINK165"/>
      <w:bookmarkStart w:id="88" w:name="OLE_LINK166"/>
      <w:bookmarkStart w:id="89" w:name="OLE_LINK167"/>
      <w:bookmarkStart w:id="90" w:name="OLE_LINK168"/>
      <w:bookmarkStart w:id="91" w:name="OLE_LINK169"/>
      <w:bookmarkStart w:id="92" w:name="OLE_LINK159"/>
      <w:bookmarkStart w:id="93" w:name="OLE_LINK160"/>
      <w:bookmarkStart w:id="94" w:name="OLE_LINK161"/>
      <w:r w:rsidRPr="00BB775F">
        <w:rPr>
          <w:sz w:val="27"/>
          <w:szCs w:val="27"/>
        </w:rPr>
        <w:t xml:space="preserve">сельского поселения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BB775F">
        <w:rPr>
          <w:sz w:val="27"/>
          <w:szCs w:val="27"/>
        </w:rPr>
        <w:t xml:space="preserve">Тихвинский сельсовет </w:t>
      </w:r>
      <w:bookmarkEnd w:id="92"/>
      <w:bookmarkEnd w:id="93"/>
      <w:bookmarkEnd w:id="94"/>
      <w:r w:rsidRPr="00BB775F">
        <w:rPr>
          <w:sz w:val="27"/>
          <w:szCs w:val="27"/>
        </w:rPr>
        <w:t xml:space="preserve">в уставном (складочном) капитале, принадлежащей сельскому поселению Тихвинский сельсовет, осуществляется в порядке и по ценам, которые определяются в соответствии с законодательством Российской Федерации. </w:t>
      </w:r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</w:t>
      </w:r>
      <w:proofErr w:type="gramStart"/>
      <w:r w:rsidRPr="00BB775F">
        <w:rPr>
          <w:sz w:val="27"/>
          <w:szCs w:val="27"/>
        </w:rPr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поселения, в объекты капитального строительства и (или) на приобретение объектов недвижимого имущества за счет средств  бюджета сельского поселения принимаются в форме нормативных правовых актов администрации сельского поселения в определяемом ею порядке. </w:t>
      </w:r>
      <w:proofErr w:type="gramEnd"/>
    </w:p>
    <w:p w:rsidR="00165175" w:rsidRPr="00BB775F" w:rsidRDefault="00165175" w:rsidP="0016517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2.Бюджетные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</w:t>
      </w:r>
      <w:hyperlink r:id="rId14" w:tgtFrame="_blank" w:history="1">
        <w:r w:rsidRPr="00BB775F">
          <w:rPr>
            <w:rStyle w:val="a3"/>
            <w:sz w:val="27"/>
            <w:szCs w:val="27"/>
          </w:rPr>
          <w:t>абзаце втором части 1</w:t>
        </w:r>
      </w:hyperlink>
      <w:hyperlink r:id="rId15" w:tgtFrame="_blank" w:history="1">
        <w:r w:rsidRPr="00BB775F">
          <w:rPr>
            <w:rStyle w:val="a3"/>
            <w:sz w:val="27"/>
            <w:szCs w:val="27"/>
          </w:rPr>
          <w:t xml:space="preserve"> </w:t>
        </w:r>
      </w:hyperlink>
      <w:r w:rsidRPr="00BB775F">
        <w:rPr>
          <w:sz w:val="27"/>
          <w:szCs w:val="27"/>
        </w:rPr>
        <w:t xml:space="preserve">настоящей статьи), утверждаются решением о бюджете сельского поселения в качестве отдельного приложения к данному решению с указанием юридического лица, объема и цели предоставляемых бюджетных инвестиций. 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sz w:val="27"/>
          <w:szCs w:val="27"/>
        </w:rPr>
        <w:t>3.</w:t>
      </w:r>
      <w:bookmarkStart w:id="95" w:name="OLE_LINK120"/>
      <w:bookmarkStart w:id="96" w:name="OLE_LINK121"/>
      <w:bookmarkStart w:id="97" w:name="OLE_LINK122"/>
      <w:r w:rsidRPr="00BB775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 xml:space="preserve">Договор между администрацией </w:t>
      </w:r>
      <w:r w:rsidRPr="00BB775F">
        <w:rPr>
          <w:sz w:val="27"/>
          <w:szCs w:val="27"/>
        </w:rPr>
        <w:t>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 xml:space="preserve"> или уполномоченными ею исполнительными органами местного самоуправления </w:t>
      </w:r>
      <w:r w:rsidRPr="00BB775F">
        <w:rPr>
          <w:sz w:val="27"/>
          <w:szCs w:val="27"/>
        </w:rPr>
        <w:t>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 xml:space="preserve"> и юридическим лицом, указанным в части 1 настоящей статьи, об участии </w:t>
      </w:r>
      <w:r w:rsidRPr="00BB775F">
        <w:rPr>
          <w:sz w:val="27"/>
          <w:szCs w:val="27"/>
        </w:rPr>
        <w:t xml:space="preserve">сельского поселения Тихвинский сельсовет </w:t>
      </w:r>
      <w:r w:rsidRPr="00BB775F">
        <w:rPr>
          <w:rFonts w:eastAsiaTheme="minorHAnsi"/>
          <w:sz w:val="27"/>
          <w:szCs w:val="27"/>
          <w:lang w:eastAsia="en-US"/>
        </w:rPr>
        <w:t>в собственности субъекта инвестиций оформляется в течение трех месяцев со дня, следующего за днем вступления в силу решения Совета депутатов о бюджете</w:t>
      </w:r>
      <w:r w:rsidRPr="00BB775F">
        <w:rPr>
          <w:sz w:val="27"/>
          <w:szCs w:val="27"/>
        </w:rPr>
        <w:t xml:space="preserve"> 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Правительства Российской Федерации, в том числе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указанными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в абзаце втором части 1 настоящей статьи.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бюджета, устанавливаются администрацией </w:t>
      </w:r>
      <w:r w:rsidRPr="00BB775F">
        <w:rPr>
          <w:sz w:val="27"/>
          <w:szCs w:val="27"/>
        </w:rPr>
        <w:t>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>.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Отсутствие оформленных в установленном порядке договоров служит основанием для </w:t>
      </w:r>
      <w:proofErr w:type="spellStart"/>
      <w:r w:rsidRPr="00BB775F">
        <w:rPr>
          <w:rFonts w:eastAsiaTheme="minorHAnsi"/>
          <w:sz w:val="27"/>
          <w:szCs w:val="27"/>
          <w:lang w:eastAsia="en-US"/>
        </w:rPr>
        <w:t>непредоставления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 бюджетных инвестиций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4. Не допускается предоставление предусмотренных настоящей статьей бюджетных инвестиций в случаях, предусмотренных </w:t>
      </w:r>
      <w:hyperlink r:id="rId16" w:history="1">
        <w:r w:rsidRPr="00BB775F">
          <w:rPr>
            <w:rFonts w:eastAsiaTheme="minorHAnsi"/>
            <w:sz w:val="27"/>
            <w:szCs w:val="27"/>
            <w:lang w:eastAsia="en-US"/>
          </w:rPr>
          <w:t>пунктом 15 статьи 241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.";</w:t>
      </w:r>
      <w:bookmarkEnd w:id="95"/>
      <w:bookmarkEnd w:id="96"/>
      <w:bookmarkEnd w:id="97"/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End"/>
      <w:r w:rsidRPr="00BB775F">
        <w:rPr>
          <w:rFonts w:eastAsiaTheme="minorHAnsi"/>
          <w:b/>
          <w:sz w:val="27"/>
          <w:szCs w:val="27"/>
          <w:lang w:eastAsia="en-US"/>
        </w:rPr>
        <w:t>8)</w:t>
      </w:r>
      <w:r w:rsidRPr="00BB775F">
        <w:rPr>
          <w:rFonts w:eastAsiaTheme="minorHAnsi"/>
          <w:sz w:val="27"/>
          <w:szCs w:val="27"/>
          <w:lang w:eastAsia="en-US"/>
        </w:rPr>
        <w:t xml:space="preserve"> в статье 47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а) в абзаце первом слова «Решением о бюджете </w:t>
      </w:r>
      <w:bookmarkStart w:id="98" w:name="OLE_LINK172"/>
      <w:bookmarkStart w:id="99" w:name="OLE_LINK173"/>
      <w:bookmarkStart w:id="100" w:name="OLE_LINK174"/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bookmarkEnd w:id="98"/>
      <w:bookmarkEnd w:id="99"/>
      <w:bookmarkEnd w:id="100"/>
      <w:r w:rsidRPr="00BB775F">
        <w:rPr>
          <w:rFonts w:eastAsiaTheme="minorHAnsi"/>
          <w:sz w:val="27"/>
          <w:szCs w:val="27"/>
          <w:lang w:eastAsia="en-US"/>
        </w:rPr>
        <w:t>» заменить словами «1. Решением о бюджете сельского поселения»;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б) дополнить частью 2 следующего содержания: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lastRenderedPageBreak/>
        <w:t xml:space="preserve">«2.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 xml:space="preserve">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B775F">
        <w:rPr>
          <w:rFonts w:eastAsiaTheme="minorHAnsi"/>
          <w:sz w:val="27"/>
          <w:szCs w:val="27"/>
          <w:lang w:eastAsia="en-US"/>
        </w:rPr>
        <w:t>непрограммным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BB775F">
        <w:rPr>
          <w:rFonts w:eastAsiaTheme="minorHAnsi"/>
          <w:sz w:val="27"/>
          <w:szCs w:val="27"/>
          <w:lang w:eastAsia="en-US"/>
        </w:rPr>
        <w:t>непрограммным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 xml:space="preserve">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BB775F">
        <w:rPr>
          <w:rFonts w:eastAsiaTheme="minorHAnsi"/>
          <w:sz w:val="27"/>
          <w:szCs w:val="27"/>
          <w:lang w:eastAsia="en-US"/>
        </w:rPr>
        <w:t>непрограммным</w:t>
      </w:r>
      <w:proofErr w:type="spellEnd"/>
      <w:r w:rsidRPr="00BB775F">
        <w:rPr>
          <w:rFonts w:eastAsiaTheme="minorHAnsi"/>
          <w:sz w:val="27"/>
          <w:szCs w:val="27"/>
          <w:lang w:eastAsia="en-US"/>
        </w:rPr>
        <w:t xml:space="preserve"> направлениям деятельности), группам (группам и подгруппам) видов расходов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 xml:space="preserve"> классификации расходов бюджетов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.»;</w:t>
      </w:r>
      <w:proofErr w:type="gramEnd"/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9)</w:t>
      </w:r>
      <w:r w:rsidRPr="00BB775F">
        <w:rPr>
          <w:rFonts w:eastAsiaTheme="minorHAnsi"/>
          <w:sz w:val="27"/>
          <w:szCs w:val="27"/>
          <w:lang w:eastAsia="en-US"/>
        </w:rPr>
        <w:t xml:space="preserve"> в статье 48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а) абзац второй изложить в следующей редакции: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«основные направления бюджетной и налоговой политики</w:t>
      </w:r>
      <w:proofErr w:type="gramStart"/>
      <w:r w:rsidRPr="00BB775F">
        <w:rPr>
          <w:rFonts w:eastAsiaTheme="minorHAnsi"/>
          <w:sz w:val="27"/>
          <w:szCs w:val="27"/>
          <w:lang w:eastAsia="en-US"/>
        </w:rPr>
        <w:t>;»</w:t>
      </w:r>
      <w:proofErr w:type="gramEnd"/>
      <w:r w:rsidRPr="00BB775F">
        <w:rPr>
          <w:rFonts w:eastAsiaTheme="minorHAnsi"/>
          <w:sz w:val="27"/>
          <w:szCs w:val="27"/>
          <w:lang w:eastAsia="en-US"/>
        </w:rPr>
        <w:t>;</w:t>
      </w:r>
    </w:p>
    <w:p w:rsidR="00165175" w:rsidRPr="00BB775F" w:rsidRDefault="00165175" w:rsidP="0016517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sz w:val="27"/>
          <w:szCs w:val="27"/>
        </w:rPr>
        <w:t xml:space="preserve"> б) дополнить абзацем следующего содержания:</w:t>
      </w:r>
    </w:p>
    <w:bookmarkEnd w:id="11"/>
    <w:bookmarkEnd w:id="12"/>
    <w:p w:rsidR="00165175" w:rsidRPr="00BB775F" w:rsidRDefault="00165175" w:rsidP="00165175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>«-реестр источников доходов бюджета сельского поселения».</w:t>
      </w:r>
    </w:p>
    <w:p w:rsidR="00165175" w:rsidRPr="00BB775F" w:rsidRDefault="00165175" w:rsidP="00165175">
      <w:pPr>
        <w:rPr>
          <w:b/>
          <w:sz w:val="27"/>
          <w:szCs w:val="27"/>
        </w:rPr>
      </w:pPr>
    </w:p>
    <w:p w:rsidR="00165175" w:rsidRPr="00BB775F" w:rsidRDefault="00165175" w:rsidP="00165175">
      <w:pPr>
        <w:pStyle w:val="a4"/>
        <w:ind w:left="0"/>
        <w:rPr>
          <w:b/>
          <w:sz w:val="27"/>
          <w:szCs w:val="27"/>
        </w:rPr>
      </w:pPr>
    </w:p>
    <w:p w:rsidR="00165175" w:rsidRPr="00BB775F" w:rsidRDefault="00165175" w:rsidP="00165175">
      <w:pPr>
        <w:pStyle w:val="a4"/>
        <w:ind w:left="0"/>
        <w:rPr>
          <w:b/>
          <w:sz w:val="27"/>
          <w:szCs w:val="27"/>
        </w:rPr>
      </w:pPr>
      <w:r w:rsidRPr="00BB775F">
        <w:rPr>
          <w:b/>
          <w:sz w:val="27"/>
          <w:szCs w:val="27"/>
        </w:rPr>
        <w:t>Глава сельского поселения</w:t>
      </w:r>
    </w:p>
    <w:p w:rsidR="00165175" w:rsidRPr="00BB775F" w:rsidRDefault="00165175" w:rsidP="00165175">
      <w:pPr>
        <w:pStyle w:val="a4"/>
        <w:ind w:left="0"/>
        <w:rPr>
          <w:sz w:val="27"/>
          <w:szCs w:val="27"/>
        </w:rPr>
      </w:pPr>
      <w:r w:rsidRPr="00BB775F">
        <w:rPr>
          <w:b/>
          <w:sz w:val="27"/>
          <w:szCs w:val="27"/>
        </w:rPr>
        <w:t>Тихвинский сельсовет</w:t>
      </w:r>
      <w:r w:rsidRPr="00BB775F">
        <w:rPr>
          <w:sz w:val="27"/>
          <w:szCs w:val="27"/>
        </w:rPr>
        <w:t xml:space="preserve">                                      </w:t>
      </w:r>
      <w:r w:rsidRPr="00BB775F">
        <w:rPr>
          <w:b/>
          <w:sz w:val="27"/>
          <w:szCs w:val="27"/>
        </w:rPr>
        <w:t>А.</w:t>
      </w:r>
      <w:bookmarkEnd w:id="0"/>
      <w:bookmarkEnd w:id="1"/>
      <w:r w:rsidRPr="00BB775F">
        <w:rPr>
          <w:b/>
          <w:sz w:val="27"/>
          <w:szCs w:val="27"/>
        </w:rPr>
        <w:t>Г.Кондратов</w:t>
      </w:r>
    </w:p>
    <w:p w:rsidR="00165175" w:rsidRDefault="00165175" w:rsidP="00165175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165175" w:rsidRPr="00B203C3" w:rsidRDefault="00165175" w:rsidP="00165175">
      <w:pPr>
        <w:rPr>
          <w:sz w:val="28"/>
          <w:szCs w:val="28"/>
        </w:rPr>
      </w:pPr>
    </w:p>
    <w:p w:rsidR="00F12325" w:rsidRDefault="00F12325"/>
    <w:sectPr w:rsidR="00F12325" w:rsidSect="00F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5175"/>
    <w:rsid w:val="00165175"/>
    <w:rsid w:val="00F1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175"/>
    <w:rPr>
      <w:color w:val="0000FF"/>
      <w:u w:val="single"/>
    </w:rPr>
  </w:style>
  <w:style w:type="paragraph" w:customStyle="1" w:styleId="western">
    <w:name w:val="western"/>
    <w:basedOn w:val="a"/>
    <w:rsid w:val="001651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5175"/>
    <w:pPr>
      <w:ind w:left="720" w:firstLine="709"/>
      <w:jc w:val="both"/>
    </w:pPr>
    <w:rPr>
      <w:rFonts w:eastAsia="Calibri"/>
      <w:sz w:val="22"/>
      <w:szCs w:val="22"/>
    </w:rPr>
  </w:style>
  <w:style w:type="paragraph" w:customStyle="1" w:styleId="1">
    <w:name w:val="Без интервала1"/>
    <w:link w:val="NoSpacingChar"/>
    <w:qFormat/>
    <w:rsid w:val="0016517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NoSpacingChar">
    <w:name w:val="No Spacing Char"/>
    <w:link w:val="1"/>
    <w:locked/>
    <w:rsid w:val="00165175"/>
    <w:rPr>
      <w:rFonts w:ascii="Calibri" w:eastAsia="Times New Roman" w:hAnsi="Calibri" w:cs="Calibri"/>
      <w:kern w:val="3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5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489FC89582A877759D9270B0E0F89058265F3619FC71FF5F8BA63F3C5DC18E97067BD365EA1E7033966r3b7L" TargetMode="External"/><Relationship Id="rId13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489FC89582A877759D9270B0E0F89058265F3619FC71FF5F8BA63F3C5DC18E97067BD365EA1E7033966r3b7L" TargetMode="External"/><Relationship Id="rId12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489FC89582A877759C72A1D62538607883FFB6091CC49A9A7E13EA4CCD64FAE3F3EFF7250A5E6r0b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489FC89582A877759D9270B0E0F89058265F3619FC71FF5F8BA63F3C5DC18E97067BD365EA1E7033966r3b4L" TargetMode="External"/><Relationship Id="rId11" Type="http://schemas.openxmlformats.org/officeDocument/2006/relationships/hyperlink" Target="consultantplus://offline/ref=3AA489FC89582A877759C72A1D62538607883FFB6091CC49A9A7E13EA4CCD64FAE3F3EFF7250A5E6r0b6L" TargetMode="External"/><Relationship Id="rId5" Type="http://schemas.openxmlformats.org/officeDocument/2006/relationships/hyperlink" Target="consultantplus://offline/ref=3AA489FC89582A877759D9270B0E0F89058265F3619FC71FF5F8BA63F3C5DC18E97067BD365EA1E7033966r3b7L" TargetMode="External"/><Relationship Id="rId15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10" Type="http://schemas.openxmlformats.org/officeDocument/2006/relationships/hyperlink" Target="consultantplus://offline/ref=3AA489FC89582A877759D9270B0E0F89058265F3619FC71FF5F8BA63F3C5DC18E97067BD365EA1E7033966r3b7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AA489FC89582A877759D9270B0E0F89058265F3619FC71FF5F8BA63F3C5DC18E97067BD365EA1E7033966r3b7L" TargetMode="External"/><Relationship Id="rId14" Type="http://schemas.openxmlformats.org/officeDocument/2006/relationships/hyperlink" Target="https://docviewer.yandex.ru/r.xml?sk=yb784f903659185c407d3cc668970027c&amp;url=http%3A%2F%2Fwww.consultant.ru%2Fpopular%2Fbudget%2F56_13.html%23p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4990</Words>
  <Characters>28448</Characters>
  <Application>Microsoft Office Word</Application>
  <DocSecurity>0</DocSecurity>
  <Lines>237</Lines>
  <Paragraphs>66</Paragraphs>
  <ScaleCrop>false</ScaleCrop>
  <Company/>
  <LinksUpToDate>false</LinksUpToDate>
  <CharactersWithSpaces>33372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2017-12-26T07:49:00Z</dcterms:created>
  <dcterms:modified xsi:type="dcterms:W3CDTF">2017-12-26T07:50:00Z</dcterms:modified>
</cp:coreProperties>
</file>