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4E" w:rsidRDefault="0045634E" w:rsidP="0045634E"/>
    <w:p w:rsidR="0045634E" w:rsidRDefault="0045634E" w:rsidP="0045634E">
      <w:pPr>
        <w:jc w:val="center"/>
        <w:rPr>
          <w:b/>
          <w:bCs/>
          <w:color w:val="000080"/>
          <w:sz w:val="44"/>
          <w:szCs w:val="44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0540" cy="678180"/>
            <wp:effectExtent l="19050" t="0" r="3810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4E" w:rsidRDefault="0045634E" w:rsidP="0045634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45634E" w:rsidRDefault="0045634E" w:rsidP="0045634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45634E" w:rsidRDefault="0045634E" w:rsidP="0045634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45634E" w:rsidRDefault="0045634E" w:rsidP="0045634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45634E" w:rsidRDefault="0045634E" w:rsidP="0045634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4-я сессия </w:t>
      </w:r>
      <w:r>
        <w:rPr>
          <w:sz w:val="28"/>
          <w:szCs w:val="28"/>
          <w:lang w:val="en-US"/>
        </w:rPr>
        <w:t>V</w:t>
      </w:r>
      <w:r w:rsidRPr="0045634E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45634E" w:rsidRDefault="0045634E" w:rsidP="0045634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45634E" w:rsidRDefault="0045634E" w:rsidP="0045634E">
      <w:pPr>
        <w:pStyle w:val="3"/>
        <w:tabs>
          <w:tab w:val="left" w:pos="0"/>
        </w:tabs>
        <w:jc w:val="center"/>
        <w:rPr>
          <w:b/>
          <w:bCs/>
          <w:color w:val="3D3D3D"/>
          <w:spacing w:val="6"/>
          <w:sz w:val="28"/>
          <w:szCs w:val="28"/>
        </w:rPr>
      </w:pPr>
    </w:p>
    <w:p w:rsidR="0045634E" w:rsidRDefault="0045634E" w:rsidP="0045634E">
      <w:pPr>
        <w:pStyle w:val="3"/>
        <w:tabs>
          <w:tab w:val="left" w:pos="0"/>
        </w:tabs>
        <w:rPr>
          <w:color w:val="000000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21.12.2015 г.                </w:t>
      </w:r>
      <w:r>
        <w:rPr>
          <w:color w:val="3D3D3D"/>
          <w:sz w:val="28"/>
          <w:szCs w:val="28"/>
        </w:rPr>
        <w:t xml:space="preserve">  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     № 21</w:t>
      </w:r>
      <w:r>
        <w:rPr>
          <w:color w:val="3D3D3D"/>
          <w:spacing w:val="-5"/>
          <w:sz w:val="28"/>
          <w:szCs w:val="28"/>
        </w:rPr>
        <w:t xml:space="preserve">– </w:t>
      </w:r>
      <w:proofErr w:type="spellStart"/>
      <w:r>
        <w:rPr>
          <w:color w:val="3D3D3D"/>
          <w:spacing w:val="-5"/>
          <w:sz w:val="28"/>
          <w:szCs w:val="28"/>
        </w:rPr>
        <w:t>р</w:t>
      </w:r>
      <w:proofErr w:type="spellEnd"/>
    </w:p>
    <w:p w:rsidR="0045634E" w:rsidRDefault="0045634E" w:rsidP="0045634E">
      <w:pPr>
        <w:tabs>
          <w:tab w:val="left" w:pos="0"/>
        </w:tabs>
        <w:rPr>
          <w:color w:val="000000"/>
          <w:sz w:val="28"/>
          <w:szCs w:val="28"/>
        </w:rPr>
      </w:pPr>
    </w:p>
    <w:p w:rsidR="00AA42E6" w:rsidRPr="00AA42E6" w:rsidRDefault="00AA42E6" w:rsidP="00AA42E6">
      <w:pPr>
        <w:pStyle w:val="a3"/>
        <w:rPr>
          <w:b/>
          <w:bCs/>
          <w:color w:val="000000" w:themeColor="text1"/>
          <w:sz w:val="27"/>
          <w:szCs w:val="27"/>
        </w:rPr>
      </w:pPr>
      <w:r w:rsidRPr="00AA42E6">
        <w:rPr>
          <w:b/>
          <w:bCs/>
          <w:color w:val="000000" w:themeColor="text1"/>
          <w:sz w:val="27"/>
          <w:szCs w:val="27"/>
        </w:rPr>
        <w:t>О Положении «О порядке определения платы</w:t>
      </w:r>
    </w:p>
    <w:p w:rsidR="00AA42E6" w:rsidRPr="00AA42E6" w:rsidRDefault="00AA42E6" w:rsidP="00AA42E6">
      <w:pPr>
        <w:pStyle w:val="a3"/>
        <w:rPr>
          <w:b/>
          <w:bCs/>
          <w:color w:val="000000" w:themeColor="text1"/>
          <w:sz w:val="27"/>
          <w:szCs w:val="27"/>
        </w:rPr>
      </w:pPr>
      <w:r w:rsidRPr="00AA42E6">
        <w:rPr>
          <w:b/>
          <w:bCs/>
          <w:color w:val="000000" w:themeColor="text1"/>
          <w:sz w:val="27"/>
          <w:szCs w:val="27"/>
        </w:rPr>
        <w:t xml:space="preserve"> по соглашению об установлении сервитута</w:t>
      </w:r>
    </w:p>
    <w:p w:rsidR="00AA42E6" w:rsidRPr="00AA42E6" w:rsidRDefault="00AA42E6" w:rsidP="00AA42E6">
      <w:pPr>
        <w:pStyle w:val="a3"/>
        <w:rPr>
          <w:b/>
          <w:bCs/>
          <w:color w:val="000000" w:themeColor="text1"/>
          <w:sz w:val="27"/>
          <w:szCs w:val="27"/>
        </w:rPr>
      </w:pPr>
      <w:r w:rsidRPr="00AA42E6">
        <w:rPr>
          <w:b/>
          <w:bCs/>
          <w:color w:val="000000" w:themeColor="text1"/>
          <w:sz w:val="27"/>
          <w:szCs w:val="27"/>
        </w:rPr>
        <w:t xml:space="preserve">в отношении земельных участков, </w:t>
      </w:r>
    </w:p>
    <w:p w:rsidR="00AA42E6" w:rsidRPr="00AA42E6" w:rsidRDefault="00AA42E6" w:rsidP="00AA42E6">
      <w:pPr>
        <w:pStyle w:val="a3"/>
        <w:rPr>
          <w:b/>
          <w:bCs/>
          <w:color w:val="000000" w:themeColor="text1"/>
          <w:sz w:val="27"/>
          <w:szCs w:val="27"/>
        </w:rPr>
      </w:pPr>
      <w:proofErr w:type="gramStart"/>
      <w:r w:rsidRPr="00AA42E6">
        <w:rPr>
          <w:b/>
          <w:bCs/>
          <w:color w:val="000000" w:themeColor="text1"/>
          <w:sz w:val="27"/>
          <w:szCs w:val="27"/>
        </w:rPr>
        <w:t>находящихся</w:t>
      </w:r>
      <w:proofErr w:type="gramEnd"/>
      <w:r w:rsidRPr="00AA42E6">
        <w:rPr>
          <w:b/>
          <w:bCs/>
          <w:color w:val="000000" w:themeColor="text1"/>
          <w:sz w:val="27"/>
          <w:szCs w:val="27"/>
        </w:rPr>
        <w:t xml:space="preserve"> в собственности администрации </w:t>
      </w:r>
    </w:p>
    <w:p w:rsidR="00AA42E6" w:rsidRPr="00AA42E6" w:rsidRDefault="00AA42E6" w:rsidP="00AA42E6">
      <w:pPr>
        <w:pStyle w:val="a3"/>
        <w:rPr>
          <w:b/>
          <w:bCs/>
          <w:color w:val="000000" w:themeColor="text1"/>
          <w:sz w:val="27"/>
          <w:szCs w:val="27"/>
        </w:rPr>
      </w:pPr>
      <w:r w:rsidRPr="00AA42E6">
        <w:rPr>
          <w:b/>
          <w:bCs/>
          <w:color w:val="000000" w:themeColor="text1"/>
          <w:sz w:val="27"/>
          <w:szCs w:val="27"/>
        </w:rPr>
        <w:t>сельского поселения Тихвинский сельсовет</w:t>
      </w:r>
    </w:p>
    <w:p w:rsidR="00AA42E6" w:rsidRPr="00AA42E6" w:rsidRDefault="00AA42E6" w:rsidP="00AA42E6">
      <w:pPr>
        <w:pStyle w:val="a3"/>
        <w:rPr>
          <w:rStyle w:val="FontStyle12"/>
          <w:sz w:val="27"/>
          <w:szCs w:val="27"/>
        </w:rPr>
      </w:pPr>
      <w:r w:rsidRPr="00AA42E6">
        <w:rPr>
          <w:b/>
          <w:bCs/>
          <w:color w:val="000000" w:themeColor="text1"/>
          <w:sz w:val="27"/>
          <w:szCs w:val="27"/>
        </w:rPr>
        <w:t>Добринского муниципального района»</w:t>
      </w:r>
    </w:p>
    <w:p w:rsidR="00AA42E6" w:rsidRPr="00AA42E6" w:rsidRDefault="00AA42E6" w:rsidP="00AA42E6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AA42E6" w:rsidRPr="00AA42E6" w:rsidRDefault="00AA42E6" w:rsidP="00AA42E6">
      <w:pPr>
        <w:pStyle w:val="a3"/>
        <w:jc w:val="both"/>
        <w:rPr>
          <w:color w:val="000000" w:themeColor="text1"/>
          <w:sz w:val="27"/>
          <w:szCs w:val="27"/>
        </w:rPr>
      </w:pPr>
      <w:r w:rsidRPr="00AA42E6">
        <w:rPr>
          <w:color w:val="000000" w:themeColor="text1"/>
          <w:sz w:val="27"/>
          <w:szCs w:val="27"/>
        </w:rPr>
        <w:tab/>
      </w:r>
      <w:proofErr w:type="gramStart"/>
      <w:r w:rsidRPr="00AA42E6">
        <w:rPr>
          <w:color w:val="000000" w:themeColor="text1"/>
          <w:sz w:val="27"/>
          <w:szCs w:val="27"/>
        </w:rPr>
        <w:t xml:space="preserve">Рассмотрев проект решения «О Положении «О порядке определения </w:t>
      </w:r>
      <w:r w:rsidRPr="00AA42E6">
        <w:rPr>
          <w:bCs/>
          <w:color w:val="000000" w:themeColor="text1"/>
          <w:sz w:val="27"/>
          <w:szCs w:val="27"/>
        </w:rPr>
        <w:t>платы по соглашению об установлении сервитута в отношении</w:t>
      </w:r>
      <w:r w:rsidRPr="00AA42E6">
        <w:rPr>
          <w:color w:val="000000" w:themeColor="text1"/>
          <w:sz w:val="27"/>
          <w:szCs w:val="27"/>
        </w:rPr>
        <w:t xml:space="preserve"> земельных участков, находящихся в собственности администрации сельского поселения Тихвинский сельсовет Добринского муниципального района», представленный администрацией сельского поселения Тихвинский сельсовет, руководствуясь ст. 30 Устава сельского поселения Тихвинский сельсовет, учитывая решение постоянных комиссий: по правовым вопросам, местному самоуправлению и работе с депутатами;</w:t>
      </w:r>
      <w:proofErr w:type="gramEnd"/>
      <w:r w:rsidRPr="00AA42E6">
        <w:rPr>
          <w:color w:val="000000" w:themeColor="text1"/>
          <w:sz w:val="27"/>
          <w:szCs w:val="27"/>
        </w:rPr>
        <w:t xml:space="preserve">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 сельского поселения Тихвинский сельсовет</w:t>
      </w:r>
    </w:p>
    <w:p w:rsidR="00AA42E6" w:rsidRPr="00AA42E6" w:rsidRDefault="00AA42E6" w:rsidP="00AA42E6">
      <w:pPr>
        <w:pStyle w:val="a3"/>
        <w:ind w:firstLine="708"/>
        <w:jc w:val="both"/>
        <w:rPr>
          <w:color w:val="000000" w:themeColor="text1"/>
          <w:sz w:val="27"/>
          <w:szCs w:val="27"/>
        </w:rPr>
      </w:pPr>
      <w:r w:rsidRPr="00AA42E6">
        <w:rPr>
          <w:b/>
          <w:bCs/>
          <w:color w:val="000000" w:themeColor="text1"/>
          <w:sz w:val="27"/>
          <w:szCs w:val="27"/>
        </w:rPr>
        <w:t>РЕШИЛ:</w:t>
      </w:r>
    </w:p>
    <w:p w:rsidR="00AA42E6" w:rsidRPr="00AA42E6" w:rsidRDefault="00AA42E6" w:rsidP="00AA42E6">
      <w:pPr>
        <w:tabs>
          <w:tab w:val="left" w:pos="0"/>
        </w:tabs>
        <w:ind w:left="567" w:firstLine="900"/>
        <w:jc w:val="both"/>
        <w:rPr>
          <w:b/>
          <w:bCs/>
          <w:color w:val="000000" w:themeColor="text1"/>
          <w:sz w:val="27"/>
          <w:szCs w:val="27"/>
        </w:rPr>
      </w:pPr>
    </w:p>
    <w:p w:rsidR="00AA42E6" w:rsidRPr="00AA42E6" w:rsidRDefault="00AA42E6" w:rsidP="00AA42E6">
      <w:pPr>
        <w:tabs>
          <w:tab w:val="left" w:pos="0"/>
        </w:tabs>
        <w:jc w:val="both"/>
        <w:rPr>
          <w:color w:val="000000" w:themeColor="text1"/>
          <w:sz w:val="27"/>
          <w:szCs w:val="27"/>
        </w:rPr>
      </w:pPr>
      <w:r w:rsidRPr="00AA42E6">
        <w:rPr>
          <w:color w:val="000000" w:themeColor="text1"/>
          <w:sz w:val="27"/>
          <w:szCs w:val="27"/>
        </w:rPr>
        <w:tab/>
        <w:t xml:space="preserve">1.Принять Положение «О порядке определения </w:t>
      </w:r>
      <w:r w:rsidRPr="00AA42E6">
        <w:rPr>
          <w:bCs/>
          <w:color w:val="000000" w:themeColor="text1"/>
          <w:sz w:val="27"/>
          <w:szCs w:val="27"/>
        </w:rPr>
        <w:t>платы по соглашению об установлении сервитута в отношении</w:t>
      </w:r>
      <w:r w:rsidRPr="00AA42E6">
        <w:rPr>
          <w:color w:val="000000" w:themeColor="text1"/>
          <w:sz w:val="27"/>
          <w:szCs w:val="27"/>
        </w:rPr>
        <w:t xml:space="preserve"> земельных участков, находящихся в собственности администрации сельского поселения Тихвинский сельсовет Добринского муниципального района» (прилагается).</w:t>
      </w:r>
    </w:p>
    <w:p w:rsidR="00AA42E6" w:rsidRPr="00AA42E6" w:rsidRDefault="00AA42E6" w:rsidP="00AA42E6">
      <w:pPr>
        <w:tabs>
          <w:tab w:val="left" w:pos="0"/>
        </w:tabs>
        <w:jc w:val="both"/>
        <w:rPr>
          <w:color w:val="000000" w:themeColor="text1"/>
          <w:sz w:val="27"/>
          <w:szCs w:val="27"/>
        </w:rPr>
      </w:pPr>
      <w:r w:rsidRPr="00AA42E6">
        <w:rPr>
          <w:color w:val="000000" w:themeColor="text1"/>
          <w:sz w:val="27"/>
          <w:szCs w:val="27"/>
        </w:rPr>
        <w:tab/>
        <w:t>2.Направить указанный нормативный правовой акт главе сельского поселения Тихвинский сельсовет для подписания и официального обнародования.</w:t>
      </w:r>
    </w:p>
    <w:p w:rsidR="00AA42E6" w:rsidRDefault="00AA42E6" w:rsidP="00AA42E6">
      <w:pPr>
        <w:ind w:firstLine="708"/>
        <w:jc w:val="both"/>
        <w:rPr>
          <w:color w:val="000000" w:themeColor="text1"/>
          <w:sz w:val="27"/>
          <w:szCs w:val="27"/>
        </w:rPr>
      </w:pPr>
      <w:r w:rsidRPr="00AA42E6">
        <w:rPr>
          <w:color w:val="000000" w:themeColor="text1"/>
          <w:sz w:val="27"/>
          <w:szCs w:val="27"/>
        </w:rPr>
        <w:t>3.Настоящее решение вступает в силу со дня его официального обнародования.</w:t>
      </w:r>
    </w:p>
    <w:p w:rsidR="00AA42E6" w:rsidRPr="00AA42E6" w:rsidRDefault="00AA42E6" w:rsidP="00AA42E6">
      <w:pPr>
        <w:ind w:firstLine="708"/>
        <w:jc w:val="both"/>
        <w:rPr>
          <w:color w:val="000000" w:themeColor="text1"/>
          <w:sz w:val="27"/>
          <w:szCs w:val="27"/>
        </w:rPr>
      </w:pPr>
    </w:p>
    <w:p w:rsidR="00AA42E6" w:rsidRPr="00AA42E6" w:rsidRDefault="00AA42E6" w:rsidP="00AA42E6">
      <w:pPr>
        <w:tabs>
          <w:tab w:val="left" w:pos="0"/>
        </w:tabs>
        <w:jc w:val="both"/>
        <w:rPr>
          <w:b/>
          <w:bCs/>
          <w:color w:val="000000"/>
          <w:sz w:val="27"/>
          <w:szCs w:val="27"/>
        </w:rPr>
      </w:pPr>
      <w:r w:rsidRPr="00AA42E6">
        <w:rPr>
          <w:b/>
          <w:bCs/>
          <w:color w:val="000000"/>
          <w:sz w:val="27"/>
          <w:szCs w:val="27"/>
        </w:rPr>
        <w:t>Председатель Совета депутатов</w:t>
      </w:r>
    </w:p>
    <w:p w:rsidR="00AA42E6" w:rsidRDefault="00AA42E6" w:rsidP="00AA42E6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AA42E6" w:rsidRPr="00AA42E6" w:rsidRDefault="00AA42E6" w:rsidP="00AA42E6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Тихвинский сельсовет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  А.Г.Кондратов</w:t>
      </w:r>
    </w:p>
    <w:p w:rsidR="00AA42E6" w:rsidRDefault="00AA42E6" w:rsidP="00AA42E6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AA42E6" w:rsidRDefault="00AA42E6" w:rsidP="00AA42E6">
      <w:pPr>
        <w:pStyle w:val="a3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Принято</w:t>
      </w:r>
    </w:p>
    <w:p w:rsidR="00AA42E6" w:rsidRDefault="00AA42E6" w:rsidP="00AA42E6">
      <w:pPr>
        <w:pStyle w:val="a3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решением Совета депутатов</w:t>
      </w:r>
    </w:p>
    <w:p w:rsidR="00AA42E6" w:rsidRDefault="00E32D4E" w:rsidP="00AA42E6">
      <w:pPr>
        <w:pStyle w:val="a3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 Тихвинский сельсовет</w:t>
      </w:r>
    </w:p>
    <w:p w:rsidR="00AA42E6" w:rsidRDefault="00AA42E6" w:rsidP="00AA42E6">
      <w:pPr>
        <w:pStyle w:val="a3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от 21.12.2015г. № 21-рс</w:t>
      </w:r>
    </w:p>
    <w:p w:rsidR="00AA42E6" w:rsidRDefault="00AA42E6" w:rsidP="00AA42E6">
      <w:pPr>
        <w:pStyle w:val="a3"/>
        <w:jc w:val="right"/>
        <w:rPr>
          <w:color w:val="000000" w:themeColor="text1"/>
        </w:rPr>
      </w:pPr>
    </w:p>
    <w:p w:rsidR="00AA42E6" w:rsidRDefault="00AA42E6" w:rsidP="00AA42E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Положение </w:t>
      </w:r>
    </w:p>
    <w:p w:rsidR="00AA42E6" w:rsidRDefault="00AA42E6" w:rsidP="00AA42E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«О порядке определения </w:t>
      </w:r>
      <w:r>
        <w:rPr>
          <w:b/>
          <w:bCs/>
          <w:color w:val="000000" w:themeColor="text1"/>
          <w:sz w:val="28"/>
          <w:szCs w:val="28"/>
        </w:rPr>
        <w:t>платы по соглашению об установлении сервитута отношении</w:t>
      </w:r>
      <w:r>
        <w:rPr>
          <w:b/>
          <w:color w:val="000000" w:themeColor="text1"/>
          <w:sz w:val="28"/>
          <w:szCs w:val="28"/>
        </w:rPr>
        <w:t xml:space="preserve"> земельных участков, находящихся </w:t>
      </w:r>
    </w:p>
    <w:p w:rsidR="00AA42E6" w:rsidRDefault="00AA42E6" w:rsidP="00AA42E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собственности администрации </w:t>
      </w:r>
      <w:r w:rsidRPr="00AA42E6">
        <w:rPr>
          <w:b/>
          <w:color w:val="000000" w:themeColor="text1"/>
          <w:sz w:val="28"/>
          <w:szCs w:val="28"/>
        </w:rPr>
        <w:t>сельского поселения Тихвинский сельсовет</w:t>
      </w:r>
      <w:r>
        <w:rPr>
          <w:b/>
          <w:color w:val="000000" w:themeColor="text1"/>
          <w:sz w:val="28"/>
          <w:szCs w:val="28"/>
        </w:rPr>
        <w:t xml:space="preserve"> Добринского муниципального района» </w:t>
      </w:r>
    </w:p>
    <w:p w:rsidR="00AA42E6" w:rsidRDefault="00AA42E6" w:rsidP="00AA42E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1.Настоящее положение разработано в целях определения платы по соглашению об установлении сервитута в отношении земельных участков, находящихся в собственности </w:t>
      </w:r>
      <w:r w:rsidR="00E32D4E" w:rsidRPr="00E32D4E">
        <w:rPr>
          <w:color w:val="000000" w:themeColor="text1"/>
          <w:sz w:val="28"/>
          <w:szCs w:val="28"/>
        </w:rPr>
        <w:t xml:space="preserve">администрации сельского поселения Тихвинский сельсовет </w:t>
      </w:r>
      <w:r w:rsidRPr="00E32D4E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бринского  муниципального района </w:t>
      </w:r>
      <w:r>
        <w:rPr>
          <w:color w:val="000000" w:themeColor="text1"/>
          <w:sz w:val="28"/>
          <w:szCs w:val="28"/>
          <w:lang w:eastAsia="en-US"/>
        </w:rPr>
        <w:t>(далее - земельные участки)</w:t>
      </w:r>
      <w:r>
        <w:rPr>
          <w:color w:val="000000" w:themeColor="text1"/>
          <w:sz w:val="28"/>
          <w:szCs w:val="28"/>
        </w:rPr>
        <w:t>.</w:t>
      </w: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2.Размер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</w:t>
      </w: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а) </w:t>
      </w:r>
      <w:proofErr w:type="spellStart"/>
      <w:r>
        <w:rPr>
          <w:color w:val="000000" w:themeColor="text1"/>
          <w:sz w:val="28"/>
          <w:szCs w:val="28"/>
          <w:lang w:eastAsia="en-US"/>
        </w:rPr>
        <w:t>предоставленных</w:t>
      </w:r>
      <w:r>
        <w:rPr>
          <w:color w:val="000000" w:themeColor="text1"/>
          <w:sz w:val="28"/>
          <w:szCs w:val="28"/>
        </w:rPr>
        <w:t>в</w:t>
      </w:r>
      <w:proofErr w:type="spellEnd"/>
      <w:r>
        <w:rPr>
          <w:color w:val="000000" w:themeColor="text1"/>
          <w:sz w:val="28"/>
          <w:szCs w:val="28"/>
        </w:rPr>
        <w:t xml:space="preserve"> аренду, в размере, равном годовой арендной плате земельного участка.</w:t>
      </w: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б) </w:t>
      </w:r>
      <w:proofErr w:type="gramStart"/>
      <w:r>
        <w:rPr>
          <w:color w:val="000000" w:themeColor="text1"/>
          <w:sz w:val="28"/>
          <w:szCs w:val="28"/>
        </w:rPr>
        <w:t>предоставленных</w:t>
      </w:r>
      <w:proofErr w:type="gramEnd"/>
      <w:r>
        <w:rPr>
          <w:color w:val="000000" w:themeColor="text1"/>
          <w:sz w:val="28"/>
          <w:szCs w:val="28"/>
        </w:rPr>
        <w:t xml:space="preserve"> в постоянное (бессрочное) пользование, либо в пожизненное наследуемое владение, либо в</w:t>
      </w:r>
      <w:r>
        <w:rPr>
          <w:color w:val="000000" w:themeColor="text1"/>
          <w:sz w:val="28"/>
          <w:szCs w:val="28"/>
          <w:lang w:eastAsia="en-US"/>
        </w:rPr>
        <w:t xml:space="preserve"> безвозмездное пользование, в размере 1,5 процента от кадастровой стоимости земельного участка в год. </w:t>
      </w: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3.</w:t>
      </w:r>
      <w:r>
        <w:rPr>
          <w:color w:val="000000" w:themeColor="text1"/>
          <w:sz w:val="28"/>
          <w:szCs w:val="28"/>
        </w:rPr>
        <w:t>Размер платы по соглашению об установлении сервитута в отношении земельных участков, не указанных в пункте 2 определяется  по формуле:</w:t>
      </w:r>
    </w:p>
    <w:p w:rsidR="00AA42E6" w:rsidRDefault="00AA42E6" w:rsidP="00AA42E6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=   (</w:t>
      </w:r>
      <w:proofErr w:type="spellStart"/>
      <w:r>
        <w:rPr>
          <w:color w:val="000000" w:themeColor="text1"/>
          <w:sz w:val="28"/>
          <w:szCs w:val="28"/>
        </w:rPr>
        <w:t>ПКСхП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x</w:t>
      </w:r>
      <w:proofErr w:type="spellEnd"/>
      <w:r>
        <w:rPr>
          <w:color w:val="000000" w:themeColor="text1"/>
          <w:sz w:val="28"/>
          <w:szCs w:val="28"/>
        </w:rPr>
        <w:t xml:space="preserve"> С) : Д </w:t>
      </w:r>
      <w:proofErr w:type="spellStart"/>
      <w:r>
        <w:rPr>
          <w:color w:val="000000" w:themeColor="text1"/>
          <w:sz w:val="28"/>
          <w:szCs w:val="28"/>
        </w:rPr>
        <w:t>х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 К</w:t>
      </w:r>
      <w:proofErr w:type="gramEnd"/>
      <w:r>
        <w:rPr>
          <w:color w:val="000000" w:themeColor="text1"/>
          <w:sz w:val="28"/>
          <w:szCs w:val="28"/>
        </w:rPr>
        <w:t>,</w:t>
      </w: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где:</w:t>
      </w: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- размер платы за сервитут, в рублях;</w:t>
      </w: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ПКС–показатель кадастровой стоимости по муниципальному району   в соответствии с видом разрешенного использования,  для целей которого установлен сервитут, в рублях;</w:t>
      </w: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- площадь сервитута, кв.м;</w:t>
      </w: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- ставка платы за установление сервитута в размере 1,5 процента;</w:t>
      </w: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 - количество дней в году;</w:t>
      </w: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>- срок действия сервитута, в днях.</w:t>
      </w: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AA42E6" w:rsidRDefault="00AA42E6" w:rsidP="00AA42E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AA42E6" w:rsidRDefault="00AA42E6" w:rsidP="00AA42E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5.Настоящий нормативный правовой а</w:t>
      </w:r>
      <w:proofErr w:type="gramStart"/>
      <w:r>
        <w:rPr>
          <w:color w:val="000000" w:themeColor="text1"/>
          <w:sz w:val="28"/>
          <w:szCs w:val="28"/>
        </w:rPr>
        <w:t>кт вст</w:t>
      </w:r>
      <w:proofErr w:type="gramEnd"/>
      <w:r>
        <w:rPr>
          <w:color w:val="000000" w:themeColor="text1"/>
          <w:sz w:val="28"/>
          <w:szCs w:val="28"/>
        </w:rPr>
        <w:t xml:space="preserve">упает в силу со дня </w:t>
      </w:r>
      <w:r w:rsidR="00E32D4E"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 xml:space="preserve">официального </w:t>
      </w:r>
      <w:r w:rsidR="00E32D4E">
        <w:rPr>
          <w:color w:val="000000" w:themeColor="text1"/>
          <w:sz w:val="28"/>
          <w:szCs w:val="28"/>
        </w:rPr>
        <w:t>обнародования.</w:t>
      </w:r>
    </w:p>
    <w:p w:rsidR="00AA42E6" w:rsidRDefault="00AA42E6" w:rsidP="00AA42E6">
      <w:pPr>
        <w:tabs>
          <w:tab w:val="left" w:pos="1665"/>
        </w:tabs>
        <w:rPr>
          <w:color w:val="000000" w:themeColor="text1"/>
        </w:rPr>
      </w:pPr>
    </w:p>
    <w:p w:rsidR="00E32D4E" w:rsidRDefault="00E32D4E" w:rsidP="00AA42E6">
      <w:pPr>
        <w:tabs>
          <w:tab w:val="left" w:pos="1665"/>
        </w:tabs>
        <w:rPr>
          <w:color w:val="000000" w:themeColor="text1"/>
        </w:rPr>
      </w:pPr>
    </w:p>
    <w:p w:rsidR="004563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 w:rsidR="0045634E">
        <w:rPr>
          <w:b/>
          <w:bCs/>
          <w:color w:val="000000"/>
          <w:sz w:val="28"/>
          <w:szCs w:val="28"/>
        </w:rPr>
        <w:t>сельского поселения</w:t>
      </w: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Тихвинский сельсовет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  А.Г.Кондратов</w:t>
      </w:r>
    </w:p>
    <w:p w:rsidR="0045634E" w:rsidRDefault="004563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E32D4E" w:rsidRDefault="00E32D4E" w:rsidP="0045634E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45634E" w:rsidRDefault="0045634E" w:rsidP="00E32D4E">
      <w:pPr>
        <w:jc w:val="both"/>
        <w:rPr>
          <w:color w:val="000000"/>
          <w:sz w:val="28"/>
          <w:szCs w:val="28"/>
        </w:rPr>
      </w:pPr>
    </w:p>
    <w:sectPr w:rsidR="0045634E" w:rsidSect="000F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93BB7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34E"/>
    <w:rsid w:val="000F5C5E"/>
    <w:rsid w:val="0045634E"/>
    <w:rsid w:val="004F2511"/>
    <w:rsid w:val="00666606"/>
    <w:rsid w:val="00847E5F"/>
    <w:rsid w:val="00880CB2"/>
    <w:rsid w:val="00AA42E6"/>
    <w:rsid w:val="00B9334B"/>
    <w:rsid w:val="00E3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45634E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63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5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45634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12">
    <w:name w:val="Font Style12"/>
    <w:uiPriority w:val="99"/>
    <w:rsid w:val="0045634E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2016-01-12T08:41:00Z</dcterms:created>
  <dcterms:modified xsi:type="dcterms:W3CDTF">2016-01-12T09:11:00Z</dcterms:modified>
</cp:coreProperties>
</file>