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576433" w:rsidRPr="00FD23C9" w:rsidTr="00576433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576433" w:rsidRPr="00FD23C9" w:rsidRDefault="00FD23C9">
            <w:pPr>
              <w:spacing w:before="240" w:line="24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                  </w:t>
            </w:r>
            <w:r w:rsidR="00576433">
              <w:rPr>
                <w:b/>
                <w:noProof/>
              </w:rPr>
              <w:drawing>
                <wp:inline distT="0" distB="0" distL="0" distR="0">
                  <wp:extent cx="533400" cy="673100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36"/>
                <w:szCs w:val="36"/>
              </w:rPr>
              <w:t xml:space="preserve">    </w:t>
            </w:r>
            <w:r w:rsidRPr="00FD23C9">
              <w:rPr>
                <w:sz w:val="36"/>
                <w:szCs w:val="36"/>
              </w:rPr>
              <w:t>ПРОЕКТ</w:t>
            </w:r>
          </w:p>
        </w:tc>
      </w:tr>
    </w:tbl>
    <w:p w:rsidR="00576433" w:rsidRDefault="00576433" w:rsidP="0057643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СЕЛЬСКОГО ПОСЕЛЕНИЯ </w:t>
      </w:r>
      <w:r w:rsidR="00B378BF">
        <w:rPr>
          <w:b/>
          <w:bCs/>
          <w:sz w:val="28"/>
        </w:rPr>
        <w:t>ТИХВИНСКИЙ</w:t>
      </w:r>
      <w:r>
        <w:rPr>
          <w:b/>
          <w:bCs/>
          <w:sz w:val="28"/>
        </w:rPr>
        <w:t xml:space="preserve"> СЕЛЬСОВЕТ ДОБРИНСКОГО МУНИЦИПАЛЬНОГО РАЙОНА ЛИПЕЦКОЙ ОБЛАСТИ</w:t>
      </w:r>
    </w:p>
    <w:p w:rsidR="00576433" w:rsidRDefault="0097542F" w:rsidP="00576433">
      <w:pPr>
        <w:jc w:val="center"/>
        <w:rPr>
          <w:sz w:val="28"/>
        </w:rPr>
      </w:pPr>
      <w:proofErr w:type="spellStart"/>
      <w:r>
        <w:rPr>
          <w:sz w:val="28"/>
        </w:rPr>
        <w:t>_____</w:t>
      </w:r>
      <w:r w:rsidR="00576433">
        <w:rPr>
          <w:sz w:val="28"/>
        </w:rPr>
        <w:t>-я</w:t>
      </w:r>
      <w:proofErr w:type="spellEnd"/>
      <w:r w:rsidR="00576433">
        <w:rPr>
          <w:sz w:val="28"/>
        </w:rPr>
        <w:t xml:space="preserve"> сессия </w:t>
      </w:r>
      <w:r w:rsidR="00576433">
        <w:rPr>
          <w:sz w:val="28"/>
          <w:lang w:val="en-US"/>
        </w:rPr>
        <w:t>IV</w:t>
      </w:r>
      <w:r w:rsidR="00576433">
        <w:rPr>
          <w:sz w:val="28"/>
        </w:rPr>
        <w:t xml:space="preserve"> созыва</w:t>
      </w:r>
    </w:p>
    <w:p w:rsidR="00576433" w:rsidRDefault="00576433" w:rsidP="00576433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576433" w:rsidRDefault="0097542F" w:rsidP="00576433">
      <w:pPr>
        <w:rPr>
          <w:sz w:val="28"/>
        </w:rPr>
      </w:pPr>
      <w:r>
        <w:rPr>
          <w:sz w:val="28"/>
        </w:rPr>
        <w:t>________</w:t>
      </w:r>
      <w:r w:rsidR="00576433">
        <w:rPr>
          <w:sz w:val="28"/>
        </w:rPr>
        <w:t>2013г.</w:t>
      </w:r>
      <w:r w:rsidR="00576433">
        <w:rPr>
          <w:sz w:val="28"/>
        </w:rPr>
        <w:tab/>
      </w:r>
      <w:r w:rsidR="00576433">
        <w:rPr>
          <w:sz w:val="28"/>
        </w:rPr>
        <w:tab/>
      </w:r>
      <w:r w:rsidR="00576433">
        <w:rPr>
          <w:sz w:val="28"/>
        </w:rPr>
        <w:tab/>
      </w:r>
      <w:r w:rsidR="00FD23C9">
        <w:rPr>
          <w:sz w:val="28"/>
        </w:rPr>
        <w:t>д</w:t>
      </w:r>
      <w:proofErr w:type="gramStart"/>
      <w:r w:rsidR="00FD23C9">
        <w:rPr>
          <w:sz w:val="28"/>
        </w:rPr>
        <w:t>.Б</w:t>
      </w:r>
      <w:proofErr w:type="gramEnd"/>
      <w:r w:rsidR="00FD23C9">
        <w:rPr>
          <w:sz w:val="28"/>
        </w:rPr>
        <w:t xml:space="preserve">ольшая </w:t>
      </w:r>
      <w:r w:rsidR="00576433">
        <w:rPr>
          <w:sz w:val="28"/>
        </w:rPr>
        <w:t xml:space="preserve"> Плавица</w:t>
      </w:r>
      <w:r w:rsidR="00576433">
        <w:rPr>
          <w:sz w:val="28"/>
        </w:rPr>
        <w:tab/>
      </w:r>
      <w:r w:rsidR="00576433">
        <w:rPr>
          <w:sz w:val="28"/>
        </w:rPr>
        <w:tab/>
      </w:r>
      <w:r w:rsidR="00576433">
        <w:rPr>
          <w:sz w:val="28"/>
        </w:rPr>
        <w:tab/>
        <w:t xml:space="preserve">№ </w:t>
      </w:r>
      <w:r>
        <w:rPr>
          <w:sz w:val="28"/>
        </w:rPr>
        <w:t>___</w:t>
      </w:r>
      <w:r w:rsidR="002C0E68">
        <w:rPr>
          <w:sz w:val="28"/>
        </w:rPr>
        <w:t xml:space="preserve"> </w:t>
      </w:r>
      <w:r w:rsidR="00576433">
        <w:rPr>
          <w:sz w:val="28"/>
        </w:rPr>
        <w:t>–</w:t>
      </w:r>
      <w:r w:rsidR="002C0E68">
        <w:rPr>
          <w:sz w:val="28"/>
        </w:rPr>
        <w:t xml:space="preserve"> </w:t>
      </w:r>
      <w:proofErr w:type="spellStart"/>
      <w:r w:rsidR="00576433">
        <w:rPr>
          <w:sz w:val="28"/>
        </w:rPr>
        <w:t>рс</w:t>
      </w:r>
      <w:proofErr w:type="spellEnd"/>
    </w:p>
    <w:p w:rsidR="00576433" w:rsidRDefault="00576433" w:rsidP="00576433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6433" w:rsidRDefault="0097542F" w:rsidP="0097542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сельского поселения Тихвинский сельсовет Добринского муниципального района</w:t>
      </w:r>
    </w:p>
    <w:p w:rsidR="0097542F" w:rsidRDefault="0097542F" w:rsidP="0097542F">
      <w:pPr>
        <w:ind w:left="360"/>
        <w:jc w:val="center"/>
        <w:rPr>
          <w:b/>
          <w:sz w:val="28"/>
          <w:szCs w:val="28"/>
        </w:rPr>
      </w:pPr>
    </w:p>
    <w:p w:rsidR="00576433" w:rsidRPr="0097542F" w:rsidRDefault="00576433" w:rsidP="0097542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97542F">
        <w:rPr>
          <w:sz w:val="28"/>
          <w:szCs w:val="28"/>
        </w:rPr>
        <w:t xml:space="preserve">представленный администрацией сельского поселения Тихвинский сельсовет проект Порядка формирования и </w:t>
      </w:r>
      <w:r>
        <w:rPr>
          <w:sz w:val="28"/>
          <w:szCs w:val="28"/>
        </w:rPr>
        <w:t xml:space="preserve"> </w:t>
      </w:r>
      <w:r w:rsidR="0097542F" w:rsidRPr="0097542F">
        <w:rPr>
          <w:sz w:val="28"/>
          <w:szCs w:val="28"/>
        </w:rPr>
        <w:t>использования бюджетных ассигнований муниципального дорожного фонда сельского поселения Тихвинский сельсовет Добринского муниципального района</w:t>
      </w:r>
      <w:r w:rsidR="0097542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Федеральным законом № 131-ФЗ от 06.10.2003г. « Об общих принципах организации местного управления в Российской Федерации</w:t>
      </w:r>
      <w:r w:rsidR="0097542F">
        <w:rPr>
          <w:sz w:val="28"/>
          <w:szCs w:val="28"/>
        </w:rPr>
        <w:t>», пунктом 5 статьи 179.4 Бюджетного кодекса Российской Федерации,</w:t>
      </w:r>
      <w:r>
        <w:rPr>
          <w:sz w:val="28"/>
          <w:szCs w:val="28"/>
        </w:rPr>
        <w:t xml:space="preserve"> Уставом сельского поселения Тихвинский сельсовет, учитывая решение постоянной комиссии по</w:t>
      </w:r>
      <w:proofErr w:type="gramEnd"/>
      <w:r>
        <w:rPr>
          <w:sz w:val="28"/>
          <w:szCs w:val="28"/>
        </w:rPr>
        <w:t xml:space="preserve"> экономике, </w:t>
      </w:r>
      <w:r>
        <w:rPr>
          <w:bCs/>
          <w:sz w:val="28"/>
        </w:rPr>
        <w:t xml:space="preserve">муниципальной собственности и социальным вопросам, </w:t>
      </w:r>
      <w:r>
        <w:rPr>
          <w:sz w:val="28"/>
          <w:szCs w:val="28"/>
        </w:rPr>
        <w:t>Совет депутатов сельского поселения Тихвинский сельсовет</w:t>
      </w:r>
    </w:p>
    <w:p w:rsidR="00576433" w:rsidRDefault="00576433" w:rsidP="00576433">
      <w:pPr>
        <w:tabs>
          <w:tab w:val="left" w:pos="3030"/>
        </w:tabs>
        <w:rPr>
          <w:sz w:val="28"/>
          <w:szCs w:val="28"/>
        </w:rPr>
      </w:pPr>
    </w:p>
    <w:p w:rsidR="00576433" w:rsidRDefault="00576433" w:rsidP="00576433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76433" w:rsidRDefault="00576433" w:rsidP="00576433">
      <w:pPr>
        <w:tabs>
          <w:tab w:val="left" w:pos="3030"/>
        </w:tabs>
        <w:rPr>
          <w:sz w:val="28"/>
          <w:szCs w:val="28"/>
        </w:rPr>
      </w:pPr>
    </w:p>
    <w:p w:rsidR="00576433" w:rsidRPr="0097542F" w:rsidRDefault="002C0E68" w:rsidP="009754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433" w:rsidRPr="0097542F">
        <w:rPr>
          <w:sz w:val="28"/>
          <w:szCs w:val="28"/>
        </w:rPr>
        <w:t xml:space="preserve">Принять </w:t>
      </w:r>
      <w:r w:rsidR="0097542F" w:rsidRPr="0097542F">
        <w:rPr>
          <w:sz w:val="28"/>
          <w:szCs w:val="28"/>
        </w:rPr>
        <w:t>Поряд</w:t>
      </w:r>
      <w:r w:rsidR="0097542F">
        <w:rPr>
          <w:sz w:val="28"/>
          <w:szCs w:val="28"/>
        </w:rPr>
        <w:t>о</w:t>
      </w:r>
      <w:r w:rsidR="0097542F" w:rsidRPr="0097542F">
        <w:rPr>
          <w:sz w:val="28"/>
          <w:szCs w:val="28"/>
        </w:rPr>
        <w:t xml:space="preserve">к формирования и использования бюджетных ассигнований муниципального дорожного фонда сельского поселения Тихвинский сельсовет Добринского муниципального района </w:t>
      </w:r>
      <w:r w:rsidR="00576433" w:rsidRPr="0097542F">
        <w:rPr>
          <w:sz w:val="28"/>
          <w:szCs w:val="28"/>
        </w:rPr>
        <w:t>(прилагается).</w:t>
      </w:r>
    </w:p>
    <w:p w:rsidR="00576433" w:rsidRDefault="002C0E68" w:rsidP="0097542F">
      <w:pPr>
        <w:spacing w:line="276" w:lineRule="auto"/>
        <w:ind w:left="308" w:hanging="3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433">
        <w:rPr>
          <w:sz w:val="28"/>
          <w:szCs w:val="28"/>
        </w:rPr>
        <w:t>Направить указанный нормативн</w:t>
      </w:r>
      <w:r w:rsidR="0097542F">
        <w:rPr>
          <w:sz w:val="28"/>
          <w:szCs w:val="28"/>
        </w:rPr>
        <w:t xml:space="preserve">ый правовой акт главе сельского </w:t>
      </w:r>
      <w:r w:rsidR="00576433">
        <w:rPr>
          <w:sz w:val="28"/>
          <w:szCs w:val="28"/>
        </w:rPr>
        <w:t>поселения для подписания и официального обнародования.</w:t>
      </w:r>
    </w:p>
    <w:p w:rsidR="00576433" w:rsidRDefault="002C0E68" w:rsidP="0097542F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433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</w:t>
      </w:r>
      <w:r w:rsidR="0097542F">
        <w:rPr>
          <w:sz w:val="28"/>
          <w:szCs w:val="28"/>
        </w:rPr>
        <w:t>01 января 2014 года.</w:t>
      </w:r>
    </w:p>
    <w:p w:rsidR="00576433" w:rsidRDefault="00576433" w:rsidP="00576433">
      <w:pPr>
        <w:ind w:left="567" w:hanging="567"/>
        <w:jc w:val="both"/>
        <w:rPr>
          <w:sz w:val="28"/>
          <w:szCs w:val="28"/>
        </w:rPr>
      </w:pPr>
    </w:p>
    <w:p w:rsidR="00576433" w:rsidRDefault="00576433" w:rsidP="00576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576433" w:rsidRDefault="00576433" w:rsidP="00576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576433" w:rsidRDefault="00576433" w:rsidP="00576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А.Г.Кондратов</w:t>
      </w:r>
    </w:p>
    <w:p w:rsidR="0097542F" w:rsidRDefault="00576433" w:rsidP="0097542F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97542F">
        <w:rPr>
          <w:b/>
          <w:bCs/>
          <w:sz w:val="28"/>
          <w:szCs w:val="28"/>
        </w:rPr>
        <w:lastRenderedPageBreak/>
        <w:t>ПРОЕКТ</w:t>
      </w:r>
    </w:p>
    <w:p w:rsidR="0097542F" w:rsidRDefault="0097542F" w:rsidP="0097542F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97542F" w:rsidRDefault="0097542F" w:rsidP="0097542F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97542F" w:rsidRDefault="0097542F" w:rsidP="009754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7542F" w:rsidRPr="00F66BAD" w:rsidRDefault="0097542F" w:rsidP="009754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>ФОРМИРОВАНИЯ И ИСПОЛЬЗОВАНИЯ БЮДЖЕТНЫХ АССИГНОВАНИЙ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 xml:space="preserve">МУНИЦИПАЛЬНОГО ДОРОЖНОГО ФОНДА </w:t>
      </w:r>
      <w:r>
        <w:rPr>
          <w:b/>
          <w:bCs/>
          <w:sz w:val="28"/>
          <w:szCs w:val="28"/>
        </w:rPr>
        <w:t xml:space="preserve">АДМИНИСТРАЦИИ СЕЛЬСКОГО ПОСЕЛЕНИЯ ТИХВИНСКИЙ СЕЛЬСОВЕТ ДОБРИНСКОГО </w:t>
      </w:r>
      <w:r w:rsidRPr="00F66BAD">
        <w:rPr>
          <w:b/>
          <w:bCs/>
          <w:sz w:val="28"/>
          <w:szCs w:val="28"/>
        </w:rPr>
        <w:t>МУНИЦИПАЛЬНОГО РАЙОНА</w:t>
      </w:r>
    </w:p>
    <w:p w:rsidR="0097542F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1E42E0" w:rsidRDefault="0097542F" w:rsidP="009754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36"/>
      <w:bookmarkEnd w:id="1"/>
      <w:r w:rsidRPr="001E42E0">
        <w:rPr>
          <w:b/>
          <w:sz w:val="28"/>
          <w:szCs w:val="28"/>
        </w:rPr>
        <w:t>Статья 1. Общие положения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F66BAD" w:rsidRDefault="0097542F" w:rsidP="00664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5" w:history="1">
        <w:r w:rsidRPr="00F66BAD">
          <w:rPr>
            <w:color w:val="0000FF"/>
            <w:sz w:val="28"/>
            <w:szCs w:val="28"/>
          </w:rPr>
          <w:t>законом</w:t>
        </w:r>
      </w:hyperlink>
      <w:r w:rsidRPr="00F66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66BAD">
          <w:rPr>
            <w:color w:val="0000FF"/>
            <w:sz w:val="28"/>
            <w:szCs w:val="28"/>
          </w:rPr>
          <w:t>пунктом 5 статьи 179.4</w:t>
        </w:r>
      </w:hyperlink>
      <w:r w:rsidRPr="00F66BA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66BAD">
          <w:rPr>
            <w:color w:val="0000FF"/>
            <w:sz w:val="28"/>
            <w:szCs w:val="28"/>
          </w:rPr>
          <w:t>Положением</w:t>
        </w:r>
      </w:hyperlink>
      <w:r w:rsidRPr="00F66BAD">
        <w:rPr>
          <w:sz w:val="28"/>
          <w:szCs w:val="28"/>
        </w:rPr>
        <w:t xml:space="preserve"> </w:t>
      </w:r>
      <w:r w:rsidR="00664D67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</w:t>
      </w:r>
      <w:r w:rsidR="00664D67">
        <w:rPr>
          <w:sz w:val="28"/>
          <w:szCs w:val="28"/>
        </w:rPr>
        <w:t>сельском поселении Тихвинский сельсовет принятого  решением Совета депутатов сельского поселения Тихвинский сельсовет 16.11.2007</w:t>
      </w:r>
      <w:proofErr w:type="gramEnd"/>
      <w:r w:rsidR="00664D67">
        <w:rPr>
          <w:sz w:val="28"/>
          <w:szCs w:val="28"/>
        </w:rPr>
        <w:t>г №94-рс (в ред</w:t>
      </w:r>
      <w:proofErr w:type="gramStart"/>
      <w:r w:rsidR="00664D67">
        <w:rPr>
          <w:sz w:val="28"/>
          <w:szCs w:val="28"/>
        </w:rPr>
        <w:t>.о</w:t>
      </w:r>
      <w:proofErr w:type="gramEnd"/>
      <w:r w:rsidR="00664D67">
        <w:rPr>
          <w:sz w:val="28"/>
          <w:szCs w:val="28"/>
        </w:rPr>
        <w:t xml:space="preserve">т 05.08.2008г.№121-рс, от 19.10.2009г №166-рс., от 17.12.2009г. №180-рс от 03.10.2011г №72/1-рс, от 01.07.2013г №154-рс, 21.10.2013г №165-рс), </w:t>
      </w:r>
      <w:r w:rsidRPr="00F66BAD">
        <w:rPr>
          <w:sz w:val="28"/>
          <w:szCs w:val="28"/>
        </w:rPr>
        <w:t xml:space="preserve">и определяет порядок формирования и использования бюджетных ассигнований муниципального дорожного фонда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(далее - Дорожный фонд).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1E42E0" w:rsidRDefault="0097542F" w:rsidP="009754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1E42E0">
        <w:rPr>
          <w:b/>
          <w:sz w:val="28"/>
          <w:szCs w:val="28"/>
        </w:rPr>
        <w:t>Статья 2. Источники формирования Дорожного фонда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</w:t>
      </w:r>
      <w:proofErr w:type="gramStart"/>
      <w:r w:rsidRPr="00F66BAD">
        <w:rPr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о бюджете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F66BAD">
          <w:rPr>
            <w:color w:val="0000FF"/>
            <w:sz w:val="28"/>
            <w:szCs w:val="28"/>
          </w:rPr>
          <w:t>пунктом 2</w:t>
        </w:r>
      </w:hyperlink>
      <w:r w:rsidRPr="00F66BAD">
        <w:rPr>
          <w:sz w:val="28"/>
          <w:szCs w:val="28"/>
        </w:rPr>
        <w:t xml:space="preserve"> настоящей статьи.</w:t>
      </w:r>
      <w:proofErr w:type="gramEnd"/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 w:rsidRPr="00F66BAD">
        <w:rPr>
          <w:sz w:val="28"/>
          <w:szCs w:val="28"/>
        </w:rPr>
        <w:t>2. Источниками формирования Дорожного фонда являются:</w:t>
      </w:r>
    </w:p>
    <w:p w:rsidR="0097542F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sz w:val="28"/>
          <w:szCs w:val="28"/>
        </w:rPr>
        <w:t>инжекторных</w:t>
      </w:r>
      <w:proofErr w:type="spellEnd"/>
      <w:r w:rsidRPr="00F66BAD">
        <w:rPr>
          <w:sz w:val="28"/>
          <w:szCs w:val="28"/>
        </w:rPr>
        <w:t>) двигателей, производимые на территории Российской Федерации, подлежащие зачислению в бюджет</w:t>
      </w:r>
      <w:r w:rsidR="00664D67" w:rsidRPr="00664D67">
        <w:rPr>
          <w:sz w:val="28"/>
          <w:szCs w:val="28"/>
        </w:rPr>
        <w:t xml:space="preserve"> </w:t>
      </w:r>
      <w:r w:rsidR="00664D67">
        <w:rPr>
          <w:sz w:val="28"/>
          <w:szCs w:val="28"/>
        </w:rPr>
        <w:t>сельского поселения Тихвинский сельсовет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района;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субсидии из федерального и регионального дорожного фонда на финансовое обеспечение дорожной деятельности;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97542F" w:rsidRPr="00F66BAD" w:rsidRDefault="0097542F" w:rsidP="00664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 денежные средства, поступающие в бюджет</w:t>
      </w:r>
      <w:r w:rsidR="00664D67" w:rsidRPr="00664D67">
        <w:rPr>
          <w:sz w:val="28"/>
          <w:szCs w:val="28"/>
        </w:rPr>
        <w:t xml:space="preserve">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 иные поступления в бюджет</w:t>
      </w:r>
      <w:r w:rsidR="00664D67" w:rsidRPr="00664D67">
        <w:rPr>
          <w:sz w:val="28"/>
          <w:szCs w:val="28"/>
        </w:rPr>
        <w:t xml:space="preserve"> </w:t>
      </w:r>
      <w:r w:rsidR="00664D67">
        <w:rPr>
          <w:sz w:val="28"/>
          <w:szCs w:val="28"/>
        </w:rPr>
        <w:t>сельского поселения Тихвинский сельсовет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97542F" w:rsidRPr="0003178B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6BAD">
        <w:rPr>
          <w:sz w:val="28"/>
          <w:szCs w:val="28"/>
        </w:rPr>
        <w:t>3</w:t>
      </w:r>
      <w:r w:rsidRPr="0003178B">
        <w:rPr>
          <w:b/>
          <w:sz w:val="28"/>
          <w:szCs w:val="28"/>
        </w:rPr>
        <w:t xml:space="preserve">. </w:t>
      </w:r>
      <w:proofErr w:type="gramStart"/>
      <w:r w:rsidRPr="005C718F">
        <w:rPr>
          <w:sz w:val="28"/>
          <w:szCs w:val="28"/>
        </w:rPr>
        <w:t>Контроль за</w:t>
      </w:r>
      <w:proofErr w:type="gramEnd"/>
      <w:r w:rsidRPr="005C718F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97542F" w:rsidRPr="00F66BAD" w:rsidRDefault="0097542F" w:rsidP="000D27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sz w:val="28"/>
          <w:szCs w:val="28"/>
        </w:rPr>
        <w:t>на те</w:t>
      </w:r>
      <w:proofErr w:type="gramEnd"/>
      <w:r w:rsidRPr="00F66BAD">
        <w:rPr>
          <w:sz w:val="28"/>
          <w:szCs w:val="28"/>
        </w:rPr>
        <w:t xml:space="preserve"> же цели путем внесения в установленном порядке изменений в бюджет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97542F" w:rsidRPr="001E42E0" w:rsidRDefault="0097542F" w:rsidP="0097542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7"/>
      <w:bookmarkEnd w:id="4"/>
      <w:r w:rsidRPr="001E42E0">
        <w:rPr>
          <w:b/>
          <w:sz w:val="28"/>
          <w:szCs w:val="28"/>
        </w:rPr>
        <w:t>Статья 3. Использование бюджетных ассигнований Дорожного фонда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Использование средств Дорожного фонда осуществляется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администрацией</w:t>
      </w:r>
      <w:r w:rsidR="00664D67" w:rsidRPr="00664D67">
        <w:rPr>
          <w:sz w:val="28"/>
          <w:szCs w:val="28"/>
        </w:rPr>
        <w:t xml:space="preserve">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района, в соответствии со сводной бюджетной росписью бюджета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района, лимитов бюджетных обязательств</w:t>
      </w:r>
      <w:r>
        <w:rPr>
          <w:sz w:val="28"/>
          <w:szCs w:val="28"/>
        </w:rPr>
        <w:t>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 муниципального района</w:t>
      </w:r>
      <w:r w:rsidRPr="00F66BAD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F66BAD">
        <w:rPr>
          <w:sz w:val="28"/>
          <w:szCs w:val="28"/>
        </w:rPr>
        <w:t xml:space="preserve">т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97542F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 обустройство автомобильных дорог общего пользования местного значения в целях повышения </w:t>
      </w:r>
      <w:r w:rsidR="00664D67">
        <w:rPr>
          <w:sz w:val="28"/>
          <w:szCs w:val="28"/>
        </w:rPr>
        <w:t>безопасности дорожного движения;</w:t>
      </w:r>
    </w:p>
    <w:p w:rsidR="00664D67" w:rsidRDefault="00664D67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0D270C" w:rsidRDefault="0097542F" w:rsidP="000D270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5" w:name="Par70"/>
      <w:bookmarkEnd w:id="5"/>
      <w:r w:rsidRPr="001E42E0">
        <w:rPr>
          <w:b/>
          <w:sz w:val="28"/>
          <w:szCs w:val="28"/>
        </w:rPr>
        <w:t xml:space="preserve">Статья 4. Отчет и </w:t>
      </w:r>
      <w:proofErr w:type="gramStart"/>
      <w:r w:rsidRPr="001E42E0">
        <w:rPr>
          <w:b/>
          <w:sz w:val="28"/>
          <w:szCs w:val="28"/>
        </w:rPr>
        <w:t>контроль за</w:t>
      </w:r>
      <w:proofErr w:type="gramEnd"/>
      <w:r w:rsidRPr="001E42E0">
        <w:rPr>
          <w:b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664D67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</w:t>
      </w:r>
      <w:proofErr w:type="gramStart"/>
      <w:r w:rsidRPr="00F66BAD">
        <w:rPr>
          <w:sz w:val="28"/>
          <w:szCs w:val="28"/>
        </w:rPr>
        <w:t xml:space="preserve">Отчеты о расходовании средств Дорожного фонда за первый квартал, первое полугодие, 9 месяцев текущего года и годовой отчет представляются администрацией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в Совет депутатов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в сроки, установленные для представления отчета об исполнении бюджета </w:t>
      </w:r>
      <w:r w:rsidR="00664D67">
        <w:rPr>
          <w:sz w:val="28"/>
          <w:szCs w:val="28"/>
        </w:rPr>
        <w:t xml:space="preserve">сельского поселения Тихвинский сельсовет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района, </w:t>
      </w:r>
      <w:hyperlink r:id="rId8" w:history="1">
        <w:r w:rsidR="00664D67" w:rsidRPr="00F66BAD">
          <w:rPr>
            <w:color w:val="0000FF"/>
            <w:sz w:val="28"/>
            <w:szCs w:val="28"/>
          </w:rPr>
          <w:t>Положением</w:t>
        </w:r>
      </w:hyperlink>
      <w:r w:rsidR="00664D67" w:rsidRPr="00F66BAD">
        <w:rPr>
          <w:sz w:val="28"/>
          <w:szCs w:val="28"/>
        </w:rPr>
        <w:t xml:space="preserve"> </w:t>
      </w:r>
      <w:r w:rsidR="00664D67">
        <w:rPr>
          <w:sz w:val="28"/>
          <w:szCs w:val="28"/>
        </w:rPr>
        <w:t>о бюджетном процессе в сельском поселении</w:t>
      </w:r>
      <w:proofErr w:type="gramEnd"/>
      <w:r w:rsidR="00664D67">
        <w:rPr>
          <w:sz w:val="28"/>
          <w:szCs w:val="28"/>
        </w:rPr>
        <w:t xml:space="preserve"> Тихвинский сельсовет принятого  решением Совета депутатов сельского поселения Тихвинский сельсовет 16.11.2007г №94-рс (в ред</w:t>
      </w:r>
      <w:proofErr w:type="gramStart"/>
      <w:r w:rsidR="00664D67">
        <w:rPr>
          <w:sz w:val="28"/>
          <w:szCs w:val="28"/>
        </w:rPr>
        <w:t>.о</w:t>
      </w:r>
      <w:proofErr w:type="gramEnd"/>
      <w:r w:rsidR="00664D67">
        <w:rPr>
          <w:sz w:val="28"/>
          <w:szCs w:val="28"/>
        </w:rPr>
        <w:t>т 05.08.2008г.№121-рс, от 19.10.2009г №166-рс., от 17.12.2009г. №180-рс от 03.10.2011г №72/1-рс, от 01.07.2013г №154-рс, 21.10.2013г №165-рс).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 Ответственным за координацию действий по формированию и предоставлению отчетности об использовании средств Дорожного фонда является </w:t>
      </w:r>
      <w:r w:rsidR="000D270C">
        <w:rPr>
          <w:sz w:val="28"/>
          <w:szCs w:val="28"/>
        </w:rPr>
        <w:t>глава сельского поселения.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3.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97542F" w:rsidRPr="00F66BAD" w:rsidRDefault="0097542F" w:rsidP="00975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42F" w:rsidRPr="000D270C" w:rsidRDefault="0097542F" w:rsidP="000D270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6" w:name="Par76"/>
      <w:bookmarkEnd w:id="6"/>
      <w:r w:rsidRPr="001E42E0">
        <w:rPr>
          <w:b/>
          <w:sz w:val="28"/>
          <w:szCs w:val="28"/>
        </w:rPr>
        <w:t>Статья 5. Вступление в силу настоящего Порядка</w:t>
      </w:r>
    </w:p>
    <w:p w:rsidR="0097542F" w:rsidRDefault="0097542F" w:rsidP="000D270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E42E0">
        <w:rPr>
          <w:sz w:val="28"/>
          <w:szCs w:val="28"/>
        </w:rPr>
        <w:t>Настоящий Порядок вступает в силу с 01 янва</w:t>
      </w:r>
      <w:r w:rsidR="000D270C">
        <w:rPr>
          <w:sz w:val="28"/>
          <w:szCs w:val="28"/>
        </w:rPr>
        <w:t>ря 2014 год</w:t>
      </w:r>
    </w:p>
    <w:p w:rsidR="000D270C" w:rsidRDefault="000D270C" w:rsidP="00975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42F" w:rsidRDefault="0097542F" w:rsidP="00975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6923" w:rsidRPr="000D270C" w:rsidRDefault="000D270C" w:rsidP="000D27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Тихвинский сельсовет                        А.Г.Кондратов</w:t>
      </w:r>
    </w:p>
    <w:sectPr w:rsidR="00116923" w:rsidRPr="000D270C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6433"/>
    <w:rsid w:val="00006303"/>
    <w:rsid w:val="0001044E"/>
    <w:rsid w:val="00040C06"/>
    <w:rsid w:val="00045787"/>
    <w:rsid w:val="00071546"/>
    <w:rsid w:val="000770C8"/>
    <w:rsid w:val="000C1CB6"/>
    <w:rsid w:val="000C47FC"/>
    <w:rsid w:val="000D270C"/>
    <w:rsid w:val="000E2D82"/>
    <w:rsid w:val="000E2EB4"/>
    <w:rsid w:val="000E6417"/>
    <w:rsid w:val="000F0442"/>
    <w:rsid w:val="000F1241"/>
    <w:rsid w:val="0010295A"/>
    <w:rsid w:val="00104B4E"/>
    <w:rsid w:val="00106C17"/>
    <w:rsid w:val="00116923"/>
    <w:rsid w:val="00117A76"/>
    <w:rsid w:val="00143BCF"/>
    <w:rsid w:val="001927B0"/>
    <w:rsid w:val="00195CE9"/>
    <w:rsid w:val="001B2FAB"/>
    <w:rsid w:val="001B6DF9"/>
    <w:rsid w:val="001C4E8B"/>
    <w:rsid w:val="001D7D51"/>
    <w:rsid w:val="001F2034"/>
    <w:rsid w:val="00220DA1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C0E68"/>
    <w:rsid w:val="002F4900"/>
    <w:rsid w:val="002F4B09"/>
    <w:rsid w:val="00310021"/>
    <w:rsid w:val="00320490"/>
    <w:rsid w:val="003340E7"/>
    <w:rsid w:val="003514DD"/>
    <w:rsid w:val="00354CB9"/>
    <w:rsid w:val="0036106C"/>
    <w:rsid w:val="0036387A"/>
    <w:rsid w:val="0038325A"/>
    <w:rsid w:val="00392C47"/>
    <w:rsid w:val="00393A5F"/>
    <w:rsid w:val="003A074A"/>
    <w:rsid w:val="003A0CAF"/>
    <w:rsid w:val="003A3BF6"/>
    <w:rsid w:val="003A7E4E"/>
    <w:rsid w:val="003C482B"/>
    <w:rsid w:val="003D128B"/>
    <w:rsid w:val="003D6F41"/>
    <w:rsid w:val="003E43B2"/>
    <w:rsid w:val="003F25ED"/>
    <w:rsid w:val="003F7C21"/>
    <w:rsid w:val="004009AC"/>
    <w:rsid w:val="00422192"/>
    <w:rsid w:val="0043096C"/>
    <w:rsid w:val="004447D5"/>
    <w:rsid w:val="00446498"/>
    <w:rsid w:val="00480C1F"/>
    <w:rsid w:val="00495D21"/>
    <w:rsid w:val="004A6B8F"/>
    <w:rsid w:val="004B1780"/>
    <w:rsid w:val="004B3092"/>
    <w:rsid w:val="004B7120"/>
    <w:rsid w:val="004C7F2B"/>
    <w:rsid w:val="004E0021"/>
    <w:rsid w:val="004E0FFE"/>
    <w:rsid w:val="004E5B6E"/>
    <w:rsid w:val="004F5768"/>
    <w:rsid w:val="005306EF"/>
    <w:rsid w:val="005316A2"/>
    <w:rsid w:val="00540FF7"/>
    <w:rsid w:val="00576433"/>
    <w:rsid w:val="005B2029"/>
    <w:rsid w:val="005C15CA"/>
    <w:rsid w:val="005E7ACA"/>
    <w:rsid w:val="005F65F5"/>
    <w:rsid w:val="0062158C"/>
    <w:rsid w:val="00622963"/>
    <w:rsid w:val="00626779"/>
    <w:rsid w:val="0063290E"/>
    <w:rsid w:val="00654980"/>
    <w:rsid w:val="00657C78"/>
    <w:rsid w:val="006642CB"/>
    <w:rsid w:val="00664D67"/>
    <w:rsid w:val="006707EC"/>
    <w:rsid w:val="006805E8"/>
    <w:rsid w:val="00681342"/>
    <w:rsid w:val="0068587A"/>
    <w:rsid w:val="00694861"/>
    <w:rsid w:val="006A1DF2"/>
    <w:rsid w:val="006B583F"/>
    <w:rsid w:val="006C3E9A"/>
    <w:rsid w:val="0070227D"/>
    <w:rsid w:val="00710170"/>
    <w:rsid w:val="007112FF"/>
    <w:rsid w:val="0071275B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8190D"/>
    <w:rsid w:val="007B41E2"/>
    <w:rsid w:val="007C1336"/>
    <w:rsid w:val="007C3894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60BE"/>
    <w:rsid w:val="008B03B6"/>
    <w:rsid w:val="008B2697"/>
    <w:rsid w:val="008B513C"/>
    <w:rsid w:val="008B5A89"/>
    <w:rsid w:val="008C2909"/>
    <w:rsid w:val="008C7D1B"/>
    <w:rsid w:val="008E770C"/>
    <w:rsid w:val="008F1DBF"/>
    <w:rsid w:val="0090178C"/>
    <w:rsid w:val="00921E44"/>
    <w:rsid w:val="009270E5"/>
    <w:rsid w:val="009365B4"/>
    <w:rsid w:val="009428AF"/>
    <w:rsid w:val="0094786D"/>
    <w:rsid w:val="0097542F"/>
    <w:rsid w:val="00975436"/>
    <w:rsid w:val="009766E5"/>
    <w:rsid w:val="00982089"/>
    <w:rsid w:val="009938F1"/>
    <w:rsid w:val="009A6E03"/>
    <w:rsid w:val="009B35D9"/>
    <w:rsid w:val="009B6A5F"/>
    <w:rsid w:val="009B73A4"/>
    <w:rsid w:val="009B7B4E"/>
    <w:rsid w:val="009C2E61"/>
    <w:rsid w:val="009C40FF"/>
    <w:rsid w:val="009F24A0"/>
    <w:rsid w:val="00A05E7F"/>
    <w:rsid w:val="00A1696D"/>
    <w:rsid w:val="00A37C1B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21DC2"/>
    <w:rsid w:val="00B21F8E"/>
    <w:rsid w:val="00B35610"/>
    <w:rsid w:val="00B378BF"/>
    <w:rsid w:val="00B40CDB"/>
    <w:rsid w:val="00B54C25"/>
    <w:rsid w:val="00B67005"/>
    <w:rsid w:val="00B74295"/>
    <w:rsid w:val="00B751E0"/>
    <w:rsid w:val="00B769F7"/>
    <w:rsid w:val="00B81E4C"/>
    <w:rsid w:val="00BA051C"/>
    <w:rsid w:val="00BA1F86"/>
    <w:rsid w:val="00BA22EA"/>
    <w:rsid w:val="00BA6765"/>
    <w:rsid w:val="00BB2FD7"/>
    <w:rsid w:val="00BB379C"/>
    <w:rsid w:val="00BC6A57"/>
    <w:rsid w:val="00BE3D77"/>
    <w:rsid w:val="00C220E1"/>
    <w:rsid w:val="00C33181"/>
    <w:rsid w:val="00C42EED"/>
    <w:rsid w:val="00C634B1"/>
    <w:rsid w:val="00C766AC"/>
    <w:rsid w:val="00C76D2F"/>
    <w:rsid w:val="00CA277A"/>
    <w:rsid w:val="00CC29CD"/>
    <w:rsid w:val="00CF0535"/>
    <w:rsid w:val="00D11F7F"/>
    <w:rsid w:val="00D12BDD"/>
    <w:rsid w:val="00D149AA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91722"/>
    <w:rsid w:val="00DA23C6"/>
    <w:rsid w:val="00DB1284"/>
    <w:rsid w:val="00DC742A"/>
    <w:rsid w:val="00DD1610"/>
    <w:rsid w:val="00DF70C8"/>
    <w:rsid w:val="00E04F03"/>
    <w:rsid w:val="00E233F1"/>
    <w:rsid w:val="00E24957"/>
    <w:rsid w:val="00E30268"/>
    <w:rsid w:val="00E30C95"/>
    <w:rsid w:val="00E35447"/>
    <w:rsid w:val="00E409D2"/>
    <w:rsid w:val="00E41731"/>
    <w:rsid w:val="00E6730E"/>
    <w:rsid w:val="00E70E49"/>
    <w:rsid w:val="00E937CB"/>
    <w:rsid w:val="00EA66EB"/>
    <w:rsid w:val="00EC3CC1"/>
    <w:rsid w:val="00EC42EE"/>
    <w:rsid w:val="00EC4468"/>
    <w:rsid w:val="00F01B26"/>
    <w:rsid w:val="00F04C38"/>
    <w:rsid w:val="00F079B9"/>
    <w:rsid w:val="00F25563"/>
    <w:rsid w:val="00F32CD4"/>
    <w:rsid w:val="00F34395"/>
    <w:rsid w:val="00F40B75"/>
    <w:rsid w:val="00F4282B"/>
    <w:rsid w:val="00F43963"/>
    <w:rsid w:val="00F4475E"/>
    <w:rsid w:val="00F46FDA"/>
    <w:rsid w:val="00F47177"/>
    <w:rsid w:val="00F71542"/>
    <w:rsid w:val="00F809B1"/>
    <w:rsid w:val="00F82E50"/>
    <w:rsid w:val="00F8762C"/>
    <w:rsid w:val="00FA4B4F"/>
    <w:rsid w:val="00FB1F12"/>
    <w:rsid w:val="00FB674D"/>
    <w:rsid w:val="00FC6C23"/>
    <w:rsid w:val="00FC776F"/>
    <w:rsid w:val="00FD23C9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33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4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43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576433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semiHidden/>
    <w:unhideWhenUsed/>
    <w:rsid w:val="0057643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7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6433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76433"/>
    <w:pPr>
      <w:spacing w:before="100" w:beforeAutospacing="1" w:after="100" w:afterAutospacing="1"/>
    </w:pPr>
  </w:style>
  <w:style w:type="paragraph" w:customStyle="1" w:styleId="p14">
    <w:name w:val="p14"/>
    <w:basedOn w:val="a"/>
    <w:rsid w:val="00576433"/>
    <w:pPr>
      <w:spacing w:before="100" w:beforeAutospacing="1" w:after="100" w:afterAutospacing="1"/>
    </w:pPr>
  </w:style>
  <w:style w:type="character" w:customStyle="1" w:styleId="s5">
    <w:name w:val="s5"/>
    <w:basedOn w:val="a0"/>
    <w:rsid w:val="00576433"/>
  </w:style>
  <w:style w:type="character" w:customStyle="1" w:styleId="s6">
    <w:name w:val="s6"/>
    <w:basedOn w:val="a0"/>
    <w:rsid w:val="00576433"/>
  </w:style>
  <w:style w:type="character" w:customStyle="1" w:styleId="s2">
    <w:name w:val="s2"/>
    <w:basedOn w:val="a0"/>
    <w:rsid w:val="00576433"/>
  </w:style>
  <w:style w:type="character" w:styleId="a7">
    <w:name w:val="Hyperlink"/>
    <w:basedOn w:val="a0"/>
    <w:uiPriority w:val="99"/>
    <w:semiHidden/>
    <w:unhideWhenUsed/>
    <w:rsid w:val="005764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6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5F356EE23BBE634FA50E30B934ADEE2C7918AF79EDC7457FAEE52F036OE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33622611981E6118D6E7EF8E435F356EE23BBE634FA50E30B934ADEE2C7918AF79EDC7457FAEE52F036OE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7E174BEE035F000B854C81789EBCDC6CDB8C79E3059FBEDO5p0J" TargetMode="External"/><Relationship Id="rId5" Type="http://schemas.openxmlformats.org/officeDocument/2006/relationships/hyperlink" Target="consultantplus://offline/ref=A3A33622611981E6118D7073EE8869FC57E175BEEB34F000B854C81789OEp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2013-10-25T05:00:00Z</cp:lastPrinted>
  <dcterms:created xsi:type="dcterms:W3CDTF">2013-10-24T12:58:00Z</dcterms:created>
  <dcterms:modified xsi:type="dcterms:W3CDTF">2013-10-25T05:02:00Z</dcterms:modified>
</cp:coreProperties>
</file>