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A" w:rsidRPr="008D4EF2" w:rsidRDefault="001F262A" w:rsidP="0063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02.2pt;margin-top:-18.45pt;width:54pt;height:62.2pt;z-index:251679744">
            <v:imagedata r:id="rId4" o:title=""/>
            <w10:wrap anchorx="page"/>
          </v:shape>
          <o:OLEObject Type="Embed" ProgID="Photoshop.Image.6" ShapeID="_x0000_s1045" DrawAspect="Content" ObjectID="_1430724637" r:id="rId5"/>
        </w:pic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632ABA" w:rsidRPr="008D4EF2" w:rsidRDefault="00632ABA" w:rsidP="00632A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A" w:rsidRPr="008D4EF2" w:rsidRDefault="009A6941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00370">
        <w:rPr>
          <w:rFonts w:ascii="Times New Roman" w:hAnsi="Times New Roman" w:cs="Times New Roman"/>
          <w:b/>
          <w:sz w:val="28"/>
          <w:szCs w:val="28"/>
        </w:rPr>
        <w:t>.05.</w:t>
      </w:r>
      <w:r w:rsidR="00632ABA" w:rsidRPr="008D4E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2ABA">
        <w:rPr>
          <w:rFonts w:ascii="Times New Roman" w:hAnsi="Times New Roman" w:cs="Times New Roman"/>
          <w:b/>
          <w:sz w:val="28"/>
          <w:szCs w:val="28"/>
        </w:rPr>
        <w:t>3</w:t>
      </w:r>
      <w:r w:rsidR="00632ABA" w:rsidRPr="008D4EF2">
        <w:rPr>
          <w:rFonts w:ascii="Times New Roman" w:hAnsi="Times New Roman" w:cs="Times New Roman"/>
          <w:b/>
          <w:sz w:val="28"/>
          <w:szCs w:val="28"/>
        </w:rPr>
        <w:t>г</w:t>
      </w:r>
      <w:r w:rsidR="00F00370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632AB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632AB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632ABA">
        <w:rPr>
          <w:rFonts w:ascii="Times New Roman" w:hAnsi="Times New Roman" w:cs="Times New Roman"/>
          <w:b/>
          <w:sz w:val="28"/>
          <w:szCs w:val="28"/>
        </w:rPr>
        <w:t>ольшая Плав</w:t>
      </w:r>
      <w:r w:rsidR="00F00370">
        <w:rPr>
          <w:rFonts w:ascii="Times New Roman" w:hAnsi="Times New Roman" w:cs="Times New Roman"/>
          <w:b/>
          <w:sz w:val="28"/>
          <w:szCs w:val="28"/>
        </w:rPr>
        <w:t xml:space="preserve">ица                       </w: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ABA" w:rsidRPr="008D4EF2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003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82EBB" w:rsidRPr="00632ABA" w:rsidRDefault="00082EBB" w:rsidP="00082E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2AB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082EBB" w:rsidRPr="00632ABA" w:rsidRDefault="00082EBB" w:rsidP="00082E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2AB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632ABA" w:rsidRDefault="00082EBB" w:rsidP="00632ABA">
      <w:pPr>
        <w:pStyle w:val="3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632ABA">
        <w:rPr>
          <w:b/>
          <w:sz w:val="28"/>
          <w:szCs w:val="28"/>
        </w:rPr>
        <w:t>«Присвоение адресов и нумерация объектов недвижимости расположенных</w:t>
      </w:r>
      <w:r w:rsidR="00632ABA">
        <w:rPr>
          <w:b/>
          <w:sz w:val="28"/>
          <w:szCs w:val="28"/>
        </w:rPr>
        <w:t xml:space="preserve"> </w:t>
      </w:r>
      <w:r w:rsidRPr="00632ABA">
        <w:rPr>
          <w:b/>
          <w:sz w:val="28"/>
          <w:szCs w:val="28"/>
        </w:rPr>
        <w:t xml:space="preserve">на территории  сельского поселения </w:t>
      </w:r>
    </w:p>
    <w:p w:rsidR="00082EBB" w:rsidRPr="00632ABA" w:rsidRDefault="00632ABA" w:rsidP="00632ABA">
      <w:pPr>
        <w:pStyle w:val="3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082EBB" w:rsidRPr="00632ABA">
        <w:rPr>
          <w:b/>
          <w:sz w:val="28"/>
          <w:szCs w:val="28"/>
        </w:rPr>
        <w:t xml:space="preserve"> сельсовет»</w:t>
      </w:r>
    </w:p>
    <w:p w:rsidR="00082EBB" w:rsidRDefault="00082EBB" w:rsidP="00082EBB">
      <w:pPr>
        <w:jc w:val="center"/>
        <w:rPr>
          <w:b/>
        </w:rPr>
      </w:pPr>
    </w:p>
    <w:p w:rsidR="00082EBB" w:rsidRDefault="00632ABA" w:rsidP="00F5240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                 </w:t>
      </w:r>
      <w:r w:rsidR="00082EBB" w:rsidRPr="00632A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 №</w:t>
      </w:r>
      <w:r>
        <w:rPr>
          <w:rFonts w:ascii="Times New Roman" w:hAnsi="Times New Roman"/>
          <w:sz w:val="28"/>
          <w:szCs w:val="28"/>
        </w:rPr>
        <w:t>13</w:t>
      </w:r>
      <w:r w:rsidR="00082EBB" w:rsidRPr="00632A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19.02.</w:t>
      </w:r>
      <w:r w:rsidR="00082EBB" w:rsidRPr="00632AB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="00082EBB" w:rsidRPr="00632ABA">
        <w:rPr>
          <w:rFonts w:ascii="Times New Roman" w:hAnsi="Times New Roman"/>
          <w:sz w:val="28"/>
          <w:szCs w:val="28"/>
        </w:rPr>
        <w:t xml:space="preserve"> года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proofErr w:type="gramStart"/>
      <w:r w:rsidR="00082EBB" w:rsidRPr="00632A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82EBB" w:rsidRPr="00632ABA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</w:t>
      </w:r>
    </w:p>
    <w:p w:rsidR="00F52402" w:rsidRPr="00632ABA" w:rsidRDefault="00F52402" w:rsidP="00F5240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32AB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82EBB" w:rsidRDefault="00082EBB" w:rsidP="00632ABA">
      <w:pPr>
        <w:pStyle w:val="3"/>
        <w:tabs>
          <w:tab w:val="left" w:pos="-3420"/>
        </w:tabs>
        <w:spacing w:after="0" w:line="276" w:lineRule="auto"/>
        <w:jc w:val="both"/>
        <w:rPr>
          <w:sz w:val="28"/>
          <w:szCs w:val="28"/>
        </w:rPr>
      </w:pPr>
      <w:r w:rsidRPr="00632ABA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«Присвоение адресов и нумерация объектов недвижимости расположенных на территории  сельского поселения </w:t>
      </w:r>
      <w:r w:rsidR="00632ABA">
        <w:rPr>
          <w:sz w:val="28"/>
          <w:szCs w:val="28"/>
        </w:rPr>
        <w:t>Тихвинский</w:t>
      </w:r>
      <w:r w:rsidRPr="00632ABA">
        <w:rPr>
          <w:sz w:val="28"/>
          <w:szCs w:val="28"/>
        </w:rPr>
        <w:t xml:space="preserve"> сельсовет» (прилагается). </w:t>
      </w:r>
    </w:p>
    <w:p w:rsidR="00F52402" w:rsidRPr="00632ABA" w:rsidRDefault="00F52402" w:rsidP="00632ABA">
      <w:pPr>
        <w:pStyle w:val="3"/>
        <w:tabs>
          <w:tab w:val="left" w:pos="-3420"/>
        </w:tabs>
        <w:spacing w:after="0" w:line="276" w:lineRule="auto"/>
        <w:jc w:val="both"/>
        <w:rPr>
          <w:sz w:val="28"/>
          <w:szCs w:val="28"/>
        </w:rPr>
      </w:pPr>
    </w:p>
    <w:p w:rsidR="00082EBB" w:rsidRDefault="00082EBB" w:rsidP="00632AB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обнародования обнародованию. </w:t>
      </w:r>
    </w:p>
    <w:p w:rsidR="00F52402" w:rsidRPr="00632ABA" w:rsidRDefault="00F52402" w:rsidP="00632AB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32A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2AB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082EBB" w:rsidRPr="00632ABA" w:rsidRDefault="00082EBB" w:rsidP="00632AB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82EBB" w:rsidRPr="00632ABA" w:rsidRDefault="00632ABA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>А.Г.Кондратов</w:t>
      </w:r>
      <w:r w:rsidR="00082EBB" w:rsidRPr="00632ABA">
        <w:rPr>
          <w:rFonts w:ascii="Times New Roman" w:hAnsi="Times New Roman"/>
          <w:sz w:val="28"/>
          <w:szCs w:val="28"/>
        </w:rPr>
        <w:t xml:space="preserve"> </w:t>
      </w:r>
    </w:p>
    <w:p w:rsidR="00632ABA" w:rsidRPr="00632ABA" w:rsidRDefault="00632ABA" w:rsidP="00632A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32ABA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632ABA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082EBB" w:rsidRPr="00632ABA" w:rsidRDefault="00082EBB" w:rsidP="00632AB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082EBB" w:rsidRPr="00632ABA" w:rsidRDefault="00632ABA" w:rsidP="00632AB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 </w:t>
      </w:r>
    </w:p>
    <w:p w:rsidR="00082EBB" w:rsidRDefault="00082EBB" w:rsidP="00632AB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№</w:t>
      </w:r>
      <w:r w:rsidR="00F00370">
        <w:rPr>
          <w:rFonts w:ascii="Times New Roman" w:hAnsi="Times New Roman"/>
          <w:sz w:val="28"/>
          <w:szCs w:val="28"/>
        </w:rPr>
        <w:t>3</w:t>
      </w:r>
      <w:r w:rsidR="009A6941">
        <w:rPr>
          <w:rFonts w:ascii="Times New Roman" w:hAnsi="Times New Roman"/>
          <w:sz w:val="28"/>
          <w:szCs w:val="28"/>
        </w:rPr>
        <w:t>8</w:t>
      </w:r>
      <w:r w:rsidR="00F00370" w:rsidRPr="00F00370">
        <w:rPr>
          <w:rFonts w:ascii="Times New Roman" w:hAnsi="Times New Roman"/>
          <w:sz w:val="28"/>
          <w:szCs w:val="28"/>
        </w:rPr>
        <w:t xml:space="preserve"> </w:t>
      </w:r>
      <w:r w:rsidR="00F00370" w:rsidRPr="00632ABA">
        <w:rPr>
          <w:rFonts w:ascii="Times New Roman" w:hAnsi="Times New Roman"/>
          <w:sz w:val="28"/>
          <w:szCs w:val="28"/>
        </w:rPr>
        <w:t xml:space="preserve">от </w:t>
      </w:r>
      <w:r w:rsidR="009A6941">
        <w:rPr>
          <w:rFonts w:ascii="Times New Roman" w:hAnsi="Times New Roman"/>
          <w:sz w:val="28"/>
          <w:szCs w:val="28"/>
        </w:rPr>
        <w:t>17</w:t>
      </w:r>
      <w:r w:rsidR="00F00370">
        <w:rPr>
          <w:rFonts w:ascii="Times New Roman" w:hAnsi="Times New Roman"/>
          <w:sz w:val="28"/>
          <w:szCs w:val="28"/>
        </w:rPr>
        <w:t>.05.2013г</w:t>
      </w:r>
    </w:p>
    <w:p w:rsidR="00632ABA" w:rsidRDefault="00632ABA" w:rsidP="00632AB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32ABA" w:rsidRPr="00632ABA" w:rsidRDefault="00632ABA" w:rsidP="00632AB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>АДМИНИСТРАТИВНЫЙ  РЕГЛАМЕНТ</w:t>
      </w:r>
      <w:r w:rsidR="00632ABA" w:rsidRP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632AB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proofErr w:type="gramStart"/>
      <w:r w:rsidRPr="00632ABA">
        <w:rPr>
          <w:rFonts w:ascii="Times New Roman" w:hAnsi="Times New Roman" w:cs="Times New Roman"/>
          <w:b/>
          <w:sz w:val="28"/>
          <w:szCs w:val="28"/>
        </w:rPr>
        <w:t>«П</w:t>
      </w:r>
      <w:proofErr w:type="gramEnd"/>
      <w:r w:rsidRPr="00632ABA">
        <w:rPr>
          <w:rFonts w:ascii="Times New Roman" w:hAnsi="Times New Roman" w:cs="Times New Roman"/>
          <w:b/>
          <w:sz w:val="28"/>
          <w:szCs w:val="28"/>
        </w:rPr>
        <w:t>рисвоение адресов и нумерация объектов недвижимости расположенных</w:t>
      </w:r>
      <w:r w:rsidR="00632ABA" w:rsidRPr="0063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BA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</w:t>
      </w:r>
      <w:r w:rsidR="00632ABA" w:rsidRPr="00632ABA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632AB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082EBB" w:rsidRPr="00632ABA" w:rsidRDefault="00082EBB" w:rsidP="00632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AB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82EBB" w:rsidRPr="00632ABA" w:rsidRDefault="00082EBB" w:rsidP="00632AB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1.1. Муниципальная услуга по подготовке постановления о присвоении адресов и нумерации  объектов недвижимости на территории сельского поселения </w:t>
      </w:r>
      <w:r w:rsidR="00632ABA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632ABA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(далее - муниципальная услуга).</w:t>
      </w:r>
    </w:p>
    <w:p w:rsidR="00082EBB" w:rsidRPr="00632ABA" w:rsidRDefault="00082EBB" w:rsidP="00632AB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1.2. Настоящий административный регламент (далее – Регламент)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получателей муниципальной услуги и определяет сроки и последовательность действий (административных процедур) администрации сельского поселения</w:t>
      </w:r>
    </w:p>
    <w:p w:rsidR="00082EBB" w:rsidRPr="00632ABA" w:rsidRDefault="00082EBB" w:rsidP="00632AB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ABA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632AB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услуга оказывается специалистом администрации  сельского поселения.</w:t>
      </w:r>
    </w:p>
    <w:p w:rsidR="00082EBB" w:rsidRPr="00632ABA" w:rsidRDefault="00082EBB" w:rsidP="00632A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ABA">
        <w:rPr>
          <w:rFonts w:ascii="Times New Roman" w:hAnsi="Times New Roman" w:cs="Times New Roman"/>
          <w:b w:val="0"/>
          <w:sz w:val="28"/>
          <w:szCs w:val="28"/>
        </w:rPr>
        <w:t xml:space="preserve">1.4. Предоставление муниципальной услуги по присвоению адресов и нумерации объектов недвижимости подготовке осуществляется в соответствии </w:t>
      </w:r>
      <w:proofErr w:type="gramStart"/>
      <w:r w:rsidRPr="00632AB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32A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082EBB" w:rsidRPr="00632ABA" w:rsidRDefault="00082EBB" w:rsidP="00632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 w:rsidRPr="00632ABA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632ABA">
        <w:rPr>
          <w:rFonts w:ascii="Times New Roman" w:hAnsi="Times New Roman" w:cs="Times New Roman"/>
          <w:sz w:val="28"/>
          <w:szCs w:val="28"/>
        </w:rPr>
        <w:t>. №1301 «Об утверждении Положения о государственном учете жилищного фонда в Российской Федерации»;</w:t>
      </w:r>
    </w:p>
    <w:p w:rsidR="00082EBB" w:rsidRPr="00632ABA" w:rsidRDefault="00082EBB" w:rsidP="00632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 w:rsidRPr="00632ABA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632ABA">
        <w:rPr>
          <w:rFonts w:ascii="Times New Roman" w:hAnsi="Times New Roman" w:cs="Times New Roman"/>
          <w:sz w:val="28"/>
          <w:szCs w:val="28"/>
        </w:rPr>
        <w:t xml:space="preserve">. № 921 «О государственном техническом учете и технической инвентаризации в Российской Федерации объектов капитального строительства»; </w:t>
      </w:r>
    </w:p>
    <w:p w:rsidR="00082EBB" w:rsidRPr="00632ABA" w:rsidRDefault="00082EBB" w:rsidP="00632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- постановлением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632AB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32ABA">
        <w:rPr>
          <w:rFonts w:ascii="Times New Roman" w:hAnsi="Times New Roman" w:cs="Times New Roman"/>
          <w:sz w:val="28"/>
          <w:szCs w:val="28"/>
        </w:rPr>
        <w:t>. № 170 «Об утверждении Правил и норм технической эксплуатации жилищного фонда»;</w:t>
      </w:r>
    </w:p>
    <w:p w:rsidR="00082EBB" w:rsidRPr="00632ABA" w:rsidRDefault="00082EBB" w:rsidP="00632ABA">
      <w:pPr>
        <w:tabs>
          <w:tab w:val="left" w:pos="5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</w:t>
      </w:r>
      <w:r w:rsidRPr="00632ABA">
        <w:rPr>
          <w:rFonts w:ascii="Times New Roman" w:hAnsi="Times New Roman" w:cs="Times New Roman"/>
          <w:sz w:val="28"/>
          <w:szCs w:val="28"/>
        </w:rPr>
        <w:tab/>
        <w:t xml:space="preserve">Уставом сельского поселения </w:t>
      </w:r>
      <w:r w:rsidR="00632ABA">
        <w:rPr>
          <w:rFonts w:ascii="Times New Roman" w:hAnsi="Times New Roman" w:cs="Times New Roman"/>
          <w:sz w:val="28"/>
          <w:szCs w:val="28"/>
        </w:rPr>
        <w:t>Тихвинский</w:t>
      </w:r>
      <w:r w:rsidRPr="00632ABA">
        <w:rPr>
          <w:rFonts w:ascii="Times New Roman" w:hAnsi="Times New Roman" w:cs="Times New Roman"/>
          <w:sz w:val="28"/>
          <w:szCs w:val="28"/>
        </w:rPr>
        <w:t xml:space="preserve"> сельсовет.    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1.5. Результатом предоставления муниципальной услуги являются: 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выдача получателю муниципальной услуги постановления о присвоении почтового адреса;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- выдача получателю муниципальной услуги постановления об утверждении описания объекта;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отказ в выдаче с указанием причин.</w:t>
      </w:r>
    </w:p>
    <w:p w:rsidR="00082EBB" w:rsidRPr="00632ABA" w:rsidRDefault="00082EBB" w:rsidP="00632A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1.6. Получателями муниципальной услуги (далее – Заявитель), имеющими намерение получить постановление вновь построенному объекту, подтвердить имеющийся почтовый адрес, получить новый взамен ранее выданного почтового адреса,  выступают: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- юридические лица (организации всех форм собственности) в лице руководителя организации либо представителя по доверенности.  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pStyle w:val="31"/>
        <w:jc w:val="both"/>
        <w:rPr>
          <w:b/>
          <w:sz w:val="28"/>
          <w:szCs w:val="28"/>
        </w:rPr>
      </w:pPr>
      <w:r w:rsidRPr="00632ABA"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082EBB" w:rsidRPr="00632ABA" w:rsidRDefault="00082EBB" w:rsidP="00632A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2.1.1. Информирование о предоставлении муниципальной услуги осуществляется: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– непосредственно у специалиста администрации сельского поселения;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– на информационных стендах в здании администрации сельского поселения;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lastRenderedPageBreak/>
        <w:t xml:space="preserve">– с использованием средств телефонной связи, электронной почты, или иным способом, позволяющим осуществлять информирование; </w:t>
      </w:r>
    </w:p>
    <w:p w:rsidR="00082EBB" w:rsidRPr="00632ABA" w:rsidRDefault="00082EBB" w:rsidP="00632A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– посредством размещения соответствующей информации в информационно-телекоммуникационных сетях (средствах массовой информации, сети Интернет). 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2.1.2 Контактная информация:</w:t>
      </w:r>
    </w:p>
    <w:p w:rsidR="00082EBB" w:rsidRPr="00632ABA" w:rsidRDefault="00082EBB" w:rsidP="00632AB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 местоположение администрации сельского поселения: 3994</w:t>
      </w:r>
      <w:r w:rsidR="00AE04E5">
        <w:rPr>
          <w:rFonts w:ascii="Times New Roman" w:hAnsi="Times New Roman" w:cs="Times New Roman"/>
          <w:sz w:val="28"/>
          <w:szCs w:val="28"/>
        </w:rPr>
        <w:t>33</w:t>
      </w:r>
      <w:r w:rsidRPr="00632ABA">
        <w:rPr>
          <w:rFonts w:ascii="Times New Roman" w:hAnsi="Times New Roman" w:cs="Times New Roman"/>
          <w:sz w:val="28"/>
          <w:szCs w:val="28"/>
        </w:rPr>
        <w:t>, Липецкая область</w:t>
      </w:r>
      <w:r w:rsidRPr="00632A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2ABA">
        <w:rPr>
          <w:rFonts w:ascii="Times New Roman" w:hAnsi="Times New Roman" w:cs="Times New Roman"/>
          <w:sz w:val="28"/>
          <w:szCs w:val="28"/>
        </w:rPr>
        <w:t>Добринский</w:t>
      </w:r>
      <w:r w:rsidRPr="0063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B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32ABA" w:rsidRPr="00632AB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32ABA" w:rsidRPr="00632A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32ABA" w:rsidRPr="00632ABA">
        <w:rPr>
          <w:rFonts w:ascii="Times New Roman" w:hAnsi="Times New Roman" w:cs="Times New Roman"/>
          <w:sz w:val="28"/>
          <w:szCs w:val="28"/>
        </w:rPr>
        <w:t>ольшая Плавица</w:t>
      </w:r>
      <w:r w:rsidRPr="00632A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2ABA">
        <w:rPr>
          <w:rFonts w:ascii="Times New Roman" w:hAnsi="Times New Roman" w:cs="Times New Roman"/>
          <w:sz w:val="28"/>
          <w:szCs w:val="28"/>
        </w:rPr>
        <w:t>ул. Центральная</w:t>
      </w:r>
      <w:r w:rsidRPr="00632A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2ABA">
        <w:rPr>
          <w:rFonts w:ascii="Times New Roman" w:hAnsi="Times New Roman" w:cs="Times New Roman"/>
          <w:sz w:val="28"/>
          <w:szCs w:val="28"/>
        </w:rPr>
        <w:t xml:space="preserve">д. </w:t>
      </w:r>
      <w:r w:rsidR="00632ABA">
        <w:rPr>
          <w:rFonts w:ascii="Times New Roman" w:hAnsi="Times New Roman" w:cs="Times New Roman"/>
          <w:sz w:val="28"/>
          <w:szCs w:val="28"/>
        </w:rPr>
        <w:t>85</w:t>
      </w:r>
      <w:r w:rsidRPr="00632ABA">
        <w:rPr>
          <w:rFonts w:ascii="Times New Roman" w:hAnsi="Times New Roman" w:cs="Times New Roman"/>
          <w:b/>
          <w:sz w:val="28"/>
          <w:szCs w:val="28"/>
        </w:rPr>
        <w:t>.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           - Адрес интернет-сайта </w:t>
      </w:r>
      <w:hyperlink r:id="rId6" w:history="1">
        <w:r w:rsidRPr="00632ABA">
          <w:rPr>
            <w:rStyle w:val="a3"/>
            <w:rFonts w:ascii="Times New Roman" w:hAnsi="Times New Roman"/>
            <w:sz w:val="28"/>
            <w:szCs w:val="28"/>
            <w:lang w:val="en-US"/>
          </w:rPr>
          <w:t>lmu</w:t>
        </w:r>
        <w:r w:rsidRPr="00632AB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32ABA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Pr="00632AB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32A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82EBB" w:rsidRPr="00632ABA" w:rsidRDefault="00082EBB" w:rsidP="00632AB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  - Адрес электронной почты Администрации поселения</w:t>
      </w:r>
      <w:r w:rsidRPr="00632ABA">
        <w:rPr>
          <w:rFonts w:ascii="Times New Roman" w:hAnsi="Times New Roman" w:cs="Times New Roman"/>
          <w:b/>
          <w:sz w:val="28"/>
          <w:szCs w:val="28"/>
        </w:rPr>
        <w:t>:</w:t>
      </w:r>
      <w:r w:rsidRPr="0063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</w:rPr>
          <w:t>х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vinka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dobrinka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lipetsk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32ABA" w:rsidRPr="00632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32ABA" w:rsidRPr="00632ABA">
        <w:rPr>
          <w:rFonts w:ascii="Times New Roman" w:hAnsi="Times New Roman" w:cs="Times New Roman"/>
          <w:sz w:val="28"/>
          <w:szCs w:val="28"/>
        </w:rPr>
        <w:t>.</w:t>
      </w:r>
    </w:p>
    <w:p w:rsidR="00082EBB" w:rsidRPr="00632ABA" w:rsidRDefault="00082EBB" w:rsidP="00632ABA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766"/>
        <w:gridCol w:w="6732"/>
      </w:tblGrid>
      <w:tr w:rsidR="00082EBB" w:rsidRPr="00632ABA" w:rsidTr="002E0EA1">
        <w:trPr>
          <w:tblCellSpacing w:w="0" w:type="dxa"/>
        </w:trPr>
        <w:tc>
          <w:tcPr>
            <w:tcW w:w="2766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32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17.00, перерыв с 12.00 до 13.00</w:t>
            </w:r>
          </w:p>
        </w:tc>
      </w:tr>
      <w:tr w:rsidR="00082EBB" w:rsidRPr="00632ABA" w:rsidTr="002E0EA1">
        <w:trPr>
          <w:tblCellSpacing w:w="0" w:type="dxa"/>
        </w:trPr>
        <w:tc>
          <w:tcPr>
            <w:tcW w:w="2766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32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17.00, перерыв с 12.00 до 13.00</w:t>
            </w:r>
          </w:p>
        </w:tc>
      </w:tr>
      <w:tr w:rsidR="00082EBB" w:rsidRPr="00632ABA" w:rsidTr="002E0EA1">
        <w:trPr>
          <w:tblCellSpacing w:w="0" w:type="dxa"/>
        </w:trPr>
        <w:tc>
          <w:tcPr>
            <w:tcW w:w="2766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32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17.00, перерыв с 12.00 до 13.00</w:t>
            </w:r>
          </w:p>
        </w:tc>
      </w:tr>
      <w:tr w:rsidR="00082EBB" w:rsidRPr="00632ABA" w:rsidTr="002E0EA1">
        <w:trPr>
          <w:tblCellSpacing w:w="0" w:type="dxa"/>
        </w:trPr>
        <w:tc>
          <w:tcPr>
            <w:tcW w:w="2766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32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17.00, перерыв с 12.00 до 13.00</w:t>
            </w:r>
          </w:p>
        </w:tc>
      </w:tr>
      <w:tr w:rsidR="00082EBB" w:rsidRPr="00632ABA" w:rsidTr="002E0EA1">
        <w:trPr>
          <w:tblCellSpacing w:w="0" w:type="dxa"/>
        </w:trPr>
        <w:tc>
          <w:tcPr>
            <w:tcW w:w="2766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32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17.00, перерыв с 12.00 до 13.00</w:t>
            </w:r>
          </w:p>
        </w:tc>
      </w:tr>
      <w:tr w:rsidR="00082EBB" w:rsidRPr="00632ABA" w:rsidTr="002E0EA1">
        <w:trPr>
          <w:tblCellSpacing w:w="0" w:type="dxa"/>
        </w:trPr>
        <w:tc>
          <w:tcPr>
            <w:tcW w:w="2766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732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82EBB" w:rsidRPr="00632ABA" w:rsidTr="002E0EA1">
        <w:trPr>
          <w:tblCellSpacing w:w="0" w:type="dxa"/>
        </w:trPr>
        <w:tc>
          <w:tcPr>
            <w:tcW w:w="2766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32" w:type="dxa"/>
          </w:tcPr>
          <w:p w:rsidR="00082EBB" w:rsidRPr="00632ABA" w:rsidRDefault="00082EBB" w:rsidP="0063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B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82EBB" w:rsidRPr="00632ABA" w:rsidRDefault="00082EBB" w:rsidP="00632ABA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Телефоны: 8 (47462) 3-</w:t>
      </w:r>
      <w:r w:rsidR="00821BD0">
        <w:rPr>
          <w:rFonts w:ascii="Times New Roman" w:hAnsi="Times New Roman" w:cs="Times New Roman"/>
          <w:sz w:val="28"/>
          <w:szCs w:val="28"/>
        </w:rPr>
        <w:t>73</w:t>
      </w:r>
      <w:r w:rsidRPr="00632ABA">
        <w:rPr>
          <w:rFonts w:ascii="Times New Roman" w:hAnsi="Times New Roman" w:cs="Times New Roman"/>
          <w:sz w:val="28"/>
          <w:szCs w:val="28"/>
        </w:rPr>
        <w:t>-</w:t>
      </w:r>
      <w:r w:rsidR="00821BD0">
        <w:rPr>
          <w:rFonts w:ascii="Times New Roman" w:hAnsi="Times New Roman" w:cs="Times New Roman"/>
          <w:sz w:val="28"/>
          <w:szCs w:val="28"/>
        </w:rPr>
        <w:t>18</w:t>
      </w:r>
      <w:r w:rsidRPr="00632ABA">
        <w:rPr>
          <w:rFonts w:ascii="Times New Roman" w:hAnsi="Times New Roman" w:cs="Times New Roman"/>
          <w:sz w:val="28"/>
          <w:szCs w:val="28"/>
        </w:rPr>
        <w:t>,  3-</w:t>
      </w:r>
      <w:r w:rsidR="00821BD0">
        <w:rPr>
          <w:rFonts w:ascii="Times New Roman" w:hAnsi="Times New Roman" w:cs="Times New Roman"/>
          <w:sz w:val="28"/>
          <w:szCs w:val="28"/>
        </w:rPr>
        <w:t>73</w:t>
      </w:r>
      <w:r w:rsidRPr="00632ABA">
        <w:rPr>
          <w:rFonts w:ascii="Times New Roman" w:hAnsi="Times New Roman" w:cs="Times New Roman"/>
          <w:sz w:val="28"/>
          <w:szCs w:val="28"/>
        </w:rPr>
        <w:t>-</w:t>
      </w:r>
      <w:r w:rsidR="00821BD0">
        <w:rPr>
          <w:rFonts w:ascii="Times New Roman" w:hAnsi="Times New Roman" w:cs="Times New Roman"/>
          <w:sz w:val="28"/>
          <w:szCs w:val="28"/>
        </w:rPr>
        <w:t>41</w:t>
      </w:r>
      <w:r w:rsidRPr="00632ABA">
        <w:rPr>
          <w:rFonts w:ascii="Times New Roman" w:hAnsi="Times New Roman" w:cs="Times New Roman"/>
          <w:sz w:val="28"/>
          <w:szCs w:val="28"/>
        </w:rPr>
        <w:t>.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Приём документов осуществляется в администрации сельского поселения </w:t>
      </w:r>
      <w:r w:rsidR="00821BD0">
        <w:rPr>
          <w:rFonts w:ascii="Times New Roman" w:hAnsi="Times New Roman" w:cs="Times New Roman"/>
          <w:sz w:val="28"/>
          <w:szCs w:val="28"/>
        </w:rPr>
        <w:t>Тихвинский</w:t>
      </w:r>
      <w:r w:rsidRPr="00632AB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82EBB" w:rsidRPr="00632ABA" w:rsidRDefault="00082EBB" w:rsidP="00632ABA">
      <w:pPr>
        <w:pStyle w:val="31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Информация о порядке и процедуре предоставления муниципальной услуги предоставляется бесплатно.</w:t>
      </w:r>
    </w:p>
    <w:p w:rsidR="00082EBB" w:rsidRPr="00632ABA" w:rsidRDefault="00082EBB" w:rsidP="00632ABA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 xml:space="preserve">2.2. Сроки предоставления муниципальной услуги. </w:t>
      </w:r>
    </w:p>
    <w:p w:rsidR="00082EBB" w:rsidRPr="00632ABA" w:rsidRDefault="00082EBB" w:rsidP="00632ABA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2.2.1. Общий срок предоставления муниципальной услуги не должен превышать тридцати дней с момента регистрации заявления (с приложением </w:t>
      </w:r>
      <w:r w:rsidRPr="00632ABA">
        <w:rPr>
          <w:rFonts w:ascii="Times New Roman" w:hAnsi="Times New Roman" w:cs="Times New Roman"/>
          <w:sz w:val="28"/>
          <w:szCs w:val="28"/>
        </w:rPr>
        <w:lastRenderedPageBreak/>
        <w:t>всех необходимых документов) в журнале входящей документации администрации  сельского поселения.</w:t>
      </w:r>
    </w:p>
    <w:p w:rsidR="00082EBB" w:rsidRPr="00632ABA" w:rsidRDefault="00082EBB" w:rsidP="00632A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  2.2.2. Перечень оснований для приостановления предоставления муниципальной услуги, или отказа в предоставлении муниципальной услуги: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–  отсутствие документов, предусмотренных п.3.2 настоящего регламента;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– несоответствие объекта капитального строительства требованиям градостроительного плана земельного участка;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2.2.3. Данное основание не применяется в отношении объектов индивидуального жилищного строительства.</w:t>
      </w:r>
    </w:p>
    <w:p w:rsidR="00082EBB" w:rsidRPr="00632ABA" w:rsidRDefault="00082EBB" w:rsidP="00632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– обращение застройщика об отзыве заявления на присвоение адреса или переадресации  объекта недвижимости.</w:t>
      </w:r>
    </w:p>
    <w:p w:rsidR="00082EBB" w:rsidRPr="00632ABA" w:rsidRDefault="00082EBB" w:rsidP="00632ABA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32ABA">
        <w:rPr>
          <w:rFonts w:ascii="Times New Roman" w:hAnsi="Times New Roman" w:cs="Times New Roman"/>
          <w:sz w:val="28"/>
          <w:szCs w:val="28"/>
        </w:rPr>
        <w:t>2.3. Требования к местам предоставления  муниципальной услуги.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32ABA">
        <w:rPr>
          <w:rFonts w:ascii="Times New Roman" w:hAnsi="Times New Roman" w:cs="Times New Roman"/>
          <w:sz w:val="28"/>
          <w:szCs w:val="28"/>
        </w:rPr>
        <w:t xml:space="preserve"> 2.3.1.  Здание, в котором ведется прием Заявителей, должно быть оборудовано входом, обеспечивающим свободный доступ заявителей в помещение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2.3.2. У  кабинетов находятся  вывески с указанием фамилии, имени, отчества, должности специалиста,  приемных дней и времени приема.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2.3.3. Места ожидания оборудуются стульями, кресельными секциями.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2.3.4. На территории, прилегающей к зданию Администрации поселения (далее – Здание), располагается  автостоянка для парковки автомобилей. Доступ Заявителей к парковочным местам является бесплатным.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2.3.5.  Центральный вход в  Здание  оборудуется соответствующими указателями, пандусом, расширенным проходом, позволяющим обеспечить беспрепятственный доступ граждан с ограниченными возможностями, использующих кресла-коляски. Предусмотрены места общего пользования.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2.3.6. Места для информирования заявителей, получения информации и заполнения необходимых документов оборудовано информационным стендом, столом и стульями.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2.3.7. В местах ожидания личного приема устанавливаются стулья.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lastRenderedPageBreak/>
        <w:t xml:space="preserve">      2.3.8. Места для приема Заявителей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32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2ABA">
        <w:rPr>
          <w:rFonts w:ascii="Times New Roman" w:hAnsi="Times New Roman" w:cs="Times New Roman"/>
          <w:sz w:val="28"/>
          <w:szCs w:val="28"/>
        </w:rPr>
        <w:t xml:space="preserve"> 2.2.2/2.4.1340-03.</w:t>
      </w:r>
    </w:p>
    <w:p w:rsidR="00082EBB" w:rsidRPr="00632ABA" w:rsidRDefault="00082EBB" w:rsidP="00632AB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Кабинет приема Заявителей должен быть оборудован табличкой с указанием: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времени перерыва на обед;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дней и времени приема.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Специалисту, участвующему в предоставлении муниципальной услуги выделяются необходимые бланки, бумага, канцелярские товары.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2ABA">
        <w:rPr>
          <w:rFonts w:ascii="Times New Roman" w:hAnsi="Times New Roman" w:cs="Times New Roman"/>
          <w:sz w:val="28"/>
          <w:szCs w:val="28"/>
        </w:rPr>
        <w:t>2.4. Информация о перечне   необходимых документов для предоставления муниципальной услуги.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На информационном стенде Администрации  поселения размещается следующая информация: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перечень документов, предоставляемых Заявителем для получения муниципальной услуги;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образец заявления в свободной форме;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адреса организаций, режим работы, сведения о местонахождении, контактных телефонах организаций, участвующих в предоставлении муниципальной услуги.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2.5</w:t>
      </w:r>
      <w:r w:rsidRPr="00632AB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Перечень документов, представляемых заявителями, </w:t>
      </w:r>
      <w:r w:rsidRPr="00632ABA">
        <w:rPr>
          <w:rFonts w:ascii="Times New Roman" w:hAnsi="Times New Roman" w:cs="Times New Roman"/>
          <w:bCs/>
          <w:sz w:val="28"/>
          <w:szCs w:val="28"/>
        </w:rPr>
        <w:t>и требования к ним.</w:t>
      </w:r>
    </w:p>
    <w:p w:rsidR="00082EBB" w:rsidRPr="00632ABA" w:rsidRDefault="00082EBB" w:rsidP="00632A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2ABA">
        <w:rPr>
          <w:rFonts w:ascii="Times New Roman" w:hAnsi="Times New Roman" w:cs="Times New Roman"/>
          <w:spacing w:val="-6"/>
          <w:sz w:val="28"/>
          <w:szCs w:val="28"/>
        </w:rPr>
        <w:t xml:space="preserve">Для получения муниципальной услуги </w:t>
      </w:r>
      <w:r w:rsidRPr="00632ABA">
        <w:rPr>
          <w:rFonts w:ascii="Times New Roman" w:hAnsi="Times New Roman" w:cs="Times New Roman"/>
          <w:sz w:val="28"/>
          <w:szCs w:val="28"/>
        </w:rPr>
        <w:t xml:space="preserve">по присвоению и изменению нумерации жилых помещений, </w:t>
      </w:r>
      <w:r w:rsidRPr="00632ABA">
        <w:rPr>
          <w:rFonts w:ascii="Times New Roman" w:hAnsi="Times New Roman" w:cs="Times New Roman"/>
          <w:spacing w:val="-7"/>
          <w:sz w:val="28"/>
          <w:szCs w:val="28"/>
        </w:rPr>
        <w:t xml:space="preserve"> Зая</w:t>
      </w:r>
      <w:r w:rsidRPr="00632AB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32ABA">
        <w:rPr>
          <w:rFonts w:ascii="Times New Roman" w:hAnsi="Times New Roman" w:cs="Times New Roman"/>
          <w:spacing w:val="-6"/>
          <w:sz w:val="28"/>
          <w:szCs w:val="28"/>
        </w:rPr>
        <w:t>витель представляет</w:t>
      </w:r>
      <w:r w:rsidRPr="00632ABA">
        <w:rPr>
          <w:rFonts w:ascii="Times New Roman" w:hAnsi="Times New Roman" w:cs="Times New Roman"/>
          <w:sz w:val="28"/>
          <w:szCs w:val="28"/>
        </w:rPr>
        <w:t>:</w:t>
      </w:r>
    </w:p>
    <w:p w:rsidR="00082EBB" w:rsidRPr="00632ABA" w:rsidRDefault="00082EBB" w:rsidP="00632ABA">
      <w:pPr>
        <w:widowControl w:val="0"/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pacing w:val="-4"/>
          <w:sz w:val="28"/>
          <w:szCs w:val="28"/>
        </w:rPr>
        <w:t xml:space="preserve">- заявление о </w:t>
      </w:r>
      <w:r w:rsidRPr="00632ABA">
        <w:rPr>
          <w:rFonts w:ascii="Times New Roman" w:hAnsi="Times New Roman" w:cs="Times New Roman"/>
          <w:sz w:val="28"/>
          <w:szCs w:val="28"/>
        </w:rPr>
        <w:t xml:space="preserve"> присвоении и  изменении нумерации жилого помещения</w:t>
      </w:r>
      <w:r w:rsidRPr="00632AB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экспликацию и технический паспорт на жилое помещение;</w:t>
      </w:r>
    </w:p>
    <w:p w:rsidR="00082EBB" w:rsidRPr="00632ABA" w:rsidRDefault="00082EBB" w:rsidP="00632AB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 (</w:t>
      </w:r>
      <w:r w:rsidRPr="00632ABA">
        <w:rPr>
          <w:rFonts w:ascii="Times New Roman" w:hAnsi="Times New Roman" w:cs="Times New Roman"/>
          <w:spacing w:val="-7"/>
          <w:sz w:val="28"/>
          <w:szCs w:val="28"/>
        </w:rPr>
        <w:t>подлинники или засвидетельствованные    в нотариальном  порядке  копии);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lastRenderedPageBreak/>
        <w:t>- копию ордера на получение жилого помещения;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 копию поквартирной карточки.</w:t>
      </w:r>
    </w:p>
    <w:p w:rsidR="00082EBB" w:rsidRPr="00632ABA" w:rsidRDefault="00082EBB" w:rsidP="00632A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082EBB" w:rsidRPr="00632ABA" w:rsidRDefault="00082EBB" w:rsidP="00632ABA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3.1.1. Получение от застройщиков (с предъяв</w:t>
      </w:r>
      <w:r w:rsidRPr="00632ABA">
        <w:rPr>
          <w:rFonts w:ascii="Times New Roman" w:hAnsi="Times New Roman" w:cs="Times New Roman"/>
          <w:sz w:val="28"/>
          <w:szCs w:val="28"/>
        </w:rPr>
        <w:softHyphen/>
        <w:t>лением документа, удостоверяющего личность, подтверждающих ре</w:t>
      </w:r>
      <w:r w:rsidRPr="00632ABA">
        <w:rPr>
          <w:rFonts w:ascii="Times New Roman" w:hAnsi="Times New Roman" w:cs="Times New Roman"/>
          <w:sz w:val="28"/>
          <w:szCs w:val="28"/>
        </w:rPr>
        <w:softHyphen/>
        <w:t>гистрацию юр. лица), заявлений с прилагаемыми к ним документами на присвоение адресов и нумерации зданий (форма заявления – приложение № 1,  № 2).</w:t>
      </w: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3.2. Перечень документов, необходимых для получения муниципальной услуги.</w:t>
      </w: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3.2.1. Для вновь созданных объектов недвижимости к заявлению прилагаются: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копия разрешения на строительство объекта и оригинал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справка органа технической инвентаризации о сносе строений (при необходимости);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предпринимателей – свидетельство о государственной регистрации (копия);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физических лиц – паспорт (копия);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lastRenderedPageBreak/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3.2.2.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копия разрешения на строительство объекта и оригинала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справка органа технической инвентаризации о сносе строений (при необходимости);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предпринимателей – свидетельство о государственной регистрации (копия);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физических лиц – паспорт (копия);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3.2.3. Для переадресации существующих объектов недвижимости: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копия технического паспорта объекта, в отношении которого ведется переадресация и оригинал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</w:t>
      </w:r>
      <w:r w:rsidRPr="00632ABA">
        <w:rPr>
          <w:rFonts w:ascii="Times New Roman" w:hAnsi="Times New Roman" w:cs="Times New Roman"/>
          <w:sz w:val="28"/>
          <w:szCs w:val="28"/>
        </w:rPr>
        <w:lastRenderedPageBreak/>
        <w:t>земельного участка (проект границ) или кадастрового плана (паспорта земельного участка) и оригинал для сверки;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предпринимателей – свидетельство о государственной регистрации (копия);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для физических лиц – паспорт (копия).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3.3. Выезд ведущего специалиста на объект недвижимости место и для составления акта обследования.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3.4. Подготовка  акта обследования.</w:t>
      </w:r>
    </w:p>
    <w:p w:rsidR="00082EBB" w:rsidRPr="00632ABA" w:rsidRDefault="00082EBB" w:rsidP="00632ABA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632ABA">
        <w:rPr>
          <w:sz w:val="28"/>
          <w:szCs w:val="28"/>
        </w:rPr>
        <w:t>3.5. Подготовка проекта постановления:</w:t>
      </w:r>
    </w:p>
    <w:p w:rsidR="00082EBB" w:rsidRPr="00632ABA" w:rsidRDefault="00082EBB" w:rsidP="00632ABA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632ABA">
        <w:rPr>
          <w:sz w:val="28"/>
          <w:szCs w:val="28"/>
        </w:rPr>
        <w:t>- в случае готовности объекта капитального строительства более 80 % - проект постановления о присвоении почтового адреса;</w:t>
      </w:r>
    </w:p>
    <w:p w:rsidR="00082EBB" w:rsidRPr="00632ABA" w:rsidRDefault="00082EBB" w:rsidP="00632ABA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632ABA">
        <w:rPr>
          <w:sz w:val="28"/>
          <w:szCs w:val="28"/>
        </w:rPr>
        <w:t>-  в случае готовности объекта капитального строительства менее 80 % - проект об утверждении описания объекта;</w:t>
      </w:r>
    </w:p>
    <w:p w:rsidR="00082EBB" w:rsidRPr="00632ABA" w:rsidRDefault="00082EBB" w:rsidP="00632ABA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632ABA">
        <w:rPr>
          <w:sz w:val="28"/>
          <w:szCs w:val="28"/>
        </w:rPr>
        <w:t>- в случае расположения объекта за границами населенного пункта - проект об утверждении описания объекта.</w:t>
      </w:r>
    </w:p>
    <w:p w:rsidR="00082EBB" w:rsidRPr="00632ABA" w:rsidRDefault="00082EBB" w:rsidP="00632ABA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632ABA">
        <w:rPr>
          <w:sz w:val="28"/>
          <w:szCs w:val="28"/>
        </w:rPr>
        <w:t xml:space="preserve">3.6. Передача проекта постановления в порядке делопроизводства   на рассмотрение и согласование Главе администрации сельского поселения. </w:t>
      </w:r>
    </w:p>
    <w:p w:rsidR="00082EBB" w:rsidRPr="00632ABA" w:rsidRDefault="00082EBB" w:rsidP="0063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color w:val="000000"/>
          <w:sz w:val="28"/>
          <w:szCs w:val="28"/>
        </w:rPr>
        <w:t>3.7. Отказ в выдаче разрешения на ввод объекта в эксплуатацию может быть оспорен застройщиком в судебном порядке.</w:t>
      </w:r>
    </w:p>
    <w:p w:rsidR="00082EBB" w:rsidRPr="00632ABA" w:rsidRDefault="00082EBB" w:rsidP="00632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3.8. Блок – схема предоставления муниципальной услуги представлена в приложении № 4.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>4. Порядок и формы контроля исполнения муниципальной услуги.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непосредственно Главой администрации, а также уполномоченными должностными лицами администрации поселения, ответственными за организацию работы по предоставлению настоящей муниципальной услуги.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lastRenderedPageBreak/>
        <w:t xml:space="preserve">      4.2. Специалист несет персональную ответственность 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>: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правильность и полноту их оформления;</w:t>
      </w:r>
    </w:p>
    <w:p w:rsidR="00082EBB" w:rsidRPr="00632ABA" w:rsidRDefault="00082EBB" w:rsidP="00632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соблюдения срока рассмотрения.</w:t>
      </w:r>
    </w:p>
    <w:p w:rsidR="00082EBB" w:rsidRPr="00632ABA" w:rsidRDefault="00082EBB" w:rsidP="00632AB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закрепляется в его должностном регламенте в соответствии с требованиями законодательства Российской Федерации.</w:t>
      </w:r>
      <w:r w:rsidRP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821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>5. Порядок досудебного (внесудебного) обжалования действия</w:t>
      </w:r>
    </w:p>
    <w:p w:rsidR="00082EBB" w:rsidRPr="00632ABA" w:rsidRDefault="00082EBB" w:rsidP="00821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 xml:space="preserve"> (бездействия) должностного лица, а также принимаемого </w:t>
      </w:r>
    </w:p>
    <w:p w:rsidR="00082EBB" w:rsidRPr="00632ABA" w:rsidRDefault="00082EBB" w:rsidP="00821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>им решения при предоставлении им муниципальной услуги</w:t>
      </w:r>
    </w:p>
    <w:p w:rsidR="00082EBB" w:rsidRPr="00632ABA" w:rsidRDefault="00082EBB" w:rsidP="00632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5.1. Действие (бездействие) специалиста в предоставлении и решения, принятые в ходе предоставления муниципальной услуги, могут быть обжалованы застройщиком в досудебном (внесудебном) порядке.</w:t>
      </w: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5.2. Основанием для начала процедуры досудебного (внесудебного) обжалования является обращение (жалоба) (далее – жалоба) застройщика на действие (бездействие) ведущего специалиста в предоставлении и решения, принятые в ходе предоставления муниципальной услуги, которое может быть подано:</w:t>
      </w: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непосредственно главе администрации  сельского поселения устно либо письменно;</w:t>
      </w:r>
    </w:p>
    <w:p w:rsidR="00082EBB" w:rsidRPr="00632ABA" w:rsidRDefault="00082EBB" w:rsidP="00632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по телефону администрации  сельского поселения  (8-47462) 34-4-34;</w:t>
      </w:r>
    </w:p>
    <w:p w:rsidR="00082EBB" w:rsidRPr="00632ABA" w:rsidRDefault="00082EBB" w:rsidP="00632AB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 5.3. Жалоба может быть направлена заявителем в вышестоящий орган государственной власти - Администрацию Добринского района Липецкой области по адресу: Липецкая область,</w:t>
      </w:r>
      <w:r w:rsidR="00821BD0">
        <w:rPr>
          <w:rFonts w:ascii="Times New Roman" w:hAnsi="Times New Roman" w:cs="Times New Roman"/>
          <w:sz w:val="28"/>
          <w:szCs w:val="28"/>
        </w:rPr>
        <w:t xml:space="preserve"> </w:t>
      </w:r>
      <w:r w:rsidRPr="00632ABA">
        <w:rPr>
          <w:rFonts w:ascii="Times New Roman" w:hAnsi="Times New Roman" w:cs="Times New Roman"/>
          <w:sz w:val="28"/>
          <w:szCs w:val="28"/>
        </w:rPr>
        <w:t>Добринский район, п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>обринка, ул.М.Горького, д.5</w:t>
      </w:r>
    </w:p>
    <w:p w:rsidR="00082EBB" w:rsidRPr="00632ABA" w:rsidRDefault="00082EBB" w:rsidP="00632ABA">
      <w:pPr>
        <w:autoSpaceDE w:val="0"/>
        <w:autoSpaceDN w:val="0"/>
        <w:adjustRightInd w:val="0"/>
        <w:ind w:left="-181" w:firstLine="89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4. Личный прием проводится главой администрации  сельского поселения в рабочие дни с 8.00 до 17.00 часов.</w:t>
      </w: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5. В письменной жалобе указываются:</w:t>
      </w: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лица; </w:t>
      </w:r>
    </w:p>
    <w:p w:rsidR="00082EBB" w:rsidRPr="00632ABA" w:rsidRDefault="00082EBB" w:rsidP="00821B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фамилия, имя, отчество застройщика;</w:t>
      </w:r>
    </w:p>
    <w:p w:rsidR="00082EBB" w:rsidRPr="00632ABA" w:rsidRDefault="00082EBB" w:rsidP="00821B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полное наименование юридического лица;</w:t>
      </w:r>
    </w:p>
    <w:p w:rsidR="00082EBB" w:rsidRPr="00632ABA" w:rsidRDefault="00082EBB" w:rsidP="00821B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082EBB" w:rsidRPr="00632ABA" w:rsidRDefault="00082EBB" w:rsidP="00821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082EBB" w:rsidRPr="00632ABA" w:rsidRDefault="00082EBB" w:rsidP="00821B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- подпись застройщика и дата, печать юридического лица;</w:t>
      </w:r>
    </w:p>
    <w:p w:rsidR="00082EBB" w:rsidRPr="00632ABA" w:rsidRDefault="00082EBB" w:rsidP="0063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- сведения 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>о способе информирования застройщика о принятых мерах по результатам рассмотрения жалобы в случае обращения на Интернет-сайт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 xml:space="preserve"> или по электронной почте.</w:t>
      </w: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6. Письменная жалоба рассматривается в течение 30 дней со дня ее регистрации. </w:t>
      </w:r>
    </w:p>
    <w:p w:rsidR="00082EBB" w:rsidRPr="00632ABA" w:rsidRDefault="00082EBB" w:rsidP="00632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7. Застройщик вправе при рассмотрении жалобы представлять дополнительные документы и материалы либо обращаться с просьбой об их истребовании.</w:t>
      </w:r>
    </w:p>
    <w:p w:rsidR="00082EBB" w:rsidRPr="00632ABA" w:rsidRDefault="00082EBB" w:rsidP="00632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>В случае если в письменной жалобе застройщика содержится вопрос, на который ему многократно давались письменные ответы по существу в связи с ранее направляемыми в администрацию сельского поселения жалобами, и при этом в жалобе не приводятся новые доводы или обстоятельства, глава администрации сельского поселения вправе принять решение о безосновательности очередного обращения с жалобой и прекращении переписки по данному вопросу.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 xml:space="preserve"> О данном решении в адрес застройщика направляется письменное уведомление.</w:t>
      </w:r>
    </w:p>
    <w:p w:rsidR="00082EBB" w:rsidRPr="00632ABA" w:rsidRDefault="00082EBB" w:rsidP="0063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9.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услуги. При этом застройщику направляется письменное уведомление о принятом решении и действиях, осуществляемых в соответствии с принятым решением, в течение трех рабочих дней после принятия соответствующего решения, но не позднее 30 дней со дня регистрации жалобы.</w:t>
      </w:r>
    </w:p>
    <w:p w:rsidR="00082EBB" w:rsidRPr="00632ABA" w:rsidRDefault="00082EBB" w:rsidP="00632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10. Если в ходе рассмотрения жалобы признано необоснованным, застройщику направляется письменное уведомление о результате рассмотрения жалобы с указанием причин, по которым она признана необоснованной, в течение трех рабочих дней после принятия решения, но не позднее 30 дней со дня регистрации жалобы.</w:t>
      </w:r>
    </w:p>
    <w:p w:rsidR="00082EBB" w:rsidRPr="00632ABA" w:rsidRDefault="00082EBB" w:rsidP="00632ABA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2EBB" w:rsidRPr="00632ABA" w:rsidRDefault="00082EBB" w:rsidP="0063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32ABA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082EBB" w:rsidRPr="00632ABA" w:rsidRDefault="00082EBB" w:rsidP="0063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21B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2ABA">
        <w:rPr>
          <w:rFonts w:ascii="Times New Roman" w:hAnsi="Times New Roman" w:cs="Times New Roman"/>
          <w:sz w:val="28"/>
          <w:szCs w:val="28"/>
        </w:rPr>
        <w:t>к проекту  административного регламента</w:t>
      </w:r>
    </w:p>
    <w:p w:rsidR="00821BD0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82EBB" w:rsidRPr="00632ABA">
        <w:rPr>
          <w:sz w:val="28"/>
          <w:szCs w:val="28"/>
        </w:rPr>
        <w:t xml:space="preserve">«Присвоение адресов и нумерация объектов </w:t>
      </w:r>
      <w:r>
        <w:rPr>
          <w:sz w:val="28"/>
          <w:szCs w:val="28"/>
        </w:rPr>
        <w:t xml:space="preserve">     </w:t>
      </w:r>
    </w:p>
    <w:p w:rsidR="00821BD0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82EBB" w:rsidRPr="00632ABA">
        <w:rPr>
          <w:sz w:val="28"/>
          <w:szCs w:val="28"/>
        </w:rPr>
        <w:t xml:space="preserve">недвижимости,     </w:t>
      </w:r>
      <w:proofErr w:type="gramStart"/>
      <w:r w:rsidR="00082EBB" w:rsidRPr="00632ABA">
        <w:rPr>
          <w:sz w:val="28"/>
          <w:szCs w:val="28"/>
        </w:rPr>
        <w:t>расположенных</w:t>
      </w:r>
      <w:proofErr w:type="gramEnd"/>
      <w:r w:rsidR="00082EBB" w:rsidRPr="00632AB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</w:p>
    <w:p w:rsidR="00082EBB" w:rsidRPr="00632ABA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82EBB" w:rsidRPr="00632ABA">
        <w:rPr>
          <w:sz w:val="28"/>
          <w:szCs w:val="28"/>
        </w:rPr>
        <w:t xml:space="preserve">территории сельского поселения </w:t>
      </w:r>
    </w:p>
    <w:p w:rsidR="00082EBB" w:rsidRPr="00632ABA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Тихвинский</w:t>
      </w:r>
      <w:r w:rsidR="00082EBB" w:rsidRPr="00632ABA">
        <w:rPr>
          <w:sz w:val="28"/>
          <w:szCs w:val="28"/>
        </w:rPr>
        <w:t xml:space="preserve"> сельсовет»</w:t>
      </w:r>
    </w:p>
    <w:p w:rsidR="00082EBB" w:rsidRPr="00632ABA" w:rsidRDefault="00082EBB" w:rsidP="0063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pStyle w:val="a6"/>
        <w:tabs>
          <w:tab w:val="clear" w:pos="4677"/>
          <w:tab w:val="clear" w:pos="9355"/>
        </w:tabs>
        <w:ind w:left="5520"/>
        <w:jc w:val="both"/>
        <w:rPr>
          <w:sz w:val="28"/>
          <w:szCs w:val="28"/>
        </w:rPr>
      </w:pPr>
    </w:p>
    <w:p w:rsidR="00082EBB" w:rsidRPr="00632ABA" w:rsidRDefault="00082EBB" w:rsidP="00632ABA">
      <w:pPr>
        <w:pStyle w:val="a6"/>
        <w:tabs>
          <w:tab w:val="clear" w:pos="4677"/>
          <w:tab w:val="clear" w:pos="9355"/>
        </w:tabs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Главе администрации сельского поселения</w:t>
      </w:r>
    </w:p>
    <w:p w:rsidR="00082EBB" w:rsidRPr="00632ABA" w:rsidRDefault="00821BD0" w:rsidP="00632ABA">
      <w:pPr>
        <w:pStyle w:val="a6"/>
        <w:tabs>
          <w:tab w:val="clear" w:pos="4677"/>
          <w:tab w:val="clear" w:pos="9355"/>
        </w:tabs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082EBB" w:rsidRPr="00632ABA">
        <w:rPr>
          <w:sz w:val="28"/>
          <w:szCs w:val="28"/>
        </w:rPr>
        <w:t xml:space="preserve"> сельсовет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 xml:space="preserve">                                                                       </w:t>
      </w:r>
    </w:p>
    <w:p w:rsidR="00082EBB" w:rsidRPr="00632ABA" w:rsidRDefault="00082EBB" w:rsidP="00632ABA">
      <w:pPr>
        <w:pStyle w:val="a4"/>
        <w:tabs>
          <w:tab w:val="left" w:pos="720"/>
          <w:tab w:val="left" w:pos="9638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  <w:r w:rsidR="00F52402">
        <w:rPr>
          <w:sz w:val="28"/>
          <w:szCs w:val="28"/>
        </w:rPr>
        <w:t>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(ФИО полностью)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  <w:r w:rsidR="00F52402">
        <w:rPr>
          <w:sz w:val="28"/>
          <w:szCs w:val="28"/>
        </w:rPr>
        <w:t>_______</w:t>
      </w:r>
    </w:p>
    <w:p w:rsidR="00082EBB" w:rsidRPr="00632ABA" w:rsidRDefault="00F52402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082EBB" w:rsidRPr="00632ABA">
        <w:rPr>
          <w:sz w:val="28"/>
          <w:szCs w:val="28"/>
        </w:rPr>
        <w:t>_______________________</w:t>
      </w:r>
      <w:r>
        <w:rPr>
          <w:sz w:val="28"/>
          <w:szCs w:val="28"/>
        </w:rPr>
        <w:t>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(адрес полностью: индекс,  область район, село, улица, дом)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  <w:r w:rsidR="00F52402">
        <w:rPr>
          <w:sz w:val="28"/>
          <w:szCs w:val="28"/>
        </w:rPr>
        <w:t>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  <w:r w:rsidR="00F52402">
        <w:rPr>
          <w:sz w:val="28"/>
          <w:szCs w:val="28"/>
        </w:rPr>
        <w:t>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  <w:r w:rsidR="00F52402">
        <w:rPr>
          <w:sz w:val="28"/>
          <w:szCs w:val="28"/>
        </w:rPr>
        <w:t>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  <w:r w:rsidR="00F52402">
        <w:rPr>
          <w:sz w:val="28"/>
          <w:szCs w:val="28"/>
        </w:rPr>
        <w:t>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(контактный телефон)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320" w:hanging="5496"/>
        <w:jc w:val="both"/>
        <w:rPr>
          <w:sz w:val="28"/>
          <w:szCs w:val="28"/>
        </w:rPr>
      </w:pP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both"/>
        <w:rPr>
          <w:b/>
          <w:sz w:val="28"/>
          <w:szCs w:val="28"/>
        </w:rPr>
      </w:pPr>
    </w:p>
    <w:p w:rsidR="00082EBB" w:rsidRPr="00632ABA" w:rsidRDefault="00082EBB" w:rsidP="00821BD0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center"/>
        <w:rPr>
          <w:b/>
          <w:sz w:val="28"/>
          <w:szCs w:val="28"/>
        </w:rPr>
      </w:pPr>
      <w:r w:rsidRPr="00632ABA">
        <w:rPr>
          <w:b/>
          <w:sz w:val="28"/>
          <w:szCs w:val="28"/>
        </w:rPr>
        <w:t>ЗАЯВЛЕНИЕ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 w:line="360" w:lineRule="auto"/>
        <w:ind w:left="5496" w:hanging="5496"/>
        <w:jc w:val="both"/>
        <w:rPr>
          <w:b/>
          <w:sz w:val="28"/>
          <w:szCs w:val="28"/>
        </w:rPr>
      </w:pP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Прошу присвоить почтовый адрес объекту 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расположенному на земельном участке, по адресу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 xml:space="preserve"> ___</w:t>
      </w:r>
      <w:r w:rsidR="00F52402">
        <w:rPr>
          <w:rFonts w:ascii="Times New Roman" w:hAnsi="Times New Roman" w:cs="Times New Roman"/>
          <w:sz w:val="28"/>
          <w:szCs w:val="28"/>
        </w:rPr>
        <w:t>_________________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Приложение: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Подпись </w:t>
      </w:r>
    </w:p>
    <w:p w:rsidR="00821BD0" w:rsidRDefault="00082EBB" w:rsidP="00632ABA">
      <w:pPr>
        <w:pStyle w:val="ConsPlusNonformat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2AB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</w:p>
    <w:p w:rsidR="00821BD0" w:rsidRDefault="00821BD0" w:rsidP="00632ABA">
      <w:pPr>
        <w:pStyle w:val="ConsPlusNonformat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21BD0" w:rsidRPr="00632ABA" w:rsidRDefault="00821BD0" w:rsidP="00821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2AB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2402">
        <w:rPr>
          <w:rFonts w:ascii="Times New Roman" w:hAnsi="Times New Roman" w:cs="Times New Roman"/>
          <w:sz w:val="28"/>
          <w:szCs w:val="28"/>
        </w:rPr>
        <w:t>2</w:t>
      </w:r>
    </w:p>
    <w:p w:rsidR="00821BD0" w:rsidRPr="00632ABA" w:rsidRDefault="00821BD0" w:rsidP="00821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2ABA">
        <w:rPr>
          <w:rFonts w:ascii="Times New Roman" w:hAnsi="Times New Roman" w:cs="Times New Roman"/>
          <w:sz w:val="28"/>
          <w:szCs w:val="28"/>
        </w:rPr>
        <w:t>к проекту  административного регламента</w:t>
      </w:r>
    </w:p>
    <w:p w:rsidR="00821BD0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32ABA">
        <w:rPr>
          <w:sz w:val="28"/>
          <w:szCs w:val="28"/>
        </w:rPr>
        <w:t xml:space="preserve">«Присвоение адресов и нумерация объектов </w:t>
      </w:r>
      <w:r>
        <w:rPr>
          <w:sz w:val="28"/>
          <w:szCs w:val="28"/>
        </w:rPr>
        <w:t xml:space="preserve">     </w:t>
      </w:r>
    </w:p>
    <w:p w:rsidR="00821BD0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32ABA">
        <w:rPr>
          <w:sz w:val="28"/>
          <w:szCs w:val="28"/>
        </w:rPr>
        <w:t xml:space="preserve">недвижимости,     </w:t>
      </w:r>
      <w:proofErr w:type="gramStart"/>
      <w:r w:rsidRPr="00632ABA">
        <w:rPr>
          <w:sz w:val="28"/>
          <w:szCs w:val="28"/>
        </w:rPr>
        <w:t>расположенных</w:t>
      </w:r>
      <w:proofErr w:type="gramEnd"/>
      <w:r w:rsidRPr="00632AB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</w:p>
    <w:p w:rsidR="00821BD0" w:rsidRPr="00632ABA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32ABA">
        <w:rPr>
          <w:sz w:val="28"/>
          <w:szCs w:val="28"/>
        </w:rPr>
        <w:t xml:space="preserve">территории сельского поселения </w:t>
      </w:r>
    </w:p>
    <w:p w:rsidR="00821BD0" w:rsidRPr="00632ABA" w:rsidRDefault="00821BD0" w:rsidP="00821BD0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Тихвинский</w:t>
      </w:r>
      <w:r w:rsidRPr="00632ABA">
        <w:rPr>
          <w:sz w:val="28"/>
          <w:szCs w:val="28"/>
        </w:rPr>
        <w:t xml:space="preserve"> сельсовет»</w:t>
      </w:r>
    </w:p>
    <w:p w:rsidR="00821BD0" w:rsidRPr="00632ABA" w:rsidRDefault="00821BD0" w:rsidP="00821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BD0" w:rsidRPr="00632ABA" w:rsidRDefault="00821BD0" w:rsidP="00821BD0">
      <w:pPr>
        <w:pStyle w:val="a6"/>
        <w:tabs>
          <w:tab w:val="clear" w:pos="4677"/>
          <w:tab w:val="clear" w:pos="9355"/>
        </w:tabs>
        <w:ind w:left="5520"/>
        <w:jc w:val="both"/>
        <w:rPr>
          <w:sz w:val="28"/>
          <w:szCs w:val="28"/>
        </w:rPr>
      </w:pPr>
    </w:p>
    <w:p w:rsidR="00821BD0" w:rsidRPr="00632ABA" w:rsidRDefault="00821BD0" w:rsidP="00821BD0">
      <w:pPr>
        <w:pStyle w:val="a6"/>
        <w:tabs>
          <w:tab w:val="clear" w:pos="4677"/>
          <w:tab w:val="clear" w:pos="9355"/>
        </w:tabs>
        <w:ind w:left="432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Главе администрации сельского поселения</w:t>
      </w:r>
    </w:p>
    <w:p w:rsidR="00821BD0" w:rsidRPr="00632ABA" w:rsidRDefault="00821BD0" w:rsidP="00821BD0">
      <w:pPr>
        <w:pStyle w:val="a6"/>
        <w:tabs>
          <w:tab w:val="clear" w:pos="4677"/>
          <w:tab w:val="clear" w:pos="9355"/>
        </w:tabs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632ABA">
        <w:rPr>
          <w:sz w:val="28"/>
          <w:szCs w:val="28"/>
        </w:rPr>
        <w:t xml:space="preserve"> сельсовет</w:t>
      </w:r>
    </w:p>
    <w:p w:rsidR="00821BD0" w:rsidRDefault="00821BD0" w:rsidP="00821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82EBB" w:rsidRPr="00632ABA" w:rsidRDefault="00821BD0" w:rsidP="00821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2EBB" w:rsidRPr="00632AB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(ФИО полностью)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proofErr w:type="gramStart"/>
      <w:r w:rsidRPr="00632ABA">
        <w:rPr>
          <w:sz w:val="28"/>
          <w:szCs w:val="28"/>
        </w:rPr>
        <w:t xml:space="preserve">(адрес полностью: </w:t>
      </w:r>
      <w:proofErr w:type="gramEnd"/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индекс,  область район, село, улица, дом)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______________________________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632ABA">
        <w:rPr>
          <w:sz w:val="28"/>
          <w:szCs w:val="28"/>
        </w:rPr>
        <w:t>(контактный телефон)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4860" w:hanging="5496"/>
        <w:jc w:val="both"/>
        <w:rPr>
          <w:sz w:val="28"/>
          <w:szCs w:val="28"/>
        </w:rPr>
      </w:pP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both"/>
        <w:rPr>
          <w:b/>
          <w:sz w:val="28"/>
          <w:szCs w:val="28"/>
        </w:rPr>
      </w:pPr>
    </w:p>
    <w:p w:rsidR="00082EBB" w:rsidRPr="00632ABA" w:rsidRDefault="00082EBB" w:rsidP="00821BD0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center"/>
        <w:rPr>
          <w:b/>
          <w:sz w:val="28"/>
          <w:szCs w:val="28"/>
        </w:rPr>
      </w:pPr>
      <w:r w:rsidRPr="00632ABA">
        <w:rPr>
          <w:b/>
          <w:sz w:val="28"/>
          <w:szCs w:val="28"/>
        </w:rPr>
        <w:t>ЗАЯВЛЕНИЕ</w:t>
      </w:r>
    </w:p>
    <w:p w:rsidR="00082EBB" w:rsidRPr="00632ABA" w:rsidRDefault="00082EBB" w:rsidP="00632ABA">
      <w:pPr>
        <w:pStyle w:val="a4"/>
        <w:tabs>
          <w:tab w:val="left" w:pos="720"/>
        </w:tabs>
        <w:spacing w:before="0" w:beforeAutospacing="0" w:after="0" w:afterAutospacing="0" w:line="360" w:lineRule="auto"/>
        <w:ind w:left="5496" w:hanging="5496"/>
        <w:jc w:val="both"/>
        <w:rPr>
          <w:b/>
          <w:sz w:val="28"/>
          <w:szCs w:val="28"/>
        </w:rPr>
      </w:pPr>
    </w:p>
    <w:p w:rsidR="00082EBB" w:rsidRPr="00632ABA" w:rsidRDefault="00082EBB" w:rsidP="0063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Прошу провести переадресацию объекта 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расположенному на земельном участке, по адресу</w:t>
      </w:r>
      <w:proofErr w:type="gramStart"/>
      <w:r w:rsidRPr="00632A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2ABA">
        <w:rPr>
          <w:rFonts w:ascii="Times New Roman" w:hAnsi="Times New Roman" w:cs="Times New Roman"/>
          <w:sz w:val="28"/>
          <w:szCs w:val="28"/>
        </w:rPr>
        <w:t xml:space="preserve"> ___</w:t>
      </w:r>
      <w:r w:rsidR="00F52402">
        <w:rPr>
          <w:rFonts w:ascii="Times New Roman" w:hAnsi="Times New Roman" w:cs="Times New Roman"/>
          <w:sz w:val="28"/>
          <w:szCs w:val="28"/>
        </w:rPr>
        <w:t>__________________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</w:t>
      </w:r>
    </w:p>
    <w:p w:rsidR="00082EBB" w:rsidRPr="00F52402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52402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:rsidR="00821BD0" w:rsidRPr="00F52402" w:rsidRDefault="00082EBB" w:rsidP="00632AB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</w:t>
      </w:r>
      <w:proofErr w:type="spellStart"/>
      <w:r w:rsidRPr="00632ABA">
        <w:rPr>
          <w:rFonts w:ascii="Times New Roman" w:hAnsi="Times New Roman" w:cs="Times New Roman"/>
          <w:sz w:val="28"/>
          <w:szCs w:val="28"/>
        </w:rPr>
        <w:t>Подп</w:t>
      </w:r>
      <w:r w:rsidR="00F52402"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082EBB" w:rsidRPr="00632ABA" w:rsidRDefault="00F52402" w:rsidP="00F524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082EBB" w:rsidRPr="00632AB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82EBB" w:rsidRPr="00632ABA" w:rsidRDefault="00632ABA" w:rsidP="00F52402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EBB" w:rsidRPr="00632ABA">
        <w:rPr>
          <w:rFonts w:ascii="Times New Roman" w:hAnsi="Times New Roman" w:cs="Times New Roman"/>
          <w:sz w:val="28"/>
          <w:szCs w:val="28"/>
        </w:rPr>
        <w:t xml:space="preserve">  к проекту административного регламента,</w:t>
      </w:r>
    </w:p>
    <w:p w:rsidR="00082EBB" w:rsidRPr="00632ABA" w:rsidRDefault="00082EBB" w:rsidP="00F52402">
      <w:pPr>
        <w:pStyle w:val="3"/>
        <w:tabs>
          <w:tab w:val="left" w:pos="-3420"/>
        </w:tabs>
        <w:spacing w:after="0"/>
        <w:ind w:left="4956"/>
        <w:rPr>
          <w:sz w:val="28"/>
          <w:szCs w:val="28"/>
        </w:rPr>
      </w:pPr>
      <w:r w:rsidRPr="00632ABA">
        <w:rPr>
          <w:sz w:val="28"/>
          <w:szCs w:val="28"/>
        </w:rPr>
        <w:t>«Присвоение адресов и нумерация объектов недвижимости,  расположенных на территории  сельского</w:t>
      </w:r>
      <w:r w:rsidR="00632ABA">
        <w:rPr>
          <w:sz w:val="28"/>
          <w:szCs w:val="28"/>
        </w:rPr>
        <w:t xml:space="preserve"> </w:t>
      </w:r>
      <w:r w:rsidRPr="00632ABA">
        <w:rPr>
          <w:sz w:val="28"/>
          <w:szCs w:val="28"/>
        </w:rPr>
        <w:t>поселения</w:t>
      </w:r>
      <w:r w:rsidR="00632ABA">
        <w:rPr>
          <w:sz w:val="28"/>
          <w:szCs w:val="28"/>
        </w:rPr>
        <w:t xml:space="preserve"> </w:t>
      </w:r>
      <w:r w:rsidR="00821BD0">
        <w:rPr>
          <w:sz w:val="28"/>
          <w:szCs w:val="28"/>
        </w:rPr>
        <w:t>Тихвинский</w:t>
      </w:r>
      <w:r w:rsidRPr="00632ABA">
        <w:rPr>
          <w:sz w:val="28"/>
          <w:szCs w:val="28"/>
        </w:rPr>
        <w:t xml:space="preserve"> сельсовет»</w:t>
      </w:r>
    </w:p>
    <w:p w:rsidR="00082EBB" w:rsidRPr="00632ABA" w:rsidRDefault="00082EBB" w:rsidP="00632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BA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ЗАЯВЛЕНИЮ</w: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BA">
        <w:rPr>
          <w:rFonts w:ascii="Times New Roman" w:hAnsi="Times New Roman" w:cs="Times New Roman"/>
          <w:b/>
          <w:sz w:val="28"/>
          <w:szCs w:val="28"/>
        </w:rPr>
        <w:t>НА ПРИСВОЕНИЕ АДРЕСА И НУМЕРАЦИИ ОБЪЕКТОВ НЕДВИЖИМОСТИ</w:t>
      </w:r>
    </w:p>
    <w:p w:rsidR="00082EBB" w:rsidRPr="00632ABA" w:rsidRDefault="00082EBB" w:rsidP="00632A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1. Для вновь созданных объектов недвижимости к заявлению прилагаются: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разрешения на строительство объекта и оригинал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справка органа технической инвентаризации о сносе строений (при необходимости);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предпринимателей – свидетельство о государственной регистрации (копия);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физических лиц – паспорт (копия);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2.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разрешения на строительство объекта и оригинала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справка органа технической инвентаризации о сносе строений (при необходимости);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- копия правоустанавливающих документов на земельный участок (постановление, договор аренды, или свидетельство о государственной </w:t>
      </w:r>
      <w:r w:rsidRPr="00632ABA">
        <w:rPr>
          <w:rFonts w:ascii="Times New Roman" w:hAnsi="Times New Roman"/>
          <w:sz w:val="28"/>
          <w:szCs w:val="28"/>
        </w:rPr>
        <w:lastRenderedPageBreak/>
        <w:t>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предпринимателей – свидетельство о государственной регистрации (копия);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физических лиц – паспорт (копия);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3. Для переадресации существующих объектов недвижимости: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 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технического паспорта объекта, в отношении которого ведется переадресация и оригинал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предпринимателей – свидетельство о государственной регистрации (копия);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>- для физических лиц – паспорт (копия).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D0" w:rsidRDefault="00821BD0" w:rsidP="00821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402" w:rsidRPr="00632ABA" w:rsidRDefault="00F52402" w:rsidP="00821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632ABA" w:rsidRDefault="00082EBB" w:rsidP="0063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632A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82EBB" w:rsidRPr="00632ABA" w:rsidRDefault="00082EBB" w:rsidP="00F52402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32ABA">
        <w:rPr>
          <w:rFonts w:ascii="Times New Roman" w:hAnsi="Times New Roman" w:cs="Times New Roman"/>
          <w:sz w:val="28"/>
          <w:szCs w:val="28"/>
        </w:rPr>
        <w:t xml:space="preserve">            к проекту административного  регламента,</w:t>
      </w:r>
    </w:p>
    <w:p w:rsidR="00082EBB" w:rsidRPr="00632ABA" w:rsidRDefault="00082EBB" w:rsidP="00F52402">
      <w:pPr>
        <w:pStyle w:val="3"/>
        <w:tabs>
          <w:tab w:val="left" w:pos="-3420"/>
        </w:tabs>
        <w:spacing w:after="0"/>
        <w:ind w:left="4248"/>
        <w:rPr>
          <w:sz w:val="28"/>
          <w:szCs w:val="28"/>
        </w:rPr>
      </w:pPr>
      <w:r w:rsidRPr="00632ABA">
        <w:rPr>
          <w:sz w:val="28"/>
          <w:szCs w:val="28"/>
        </w:rPr>
        <w:t xml:space="preserve">«Присвоение адресов и нумерация объектов недвижимости, расположенных на территории  сельского поселения </w:t>
      </w:r>
      <w:r w:rsidR="00821BD0">
        <w:rPr>
          <w:sz w:val="28"/>
          <w:szCs w:val="28"/>
        </w:rPr>
        <w:t>Тихвинский</w:t>
      </w:r>
      <w:r w:rsidRPr="00632ABA">
        <w:rPr>
          <w:sz w:val="28"/>
          <w:szCs w:val="28"/>
        </w:rPr>
        <w:t xml:space="preserve"> сельсовет»</w:t>
      </w:r>
    </w:p>
    <w:p w:rsidR="00821BD0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82EBB" w:rsidRPr="00821BD0" w:rsidRDefault="00082EBB" w:rsidP="00821B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1BD0">
        <w:rPr>
          <w:rFonts w:ascii="Times New Roman" w:hAnsi="Times New Roman"/>
          <w:b/>
          <w:sz w:val="28"/>
          <w:szCs w:val="28"/>
        </w:rPr>
        <w:t>БЛОК-СХЕМА</w:t>
      </w:r>
    </w:p>
    <w:p w:rsidR="00082EBB" w:rsidRPr="00821BD0" w:rsidRDefault="00082EBB" w:rsidP="00821B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1BD0">
        <w:rPr>
          <w:rFonts w:ascii="Times New Roman" w:hAnsi="Times New Roman"/>
          <w:b/>
          <w:sz w:val="28"/>
          <w:szCs w:val="28"/>
        </w:rPr>
        <w:t>ПОРЯДКА ПРЕДОСТАВЛЕНИЯ МУНИЦИПАЛЬНОЙ УСЛУГИ</w:t>
      </w:r>
    </w:p>
    <w:p w:rsidR="00082EBB" w:rsidRPr="00821BD0" w:rsidRDefault="00082EBB" w:rsidP="00821B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1BD0">
        <w:rPr>
          <w:rFonts w:ascii="Times New Roman" w:hAnsi="Times New Roman"/>
          <w:b/>
          <w:sz w:val="28"/>
          <w:szCs w:val="28"/>
        </w:rPr>
        <w:t>ПО ПРИСВОЕНИЮ АДРЕСА И НУМЕРАЦИИ ОБЪЕКТОВ НЕДВИЖИМОСТИ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pt;margin-top:14.2pt;width:423pt;height:32pt;z-index:251661312">
            <v:textbox style="mso-next-textbox:#_x0000_s1027">
              <w:txbxContent>
                <w:p w:rsidR="00082EBB" w:rsidRPr="00821BD0" w:rsidRDefault="00082EBB" w:rsidP="00082E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34pt;margin-top:14pt;width:28.35pt;height:34.1pt;z-index:251662336"/>
        </w:pic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 id="_x0000_s1029" type="#_x0000_t202" style="position:absolute;left:0;text-align:left;margin-left:45pt;margin-top:1.7pt;width:423pt;height:27pt;z-index:251663360">
            <v:textbox>
              <w:txbxContent>
                <w:p w:rsidR="00082EBB" w:rsidRPr="00821BD0" w:rsidRDefault="00082EBB" w:rsidP="00082E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1BD0">
                    <w:rPr>
                      <w:rFonts w:ascii="Times New Roman" w:hAnsi="Times New Roman"/>
                      <w:sz w:val="24"/>
                      <w:szCs w:val="24"/>
                    </w:rPr>
                    <w:t>проверка представленных документов</w:t>
                  </w:r>
                </w:p>
                <w:p w:rsidR="00082EBB" w:rsidRPr="00821BD0" w:rsidRDefault="00082EBB" w:rsidP="00082E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 id="_x0000_s1030" type="#_x0000_t67" style="position:absolute;left:0;text-align:left;margin-left:342pt;margin-top:12.6pt;width:28.35pt;height:34.1pt;z-index:251664384"/>
        </w:pict>
      </w:r>
      <w:r>
        <w:rPr>
          <w:rFonts w:ascii="Times New Roman" w:hAnsi="Times New Roman"/>
          <w:noProof/>
          <w:kern w:val="2"/>
          <w:sz w:val="28"/>
          <w:szCs w:val="28"/>
        </w:rPr>
        <w:pict>
          <v:shape id="_x0000_s1031" type="#_x0000_t67" style="position:absolute;left:0;text-align:left;margin-left:126pt;margin-top:12.6pt;width:28.35pt;height:36pt;z-index:251665408"/>
        </w:pic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632ABA">
        <w:rPr>
          <w:rFonts w:ascii="Times New Roman" w:hAnsi="Times New Roman"/>
          <w:kern w:val="2"/>
          <w:sz w:val="28"/>
          <w:szCs w:val="28"/>
        </w:rPr>
        <w:tab/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 id="_x0000_s1033" type="#_x0000_t202" style="position:absolute;left:0;text-align:left;margin-left:45pt;margin-top:2pt;width:207pt;height:50.25pt;z-index:251667456">
            <v:textbox style="mso-next-textbox:#_x0000_s1033">
              <w:txbxContent>
                <w:p w:rsidR="00082EBB" w:rsidRPr="00821BD0" w:rsidRDefault="00082EBB" w:rsidP="00082E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 ведущего специалиста на объект недвижимости место и для составления акта обследования</w:t>
                  </w:r>
                </w:p>
              </w:txbxContent>
            </v:textbox>
          </v:shape>
        </w:pict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 id="_x0000_s1032" type="#_x0000_t202" style="position:absolute;left:0;text-align:left;margin-left:261pt;margin-top:.35pt;width:207pt;height:42.9pt;z-index:251666432">
            <v:textbox style="mso-next-textbox:#_x0000_s1032">
              <w:txbxContent>
                <w:p w:rsidR="00082EBB" w:rsidRPr="00821BD0" w:rsidRDefault="00082EBB" w:rsidP="00082E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выдаче с указанием причин</w:t>
                  </w:r>
                </w:p>
              </w:txbxContent>
            </v:textbox>
          </v:shape>
        </w:pic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1F262A">
        <w:rPr>
          <w:rFonts w:ascii="Times New Roman" w:hAnsi="Times New Roman"/>
          <w:b/>
          <w:noProof/>
          <w:color w:val="FF0000"/>
          <w:kern w:val="2"/>
          <w:sz w:val="28"/>
          <w:szCs w:val="28"/>
        </w:rPr>
        <w:pict>
          <v:shape id="_x0000_s1034" type="#_x0000_t67" style="position:absolute;left:0;text-align:left;margin-left:126pt;margin-top:13.15pt;width:27pt;height:36pt;z-index:251668480"/>
        </w:pic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1F262A">
        <w:rPr>
          <w:rFonts w:ascii="Times New Roman" w:hAnsi="Times New Roman"/>
          <w:i/>
          <w:noProof/>
          <w:kern w:val="2"/>
          <w:sz w:val="28"/>
          <w:szCs w:val="28"/>
          <w:u w:val="single"/>
        </w:rPr>
        <w:pict>
          <v:shape id="_x0000_s1035" type="#_x0000_t202" style="position:absolute;left:0;text-align:left;margin-left:306pt;margin-top:.85pt;width:189pt;height:50.05pt;z-index:251669504">
            <v:textbox style="mso-next-textbox:#_x0000_s1035">
              <w:txbxContent>
                <w:p w:rsidR="00082EBB" w:rsidRPr="00821BD0" w:rsidRDefault="00082EBB" w:rsidP="00082EBB">
                  <w:pPr>
                    <w:pStyle w:val="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 w:rsidRPr="00821BD0">
                    <w:rPr>
                      <w:szCs w:val="24"/>
                    </w:rPr>
                    <w:t>Подготовка проекта постановления об утверждении</w:t>
                  </w:r>
                  <w:r w:rsidRPr="00821BD0">
                    <w:rPr>
                      <w:sz w:val="20"/>
                    </w:rPr>
                    <w:t xml:space="preserve"> описания объекта</w:t>
                  </w:r>
                </w:p>
                <w:p w:rsidR="00082EBB" w:rsidRPr="005A51E9" w:rsidRDefault="00082EBB" w:rsidP="00082EBB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F262A">
        <w:rPr>
          <w:rFonts w:ascii="Times New Roman" w:hAnsi="Times New Roman"/>
          <w:i/>
          <w:noProof/>
          <w:kern w:val="2"/>
          <w:sz w:val="28"/>
          <w:szCs w:val="28"/>
          <w:u w:val="single"/>
        </w:rPr>
        <w:pict>
          <v:shape id="_x0000_s1036" type="#_x0000_t67" style="position:absolute;left:0;text-align:left;margin-left:265.3pt;margin-top:-12.45pt;width:28.35pt;height:55pt;rotation:270;z-index:251670528"/>
        </w:pict>
      </w:r>
      <w:r w:rsidRPr="001F262A">
        <w:rPr>
          <w:rFonts w:ascii="Times New Roman" w:hAnsi="Times New Roman"/>
          <w:i/>
          <w:noProof/>
          <w:kern w:val="2"/>
          <w:sz w:val="28"/>
          <w:szCs w:val="28"/>
          <w:u w:val="single"/>
        </w:rPr>
        <w:pict>
          <v:shape id="_x0000_s1037" type="#_x0000_t202" style="position:absolute;left:0;text-align:left;margin-left:45pt;margin-top:.85pt;width:207pt;height:32.1pt;z-index:251671552">
            <v:textbox style="mso-next-textbox:#_x0000_s1037">
              <w:txbxContent>
                <w:p w:rsidR="00082EBB" w:rsidRPr="00821BD0" w:rsidRDefault="00082EBB" w:rsidP="0082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акта обследования</w:t>
                  </w:r>
                </w:p>
                <w:p w:rsidR="00082EBB" w:rsidRPr="00821BD0" w:rsidRDefault="00082EBB" w:rsidP="00082E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2EBB" w:rsidRPr="00632ABA">
        <w:rPr>
          <w:rFonts w:ascii="Times New Roman" w:hAnsi="Times New Roman"/>
          <w:kern w:val="2"/>
          <w:sz w:val="28"/>
          <w:szCs w:val="28"/>
        </w:rPr>
        <w:tab/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 id="_x0000_s1039" type="#_x0000_t67" style="position:absolute;left:0;text-align:left;margin-left:126pt;margin-top:4.65pt;width:28.35pt;height:34.1pt;z-index:251673600"/>
        </w:pict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sz w:val="28"/>
          <w:szCs w:val="28"/>
        </w:rPr>
        <w:pict>
          <v:shape id="_x0000_s1038" type="#_x0000_t67" style="position:absolute;left:0;text-align:left;margin-left:387pt;margin-top:2.6pt;width:28.35pt;height:36pt;z-index:251672576"/>
        </w:pict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1F262A">
        <w:rPr>
          <w:rFonts w:ascii="Times New Roman" w:hAnsi="Times New Roman"/>
          <w:i/>
          <w:noProof/>
          <w:kern w:val="2"/>
          <w:sz w:val="28"/>
          <w:szCs w:val="28"/>
          <w:u w:val="single"/>
        </w:rPr>
        <w:pict>
          <v:shape id="_x0000_s1041" type="#_x0000_t202" style="position:absolute;left:0;text-align:left;margin-left:45pt;margin-top:8.45pt;width:207pt;height:36pt;z-index:251675648">
            <v:textbox style="mso-next-textbox:#_x0000_s1041">
              <w:txbxContent>
                <w:p w:rsidR="00082EBB" w:rsidRPr="00F52402" w:rsidRDefault="00082EBB" w:rsidP="00082EBB">
                  <w:pPr>
                    <w:pStyle w:val="1"/>
                    <w:tabs>
                      <w:tab w:val="clear" w:pos="360"/>
                    </w:tabs>
                    <w:spacing w:before="0" w:after="0"/>
                    <w:jc w:val="center"/>
                    <w:rPr>
                      <w:szCs w:val="24"/>
                    </w:rPr>
                  </w:pPr>
                  <w:r w:rsidRPr="00F52402">
                    <w:rPr>
                      <w:szCs w:val="24"/>
                    </w:rPr>
                    <w:t>Подготовка проекта постановления о присвоении почтового адреса</w:t>
                  </w:r>
                </w:p>
              </w:txbxContent>
            </v:textbox>
          </v:shape>
        </w:pict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1F262A">
        <w:rPr>
          <w:rFonts w:ascii="Times New Roman" w:hAnsi="Times New Roman"/>
          <w:i/>
          <w:noProof/>
          <w:kern w:val="2"/>
          <w:sz w:val="28"/>
          <w:szCs w:val="28"/>
          <w:u w:val="single"/>
        </w:rPr>
        <w:pict>
          <v:shape id="_x0000_s1040" type="#_x0000_t202" style="position:absolute;left:0;text-align:left;margin-left:306pt;margin-top:6.4pt;width:189pt;height:36.75pt;z-index:251674624">
            <v:textbox style="mso-next-textbox:#_x0000_s1040">
              <w:txbxContent>
                <w:p w:rsidR="00082EBB" w:rsidRPr="00F52402" w:rsidRDefault="00082EBB" w:rsidP="00082E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постановления</w:t>
                  </w:r>
                </w:p>
                <w:p w:rsidR="00082EBB" w:rsidRPr="00C12E92" w:rsidRDefault="00082EBB" w:rsidP="00082EBB"/>
              </w:txbxContent>
            </v:textbox>
          </v:shape>
        </w:pict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1F262A">
        <w:rPr>
          <w:rFonts w:ascii="Times New Roman" w:hAnsi="Times New Roman"/>
          <w:i/>
          <w:noProof/>
          <w:kern w:val="2"/>
          <w:sz w:val="28"/>
          <w:szCs w:val="28"/>
          <w:u w:val="single"/>
        </w:rPr>
        <w:pict>
          <v:shape id="_x0000_s1042" type="#_x0000_t67" style="position:absolute;left:0;text-align:left;margin-left:126pt;margin-top:12.25pt;width:28.35pt;height:36pt;z-index:251676672"/>
        </w:pic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b/>
          <w:color w:val="FF0000"/>
          <w:kern w:val="2"/>
          <w:sz w:val="28"/>
          <w:szCs w:val="28"/>
        </w:rPr>
      </w:pPr>
      <w:r w:rsidRPr="00632ABA">
        <w:rPr>
          <w:rFonts w:ascii="Times New Roman" w:hAnsi="Times New Roman"/>
          <w:b/>
          <w:color w:val="FF0000"/>
          <w:kern w:val="2"/>
          <w:sz w:val="28"/>
          <w:szCs w:val="28"/>
        </w:rPr>
        <w:t xml:space="preserve"> </w:t>
      </w:r>
    </w:p>
    <w:p w:rsidR="00082EBB" w:rsidRPr="00632ABA" w:rsidRDefault="001F262A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1F262A">
        <w:rPr>
          <w:rFonts w:ascii="Times New Roman" w:hAnsi="Times New Roman"/>
          <w:i/>
          <w:noProof/>
          <w:kern w:val="2"/>
          <w:sz w:val="28"/>
          <w:szCs w:val="28"/>
        </w:rPr>
        <w:pict>
          <v:shape id="_x0000_s1043" type="#_x0000_t202" style="position:absolute;left:0;text-align:left;margin-left:45pt;margin-top:-.05pt;width:207pt;height:27pt;z-index:251677696">
            <v:textbox style="mso-next-textbox:#_x0000_s1043">
              <w:txbxContent>
                <w:p w:rsidR="00082EBB" w:rsidRPr="00F52402" w:rsidRDefault="00082EBB" w:rsidP="00082E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постановления</w:t>
                  </w:r>
                </w:p>
              </w:txbxContent>
            </v:textbox>
          </v:shape>
        </w:pic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</w:p>
    <w:p w:rsidR="00116923" w:rsidRPr="00F52402" w:rsidRDefault="00082EBB" w:rsidP="00F52402">
      <w:pPr>
        <w:pStyle w:val="a5"/>
        <w:jc w:val="both"/>
        <w:rPr>
          <w:rFonts w:ascii="Times New Roman" w:hAnsi="Times New Roman"/>
          <w:b/>
          <w:color w:val="FF0000"/>
          <w:kern w:val="2"/>
          <w:sz w:val="28"/>
          <w:szCs w:val="28"/>
        </w:rPr>
      </w:pPr>
      <w:r w:rsidRPr="00632ABA">
        <w:rPr>
          <w:rFonts w:ascii="Times New Roman" w:hAnsi="Times New Roman"/>
          <w:b/>
          <w:color w:val="FF0000"/>
          <w:kern w:val="2"/>
          <w:sz w:val="28"/>
          <w:szCs w:val="28"/>
        </w:rPr>
        <w:t xml:space="preserve"> </w:t>
      </w:r>
    </w:p>
    <w:sectPr w:rsidR="00116923" w:rsidRPr="00F52402" w:rsidSect="00DA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B"/>
    <w:rsid w:val="00082EBB"/>
    <w:rsid w:val="00116923"/>
    <w:rsid w:val="001934F3"/>
    <w:rsid w:val="001F262A"/>
    <w:rsid w:val="0023166E"/>
    <w:rsid w:val="002D7633"/>
    <w:rsid w:val="002E0EA1"/>
    <w:rsid w:val="00452275"/>
    <w:rsid w:val="00485C7A"/>
    <w:rsid w:val="005202DE"/>
    <w:rsid w:val="00520FEF"/>
    <w:rsid w:val="00545152"/>
    <w:rsid w:val="0056389F"/>
    <w:rsid w:val="00632ABA"/>
    <w:rsid w:val="00710170"/>
    <w:rsid w:val="0077200B"/>
    <w:rsid w:val="00821BD0"/>
    <w:rsid w:val="00830148"/>
    <w:rsid w:val="0086547F"/>
    <w:rsid w:val="009A6941"/>
    <w:rsid w:val="00AE04E5"/>
    <w:rsid w:val="00C65429"/>
    <w:rsid w:val="00D12BDD"/>
    <w:rsid w:val="00D72141"/>
    <w:rsid w:val="00E146E7"/>
    <w:rsid w:val="00E409D2"/>
    <w:rsid w:val="00E70E49"/>
    <w:rsid w:val="00F00370"/>
    <w:rsid w:val="00F25563"/>
    <w:rsid w:val="00F5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2E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2E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82EBB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8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82EBB"/>
    <w:rPr>
      <w:color w:val="0000FF"/>
      <w:u w:val="single"/>
    </w:rPr>
  </w:style>
  <w:style w:type="paragraph" w:customStyle="1" w:styleId="ConsPlusNormal">
    <w:name w:val="ConsPlusNormal"/>
    <w:rsid w:val="00082EBB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8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082EB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082EBB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EBB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&#1093;vinka@dobrinka.lipet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u@lis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2013-05-22T06:44:00Z</cp:lastPrinted>
  <dcterms:created xsi:type="dcterms:W3CDTF">2013-05-22T05:20:00Z</dcterms:created>
  <dcterms:modified xsi:type="dcterms:W3CDTF">2013-05-22T06:44:00Z</dcterms:modified>
</cp:coreProperties>
</file>