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86" w:rsidRDefault="00ED7B86" w:rsidP="00ED7B86">
      <w:pPr>
        <w:pStyle w:val="ConsPlusTitle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-434340</wp:posOffset>
            </wp:positionV>
            <wp:extent cx="685800" cy="8096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B86" w:rsidRDefault="00ED7B86" w:rsidP="00ED7B86">
      <w:pPr>
        <w:ind w:firstLine="0"/>
        <w:rPr>
          <w:b/>
          <w:sz w:val="32"/>
          <w:szCs w:val="32"/>
        </w:rPr>
      </w:pPr>
    </w:p>
    <w:p w:rsidR="00ED7B86" w:rsidRPr="00FA594E" w:rsidRDefault="00ED7B86" w:rsidP="00ED7B86">
      <w:pPr>
        <w:jc w:val="center"/>
        <w:rPr>
          <w:rFonts w:ascii="Times New Roman" w:hAnsi="Times New Roman"/>
          <w:b/>
          <w:sz w:val="28"/>
          <w:szCs w:val="28"/>
        </w:rPr>
      </w:pPr>
      <w:r w:rsidRPr="00FA594E">
        <w:rPr>
          <w:rFonts w:ascii="Times New Roman" w:hAnsi="Times New Roman"/>
          <w:b/>
          <w:sz w:val="28"/>
          <w:szCs w:val="28"/>
        </w:rPr>
        <w:t>ПОСТАНОВЛЕНИЕ</w:t>
      </w:r>
    </w:p>
    <w:p w:rsidR="00ED7B86" w:rsidRPr="00FA594E" w:rsidRDefault="00ED7B86" w:rsidP="00ED7B86">
      <w:pPr>
        <w:jc w:val="center"/>
        <w:rPr>
          <w:rFonts w:ascii="Times New Roman" w:hAnsi="Times New Roman"/>
          <w:b/>
          <w:sz w:val="28"/>
          <w:szCs w:val="28"/>
        </w:rPr>
      </w:pPr>
      <w:r w:rsidRPr="00FA594E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</w:p>
    <w:p w:rsidR="00ED7B86" w:rsidRPr="00FA594E" w:rsidRDefault="00ED7B86" w:rsidP="00ED7B86">
      <w:pPr>
        <w:jc w:val="center"/>
        <w:rPr>
          <w:rFonts w:ascii="Times New Roman" w:hAnsi="Times New Roman"/>
          <w:b/>
          <w:sz w:val="28"/>
          <w:szCs w:val="28"/>
        </w:rPr>
      </w:pPr>
      <w:r w:rsidRPr="00FA594E">
        <w:rPr>
          <w:rFonts w:ascii="Times New Roman" w:hAnsi="Times New Roman"/>
          <w:b/>
          <w:sz w:val="28"/>
          <w:szCs w:val="28"/>
        </w:rPr>
        <w:t>Тихвинский сельсовет</w:t>
      </w:r>
    </w:p>
    <w:p w:rsidR="00ED7B86" w:rsidRPr="00FA594E" w:rsidRDefault="00ED7B86" w:rsidP="00ED7B8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A594E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FA594E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</w:p>
    <w:p w:rsidR="00ED7B86" w:rsidRPr="00FA594E" w:rsidRDefault="00ED7B86" w:rsidP="00ED7B86">
      <w:pPr>
        <w:jc w:val="center"/>
        <w:rPr>
          <w:rFonts w:ascii="Times New Roman" w:hAnsi="Times New Roman"/>
          <w:sz w:val="28"/>
          <w:szCs w:val="28"/>
        </w:rPr>
      </w:pPr>
      <w:r w:rsidRPr="00FA594E">
        <w:rPr>
          <w:rFonts w:ascii="Times New Roman" w:hAnsi="Times New Roman"/>
          <w:sz w:val="28"/>
          <w:szCs w:val="28"/>
        </w:rPr>
        <w:t>Российской Федерации</w:t>
      </w:r>
    </w:p>
    <w:p w:rsidR="00ED7B86" w:rsidRPr="00703B49" w:rsidRDefault="00ED7B86" w:rsidP="00ED7B86">
      <w:pPr>
        <w:ind w:firstLine="0"/>
        <w:rPr>
          <w:rFonts w:ascii="Times New Roman" w:hAnsi="Times New Roman"/>
          <w:b/>
          <w:sz w:val="36"/>
          <w:szCs w:val="36"/>
        </w:rPr>
      </w:pPr>
    </w:p>
    <w:p w:rsidR="00ED7B86" w:rsidRPr="00703B49" w:rsidRDefault="00ED7B86" w:rsidP="00ED7B86">
      <w:pPr>
        <w:tabs>
          <w:tab w:val="left" w:pos="8221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19.10.2024 г.</w:t>
      </w:r>
      <w:r w:rsidRPr="00703B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ольшая Плавица</w:t>
      </w:r>
      <w:r w:rsidRPr="00703B49">
        <w:rPr>
          <w:rFonts w:ascii="Times New Roman" w:hAnsi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/>
          <w:sz w:val="28"/>
          <w:szCs w:val="28"/>
        </w:rPr>
        <w:t>37</w:t>
      </w:r>
      <w:r w:rsidRPr="00703B49">
        <w:rPr>
          <w:rFonts w:ascii="Times New Roman" w:hAnsi="Times New Roman"/>
          <w:sz w:val="28"/>
          <w:szCs w:val="28"/>
        </w:rPr>
        <w:t xml:space="preserve"> </w:t>
      </w:r>
    </w:p>
    <w:p w:rsidR="00ED7B86" w:rsidRDefault="00ED7B86" w:rsidP="00ED7B86">
      <w:pPr>
        <w:pStyle w:val="ConsPlusTitle"/>
        <w:rPr>
          <w:b w:val="0"/>
        </w:rPr>
      </w:pPr>
    </w:p>
    <w:p w:rsidR="00ED7B86" w:rsidRDefault="00ED7B86" w:rsidP="00ED7B86">
      <w:pPr>
        <w:pStyle w:val="ConsPlusTitle"/>
        <w:rPr>
          <w:b w:val="0"/>
        </w:rPr>
      </w:pPr>
    </w:p>
    <w:p w:rsidR="00ED7B86" w:rsidRPr="00ED7B86" w:rsidRDefault="00ED7B86" w:rsidP="00ED7B86">
      <w:pPr>
        <w:shd w:val="clear" w:color="auto" w:fill="F9F9F9"/>
        <w:spacing w:line="312" w:lineRule="atLeast"/>
        <w:textAlignment w:val="baseline"/>
        <w:rPr>
          <w:rFonts w:ascii="Times New Roman" w:hAnsi="Times New Roman"/>
          <w:color w:val="444444"/>
          <w:sz w:val="21"/>
          <w:szCs w:val="21"/>
        </w:rPr>
      </w:pPr>
      <w:r w:rsidRPr="00ED7B86">
        <w:rPr>
          <w:rFonts w:ascii="Times New Roman" w:hAnsi="Times New Roman"/>
          <w:b/>
          <w:bCs/>
          <w:color w:val="444444"/>
          <w:sz w:val="27"/>
          <w:szCs w:val="27"/>
          <w:bdr w:val="none" w:sz="0" w:space="0" w:color="auto" w:frame="1"/>
        </w:rPr>
        <w:t xml:space="preserve">Об утверждении Порядка проведении инвентаризации земельных участков и мест захоронения на кладбищах сельского поселения Тихвинский сельсовет </w:t>
      </w:r>
      <w:proofErr w:type="spellStart"/>
      <w:r w:rsidRPr="00ED7B86">
        <w:rPr>
          <w:rFonts w:ascii="Times New Roman" w:hAnsi="Times New Roman"/>
          <w:b/>
          <w:bCs/>
          <w:color w:val="444444"/>
          <w:sz w:val="27"/>
          <w:szCs w:val="27"/>
          <w:bdr w:val="none" w:sz="0" w:space="0" w:color="auto" w:frame="1"/>
        </w:rPr>
        <w:t>Добринского</w:t>
      </w:r>
      <w:proofErr w:type="spellEnd"/>
      <w:r w:rsidRPr="00ED7B86">
        <w:rPr>
          <w:rFonts w:ascii="Times New Roman" w:hAnsi="Times New Roman"/>
          <w:b/>
          <w:bCs/>
          <w:color w:val="444444"/>
          <w:sz w:val="27"/>
          <w:szCs w:val="27"/>
          <w:bdr w:val="none" w:sz="0" w:space="0" w:color="auto" w:frame="1"/>
        </w:rPr>
        <w:t xml:space="preserve"> муниципального района Липецкой области</w:t>
      </w:r>
    </w:p>
    <w:p w:rsidR="00ED7B86" w:rsidRDefault="00ED7B86" w:rsidP="00ED7B86">
      <w:pPr>
        <w:pStyle w:val="a4"/>
        <w:ind w:firstLine="0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    </w:t>
      </w:r>
    </w:p>
    <w:p w:rsidR="00ED7B86" w:rsidRDefault="00ED7B86" w:rsidP="00ED7B86">
      <w:pPr>
        <w:pStyle w:val="a4"/>
        <w:ind w:firstLine="0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</w:p>
    <w:p w:rsidR="00ED7B86" w:rsidRPr="00294056" w:rsidRDefault="00ED7B86" w:rsidP="00ED7B86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            </w:t>
      </w:r>
      <w:proofErr w:type="gramStart"/>
      <w:r w:rsidRPr="00294056">
        <w:rPr>
          <w:rFonts w:ascii="Times New Roman" w:hAnsi="Times New Roman"/>
          <w:sz w:val="28"/>
          <w:szCs w:val="28"/>
          <w:bdr w:val="none" w:sz="0" w:space="0" w:color="auto" w:frame="1"/>
        </w:rPr>
        <w:t>На основании подпункта 22 пункта 1 статьи 14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 «О погребении и похоронном деле», руководствуясь Уставом</w:t>
      </w:r>
      <w:r w:rsidRPr="00294056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Pr="0029405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Тихвинский</w:t>
      </w:r>
      <w:r w:rsidRPr="0029405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294056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  <w:r w:rsidRPr="00294056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, </w:t>
      </w:r>
      <w:r w:rsidRPr="00294056"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r>
        <w:rPr>
          <w:rFonts w:ascii="Times New Roman" w:hAnsi="Times New Roman"/>
          <w:sz w:val="28"/>
          <w:szCs w:val="28"/>
        </w:rPr>
        <w:t>Тихвинский</w:t>
      </w:r>
      <w:r w:rsidRPr="0029405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294056">
        <w:rPr>
          <w:rFonts w:ascii="Times New Roman" w:hAnsi="Times New Roman"/>
          <w:sz w:val="28"/>
          <w:szCs w:val="28"/>
        </w:rPr>
        <w:t xml:space="preserve"> муниципального района Липецкой области </w:t>
      </w:r>
      <w:proofErr w:type="gramEnd"/>
    </w:p>
    <w:p w:rsidR="00ED7B86" w:rsidRDefault="00ED7B86" w:rsidP="00ED7B86">
      <w:pPr>
        <w:pStyle w:val="a4"/>
        <w:ind w:firstLine="0"/>
        <w:rPr>
          <w:rFonts w:ascii="Times New Roman" w:hAnsi="Times New Roman"/>
        </w:rPr>
      </w:pPr>
    </w:p>
    <w:p w:rsidR="00ED7B86" w:rsidRDefault="00ED7B86" w:rsidP="00ED7B86">
      <w:pPr>
        <w:pStyle w:val="a4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ED7B86" w:rsidRDefault="00ED7B86" w:rsidP="00ED7B86">
      <w:pPr>
        <w:pStyle w:val="a4"/>
        <w:ind w:firstLine="0"/>
        <w:rPr>
          <w:rFonts w:ascii="Times New Roman" w:hAnsi="Times New Roman"/>
        </w:rPr>
      </w:pPr>
    </w:p>
    <w:p w:rsidR="00ED7B86" w:rsidRDefault="00ED7B86" w:rsidP="00ED7B86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1.</w:t>
      </w:r>
      <w:r w:rsidRPr="00294056">
        <w:rPr>
          <w:color w:val="000000"/>
          <w:sz w:val="36"/>
          <w:szCs w:val="36"/>
          <w:bdr w:val="none" w:sz="0" w:space="0" w:color="auto" w:frame="1"/>
          <w:shd w:val="clear" w:color="auto" w:fill="F9F9F9"/>
        </w:rPr>
        <w:t xml:space="preserve"> </w:t>
      </w:r>
      <w:r w:rsidRPr="002940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>Утвердить прилагаемый </w:t>
      </w:r>
      <w:hyperlink r:id="rId5" w:anchor="Par36" w:history="1">
        <w:r w:rsidRPr="00294056">
          <w:rPr>
            <w:rStyle w:val="a3"/>
            <w:rFonts w:ascii="Times New Roman" w:hAnsi="Times New Roman"/>
            <w:color w:val="00000A"/>
            <w:sz w:val="28"/>
            <w:szCs w:val="28"/>
            <w:bdr w:val="none" w:sz="0" w:space="0" w:color="auto" w:frame="1"/>
            <w:shd w:val="clear" w:color="auto" w:fill="F9F9F9"/>
          </w:rPr>
          <w:t>Порядок</w:t>
        </w:r>
      </w:hyperlink>
      <w:r w:rsidRPr="002940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 проведения инвентаризации земельных участков и мест захоронений на кладбищах </w:t>
      </w:r>
      <w:r w:rsidRPr="0029405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Тихвинский</w:t>
      </w:r>
      <w:r w:rsidRPr="0029405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294056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D7B86" w:rsidRPr="00294056" w:rsidRDefault="00ED7B86" w:rsidP="00ED7B86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 w:rsidRPr="00294056">
        <w:rPr>
          <w:rFonts w:ascii="Times New Roman" w:hAnsi="Times New Roman"/>
          <w:sz w:val="28"/>
          <w:szCs w:val="28"/>
        </w:rPr>
        <w:t>2.</w:t>
      </w:r>
      <w:r w:rsidRPr="00294056">
        <w:rPr>
          <w:sz w:val="28"/>
          <w:szCs w:val="28"/>
        </w:rPr>
        <w:t xml:space="preserve"> </w:t>
      </w:r>
      <w:r w:rsidRPr="00294056">
        <w:rPr>
          <w:rFonts w:ascii="Times New Roman" w:hAnsi="Times New Roman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 официального </w:t>
      </w:r>
      <w:r w:rsidRPr="00294056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ED7B86" w:rsidRPr="00294056" w:rsidRDefault="00ED7B86" w:rsidP="00ED7B86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29405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</w:t>
      </w:r>
      <w:r w:rsidRPr="00294056">
        <w:rPr>
          <w:rFonts w:ascii="Times New Roman" w:hAnsi="Times New Roman"/>
          <w:sz w:val="28"/>
          <w:szCs w:val="28"/>
        </w:rPr>
        <w:t>.</w:t>
      </w:r>
      <w:proofErr w:type="gramStart"/>
      <w:r w:rsidRPr="002940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405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7B86" w:rsidRPr="00294056" w:rsidRDefault="00ED7B86" w:rsidP="00ED7B86">
      <w:pPr>
        <w:ind w:firstLine="0"/>
        <w:rPr>
          <w:rFonts w:ascii="Times New Roman" w:hAnsi="Times New Roman"/>
          <w:sz w:val="28"/>
          <w:szCs w:val="28"/>
        </w:rPr>
      </w:pPr>
    </w:p>
    <w:p w:rsidR="00ED7B86" w:rsidRPr="00294056" w:rsidRDefault="00ED7B86" w:rsidP="00ED7B86">
      <w:pPr>
        <w:ind w:firstLine="0"/>
        <w:rPr>
          <w:rFonts w:ascii="Times New Roman" w:hAnsi="Times New Roman"/>
          <w:sz w:val="28"/>
          <w:szCs w:val="28"/>
        </w:rPr>
      </w:pPr>
    </w:p>
    <w:p w:rsidR="00ED7B86" w:rsidRPr="00294056" w:rsidRDefault="00ED7B86" w:rsidP="00ED7B86">
      <w:pPr>
        <w:ind w:firstLine="0"/>
        <w:rPr>
          <w:rFonts w:ascii="Times New Roman" w:hAnsi="Times New Roman"/>
          <w:sz w:val="28"/>
          <w:szCs w:val="28"/>
        </w:rPr>
      </w:pPr>
      <w:r w:rsidRPr="00294056">
        <w:rPr>
          <w:rFonts w:ascii="Times New Roman" w:hAnsi="Times New Roman"/>
          <w:sz w:val="28"/>
          <w:szCs w:val="28"/>
        </w:rPr>
        <w:t>Глава администрации сельского поселения</w:t>
      </w:r>
    </w:p>
    <w:p w:rsidR="00ED7B86" w:rsidRDefault="00ED7B86" w:rsidP="00ED7B8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Тихвинский</w:t>
      </w:r>
      <w:r w:rsidRPr="00294056">
        <w:rPr>
          <w:rFonts w:ascii="Times New Roman" w:hAnsi="Times New Roman"/>
          <w:sz w:val="28"/>
          <w:szCs w:val="28"/>
        </w:rPr>
        <w:t xml:space="preserve"> сельсовет</w:t>
      </w:r>
      <w:r w:rsidRPr="00294056">
        <w:rPr>
          <w:rFonts w:ascii="Times New Roman" w:hAnsi="Times New Roman"/>
          <w:sz w:val="28"/>
          <w:szCs w:val="28"/>
        </w:rPr>
        <w:tab/>
      </w:r>
      <w:r w:rsidRPr="00294056">
        <w:rPr>
          <w:rFonts w:ascii="Times New Roman" w:hAnsi="Times New Roman"/>
          <w:sz w:val="28"/>
          <w:szCs w:val="28"/>
        </w:rPr>
        <w:tab/>
      </w:r>
      <w:r w:rsidRPr="00294056">
        <w:rPr>
          <w:rFonts w:ascii="Times New Roman" w:hAnsi="Times New Roman"/>
          <w:sz w:val="28"/>
          <w:szCs w:val="28"/>
        </w:rPr>
        <w:tab/>
      </w:r>
      <w:r w:rsidRPr="00294056">
        <w:rPr>
          <w:rFonts w:ascii="Times New Roman" w:hAnsi="Times New Roman"/>
          <w:sz w:val="28"/>
          <w:szCs w:val="28"/>
        </w:rPr>
        <w:tab/>
      </w:r>
      <w:r w:rsidRPr="002940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А.Г.Кондратов</w:t>
      </w:r>
    </w:p>
    <w:p w:rsidR="00ED7B86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</w:p>
    <w:p w:rsidR="00ED7B86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</w:p>
    <w:p w:rsidR="00ED7B86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</w:p>
    <w:p w:rsidR="00ED7B86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</w:p>
    <w:p w:rsidR="00ED7B86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</w:p>
    <w:p w:rsidR="00ED7B86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</w:p>
    <w:p w:rsidR="00ED7B86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</w:p>
    <w:p w:rsidR="00ED7B86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</w:p>
    <w:p w:rsidR="00ED7B86" w:rsidRPr="00C131D0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  <w:r w:rsidRPr="00C131D0">
        <w:rPr>
          <w:rFonts w:ascii="Times New Roman" w:hAnsi="Times New Roman"/>
        </w:rPr>
        <w:t xml:space="preserve">Приложение </w:t>
      </w:r>
    </w:p>
    <w:p w:rsidR="00ED7B86" w:rsidRPr="00C131D0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  <w:r w:rsidRPr="00C131D0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к постановлению администрации </w:t>
      </w:r>
      <w:proofErr w:type="gramStart"/>
      <w:r w:rsidRPr="00C131D0">
        <w:rPr>
          <w:rFonts w:ascii="Times New Roman" w:hAnsi="Times New Roman"/>
        </w:rPr>
        <w:t>сельского</w:t>
      </w:r>
      <w:proofErr w:type="gramEnd"/>
      <w:r w:rsidRPr="00C131D0">
        <w:rPr>
          <w:rFonts w:ascii="Times New Roman" w:hAnsi="Times New Roman"/>
        </w:rPr>
        <w:t xml:space="preserve">                       </w:t>
      </w:r>
    </w:p>
    <w:p w:rsidR="00ED7B86" w:rsidRPr="00C131D0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  <w:r w:rsidRPr="00C131D0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</w:t>
      </w:r>
      <w:r w:rsidRPr="00C131D0">
        <w:rPr>
          <w:rFonts w:ascii="Times New Roman" w:hAnsi="Times New Roman"/>
        </w:rPr>
        <w:t xml:space="preserve">поселения </w:t>
      </w:r>
      <w:r>
        <w:rPr>
          <w:rFonts w:ascii="Times New Roman" w:hAnsi="Times New Roman"/>
        </w:rPr>
        <w:t>Тихвинский</w:t>
      </w:r>
      <w:r w:rsidRPr="00C131D0">
        <w:rPr>
          <w:rFonts w:ascii="Times New Roman" w:hAnsi="Times New Roman"/>
        </w:rPr>
        <w:t xml:space="preserve"> сельсовет </w:t>
      </w:r>
    </w:p>
    <w:p w:rsidR="00ED7B86" w:rsidRPr="00C131D0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Добринского</w:t>
      </w:r>
      <w:proofErr w:type="spellEnd"/>
      <w:r w:rsidRPr="00C131D0">
        <w:rPr>
          <w:rFonts w:ascii="Times New Roman" w:hAnsi="Times New Roman"/>
        </w:rPr>
        <w:t xml:space="preserve"> муниципального района </w:t>
      </w:r>
    </w:p>
    <w:p w:rsidR="00ED7B86" w:rsidRPr="00C131D0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  <w:r w:rsidRPr="00C131D0">
        <w:rPr>
          <w:rFonts w:ascii="Times New Roman" w:hAnsi="Times New Roman"/>
        </w:rPr>
        <w:t xml:space="preserve">Липецкой области Российской Федерации </w:t>
      </w:r>
    </w:p>
    <w:p w:rsidR="00ED7B86" w:rsidRPr="00C131D0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</w:rPr>
      </w:pPr>
      <w:r w:rsidRPr="00C131D0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</w:t>
      </w:r>
      <w:r w:rsidRPr="00C131D0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19.10.2024года №37</w:t>
      </w:r>
    </w:p>
    <w:p w:rsidR="00ED7B86" w:rsidRDefault="00ED7B86" w:rsidP="00ED7B86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D7B86" w:rsidRDefault="00ED7B86" w:rsidP="00ED7B86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ED7B86" w:rsidRPr="00B363A1" w:rsidRDefault="00ED7B86" w:rsidP="00ED7B86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363A1">
        <w:rPr>
          <w:rFonts w:ascii="Times New Roman" w:hAnsi="Times New Roman"/>
          <w:b/>
          <w:bCs/>
          <w:color w:val="000000"/>
          <w:sz w:val="26"/>
          <w:szCs w:val="26"/>
        </w:rPr>
        <w:t>ПОРЯДОК</w:t>
      </w:r>
    </w:p>
    <w:p w:rsidR="00ED7B86" w:rsidRDefault="00ED7B86" w:rsidP="00ED7B86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363A1">
        <w:rPr>
          <w:rFonts w:ascii="Times New Roman" w:hAnsi="Times New Roman"/>
          <w:b/>
          <w:bCs/>
          <w:color w:val="000000"/>
          <w:sz w:val="26"/>
          <w:szCs w:val="26"/>
        </w:rPr>
        <w:t>проведения инвентаризации мест захоронений, произведенных на муниципальных кладбищах </w:t>
      </w:r>
      <w:r w:rsidRPr="002A0A73">
        <w:rPr>
          <w:rFonts w:ascii="Times New Roman" w:hAnsi="Times New Roman"/>
          <w:b/>
          <w:bCs/>
          <w:color w:val="000000"/>
          <w:sz w:val="26"/>
          <w:szCs w:val="26"/>
        </w:rPr>
        <w:t>сельского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2A0A73">
        <w:rPr>
          <w:rFonts w:ascii="Times New Roman" w:hAnsi="Times New Roman"/>
          <w:b/>
          <w:bCs/>
          <w:color w:val="000000"/>
          <w:sz w:val="26"/>
          <w:szCs w:val="26"/>
        </w:rPr>
        <w:t xml:space="preserve">поселения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Тихвинский</w:t>
      </w:r>
      <w:r w:rsidRPr="002A0A73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Добринского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2A0A73">
        <w:rPr>
          <w:rFonts w:ascii="Times New Roman" w:hAnsi="Times New Roman"/>
          <w:b/>
          <w:bCs/>
          <w:color w:val="000000"/>
          <w:sz w:val="26"/>
          <w:szCs w:val="26"/>
        </w:rPr>
        <w:t xml:space="preserve">муниципального района Липецкой области 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 </w:t>
      </w:r>
    </w:p>
    <w:p w:rsidR="00ED7B86" w:rsidRDefault="00ED7B86" w:rsidP="00ED7B86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363A1">
        <w:rPr>
          <w:rFonts w:ascii="Times New Roman" w:hAnsi="Times New Roman"/>
          <w:b/>
          <w:bCs/>
          <w:color w:val="000000"/>
          <w:sz w:val="26"/>
          <w:szCs w:val="26"/>
        </w:rPr>
        <w:t>1. Общие положения</w:t>
      </w:r>
    </w:p>
    <w:p w:rsidR="00ED7B86" w:rsidRDefault="00ED7B86" w:rsidP="00ED7B86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D7B86" w:rsidRPr="002A0A73" w:rsidRDefault="00ED7B86" w:rsidP="00ED7B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Pr="00B363A1">
        <w:rPr>
          <w:rFonts w:ascii="Times New Roman" w:hAnsi="Times New Roman"/>
          <w:color w:val="000000"/>
          <w:sz w:val="26"/>
          <w:szCs w:val="26"/>
        </w:rPr>
        <w:t>Настоящий порядок разработан в соответствии с Федеральным законом от 12 января 1996 года №</w:t>
      </w:r>
      <w:r w:rsidRPr="002A0A73">
        <w:rPr>
          <w:rFonts w:ascii="Times New Roman" w:hAnsi="Times New Roman"/>
          <w:sz w:val="26"/>
          <w:szCs w:val="26"/>
        </w:rPr>
        <w:t>8-ФЗ «</w:t>
      </w:r>
      <w:hyperlink r:id="rId6" w:tgtFrame="_blank" w:history="1">
        <w:r w:rsidRPr="002A0A73">
          <w:rPr>
            <w:rFonts w:ascii="Times New Roman" w:hAnsi="Times New Roman"/>
            <w:sz w:val="26"/>
            <w:szCs w:val="26"/>
          </w:rPr>
          <w:t>О погребении и похоронном деле</w:t>
        </w:r>
      </w:hyperlink>
      <w:r w:rsidRPr="002A0A73">
        <w:rPr>
          <w:rFonts w:ascii="Times New Roman" w:hAnsi="Times New Roman"/>
          <w:sz w:val="26"/>
          <w:szCs w:val="26"/>
        </w:rPr>
        <w:t>», Федеральным законом от 6 октября 2003 года №131-ФЗ «</w:t>
      </w:r>
      <w:hyperlink r:id="rId7" w:tgtFrame="_blank" w:history="1">
        <w:r w:rsidRPr="002A0A73">
          <w:rPr>
            <w:rFonts w:ascii="Times New Roman" w:hAnsi="Times New Roman"/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 w:rsidRPr="002A0A73">
        <w:rPr>
          <w:rFonts w:ascii="Times New Roman" w:hAnsi="Times New Roman"/>
          <w:sz w:val="26"/>
          <w:szCs w:val="26"/>
        </w:rPr>
        <w:t>».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2A0A73">
        <w:rPr>
          <w:rFonts w:ascii="Times New Roman" w:hAnsi="Times New Roman"/>
          <w:sz w:val="26"/>
          <w:szCs w:val="26"/>
        </w:rPr>
        <w:t xml:space="preserve">Порядок регулирует действия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2A0A73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0A73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>Тихвинский</w:t>
      </w:r>
      <w:r w:rsidRPr="002A0A73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</w:rPr>
        <w:t>Добринского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A0A73">
        <w:rPr>
          <w:rFonts w:ascii="Times New Roman" w:hAnsi="Times New Roman"/>
          <w:sz w:val="26"/>
          <w:szCs w:val="26"/>
        </w:rPr>
        <w:t>муниципального района Липецкой области (далее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0A7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а</w:t>
      </w:r>
      <w:r w:rsidRPr="002A0A73">
        <w:rPr>
          <w:rFonts w:ascii="Times New Roman" w:hAnsi="Times New Roman"/>
          <w:sz w:val="26"/>
          <w:szCs w:val="26"/>
        </w:rPr>
        <w:t xml:space="preserve">дминистрация поселения) и привлеченных </w:t>
      </w:r>
      <w:r w:rsidRPr="00B363A1">
        <w:rPr>
          <w:rFonts w:ascii="Times New Roman" w:hAnsi="Times New Roman"/>
          <w:color w:val="000000"/>
          <w:sz w:val="26"/>
          <w:szCs w:val="26"/>
        </w:rPr>
        <w:t>лиц, при проведении инвентаризации мест захоронений и недопущения нарушений порядка захоронений, произведенных на муниципальных кладбищах </w:t>
      </w:r>
      <w:r w:rsidRPr="002A0A73">
        <w:rPr>
          <w:rFonts w:ascii="Times New Roman" w:hAnsi="Times New Roman"/>
          <w:color w:val="000000"/>
          <w:sz w:val="26"/>
          <w:szCs w:val="26"/>
        </w:rPr>
        <w:t>сельского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A0A73">
        <w:rPr>
          <w:rFonts w:ascii="Times New Roman" w:hAnsi="Times New Roman"/>
          <w:color w:val="000000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>Тихвинский</w:t>
      </w:r>
      <w:r w:rsidRPr="002A0A73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</w:rPr>
        <w:t>Добринского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A0A73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Липецкой области </w:t>
      </w:r>
      <w:r w:rsidRPr="00B363A1">
        <w:rPr>
          <w:rFonts w:ascii="Times New Roman" w:hAnsi="Times New Roman"/>
          <w:color w:val="000000"/>
          <w:sz w:val="26"/>
          <w:szCs w:val="26"/>
        </w:rPr>
        <w:t>и порядок оформления результатов инвентаризации. Настоящий Порядок</w:t>
      </w:r>
      <w:r>
        <w:rPr>
          <w:rFonts w:ascii="Times New Roman" w:hAnsi="Times New Roman"/>
          <w:color w:val="000000"/>
          <w:sz w:val="26"/>
          <w:szCs w:val="26"/>
        </w:rPr>
        <w:t xml:space="preserve"> не</w:t>
      </w:r>
      <w:r w:rsidRPr="00B363A1">
        <w:rPr>
          <w:rFonts w:ascii="Times New Roman" w:hAnsi="Times New Roman"/>
          <w:color w:val="000000"/>
          <w:sz w:val="26"/>
          <w:szCs w:val="26"/>
        </w:rPr>
        <w:t xml:space="preserve"> регулирует действия по производству технической инвентаризации кладбища.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1.3</w:t>
      </w:r>
      <w:r w:rsidRPr="00B363A1">
        <w:rPr>
          <w:rFonts w:ascii="Times New Roman" w:hAnsi="Times New Roman"/>
          <w:color w:val="000000"/>
          <w:sz w:val="26"/>
          <w:szCs w:val="26"/>
        </w:rPr>
        <w:t>. Инвентаризация мест захоронений, произведенных на кладбищах поселения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B363A1">
        <w:rPr>
          <w:rFonts w:ascii="Times New Roman" w:hAnsi="Times New Roman"/>
          <w:color w:val="000000"/>
          <w:sz w:val="26"/>
          <w:szCs w:val="26"/>
        </w:rPr>
        <w:t xml:space="preserve"> проводится в следующих целях: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планирование территории кладбищ поселения;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выявление бесхозных захоронений на кладбищах поселения;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сбор информации об установленных на территории кладбищ поселения надгробных сооружениях и ограждениях мест захоронений;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систематизация данных о местах захоронения на кладбищах поселения из различных источников.</w:t>
      </w:r>
    </w:p>
    <w:p w:rsidR="00ED7B86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1.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B363A1">
        <w:rPr>
          <w:rFonts w:ascii="Times New Roman" w:hAnsi="Times New Roman"/>
          <w:color w:val="000000"/>
          <w:sz w:val="26"/>
          <w:szCs w:val="26"/>
        </w:rPr>
        <w:t>. Инвентаризация мест захоронений, произведенных на кладбищах поселения, проводится не реже одного раза в пять лет.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</w:p>
    <w:p w:rsidR="00ED7B86" w:rsidRDefault="00ED7B86" w:rsidP="00ED7B86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363A1">
        <w:rPr>
          <w:rFonts w:ascii="Times New Roman" w:hAnsi="Times New Roman"/>
          <w:b/>
          <w:bCs/>
          <w:color w:val="000000"/>
          <w:sz w:val="26"/>
          <w:szCs w:val="26"/>
        </w:rPr>
        <w:t>2. Порядок принятия решений о проведении инвентаризации мест захоронений</w:t>
      </w:r>
    </w:p>
    <w:p w:rsidR="00ED7B86" w:rsidRPr="00B363A1" w:rsidRDefault="00ED7B86" w:rsidP="00ED7B86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 xml:space="preserve">2.1. Решение о проведении инвентаризации мест захоронений, сроках её проведения, перечне кладбищ, на которых планируется провести инвентаризацию, принимается </w:t>
      </w:r>
      <w:r>
        <w:rPr>
          <w:rFonts w:ascii="Times New Roman" w:hAnsi="Times New Roman"/>
          <w:color w:val="000000"/>
          <w:sz w:val="26"/>
          <w:szCs w:val="26"/>
        </w:rPr>
        <w:t xml:space="preserve">распоряжением </w:t>
      </w:r>
      <w:r w:rsidRPr="00B363A1">
        <w:rPr>
          <w:rFonts w:ascii="Times New Roman" w:hAnsi="Times New Roman"/>
          <w:color w:val="000000"/>
          <w:sz w:val="26"/>
          <w:szCs w:val="26"/>
        </w:rPr>
        <w:t>администраци</w:t>
      </w:r>
      <w:r>
        <w:rPr>
          <w:rFonts w:ascii="Times New Roman" w:hAnsi="Times New Roman"/>
          <w:color w:val="000000"/>
          <w:sz w:val="26"/>
          <w:szCs w:val="26"/>
        </w:rPr>
        <w:t xml:space="preserve">и сельского поселения Тихвинский сельсовет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Добринского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Липецкой области (приложение №1 к Порядку)</w:t>
      </w:r>
      <w:r w:rsidRPr="00B363A1">
        <w:rPr>
          <w:rFonts w:ascii="Times New Roman" w:hAnsi="Times New Roman"/>
          <w:color w:val="000000"/>
          <w:sz w:val="26"/>
          <w:szCs w:val="26"/>
        </w:rPr>
        <w:t>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Решение должно содержать: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lastRenderedPageBreak/>
        <w:t>- цель проведения инвентаризации и причину ее проведения;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наименование и место расположения кладбища, на территории которого будет проводиться инвентаризация мест захоронений;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даты начала и окончания инвентаризации;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состав комиссии по инвента</w:t>
      </w:r>
      <w:r>
        <w:rPr>
          <w:rFonts w:ascii="Times New Roman" w:hAnsi="Times New Roman"/>
          <w:color w:val="000000"/>
          <w:sz w:val="26"/>
          <w:szCs w:val="26"/>
        </w:rPr>
        <w:t>ризации мест захоронений, а так</w:t>
      </w:r>
      <w:r w:rsidRPr="00B363A1">
        <w:rPr>
          <w:rFonts w:ascii="Times New Roman" w:hAnsi="Times New Roman"/>
          <w:color w:val="000000"/>
          <w:sz w:val="26"/>
          <w:szCs w:val="26"/>
        </w:rPr>
        <w:t>же сведения о лице, ответственн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B363A1">
        <w:rPr>
          <w:rFonts w:ascii="Times New Roman" w:hAnsi="Times New Roman"/>
          <w:color w:val="000000"/>
          <w:sz w:val="26"/>
          <w:szCs w:val="26"/>
        </w:rPr>
        <w:t>м за обработку и систематизацию данных, полученных в результате проведения работ по инвентаризации.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2.2. Инвентаризация проводится администрацией своими силами либо путем заключения муниципального контракта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В случае проведения инвентаризации непосредственно администрацией создается инвентаризационная комиссия, состав которой утверждается распоряжением администрации.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ED7B86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2.3.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63A1">
        <w:rPr>
          <w:rFonts w:ascii="Times New Roman" w:hAnsi="Times New Roman"/>
          <w:color w:val="000000"/>
          <w:sz w:val="26"/>
          <w:szCs w:val="26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</w:p>
    <w:p w:rsidR="00ED7B86" w:rsidRDefault="00ED7B86" w:rsidP="00ED7B86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363A1">
        <w:rPr>
          <w:rFonts w:ascii="Times New Roman" w:hAnsi="Times New Roman"/>
          <w:b/>
          <w:bCs/>
          <w:color w:val="000000"/>
          <w:sz w:val="26"/>
          <w:szCs w:val="26"/>
        </w:rPr>
        <w:t>3. Порядок проведения инвентаризации мест захоронений</w:t>
      </w:r>
    </w:p>
    <w:p w:rsidR="00ED7B86" w:rsidRPr="00B363A1" w:rsidRDefault="00ED7B86" w:rsidP="00ED7B86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 xml:space="preserve">3.1.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на выполнение работ по проведению инвентаризации мест захоронений, создается инвентаризационная опись (приложение </w:t>
      </w:r>
      <w:r>
        <w:rPr>
          <w:rFonts w:ascii="Times New Roman" w:hAnsi="Times New Roman"/>
          <w:color w:val="000000"/>
          <w:sz w:val="26"/>
          <w:szCs w:val="26"/>
        </w:rPr>
        <w:t>№2</w:t>
      </w:r>
      <w:r w:rsidRPr="00B363A1">
        <w:rPr>
          <w:rFonts w:ascii="Times New Roman" w:hAnsi="Times New Roman"/>
          <w:color w:val="000000"/>
          <w:sz w:val="26"/>
          <w:szCs w:val="26"/>
        </w:rPr>
        <w:t xml:space="preserve"> к Порядку) в форме электронного документа.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3.2.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3.3. Инвентаризационные описи подписывают председатель и члены инвентаризационной комиссии.</w:t>
      </w:r>
    </w:p>
    <w:p w:rsidR="00ED7B86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3.4.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</w:p>
    <w:p w:rsidR="00ED7B86" w:rsidRDefault="00ED7B86" w:rsidP="00ED7B86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363A1">
        <w:rPr>
          <w:rFonts w:ascii="Times New Roman" w:hAnsi="Times New Roman"/>
          <w:b/>
          <w:bCs/>
          <w:color w:val="000000"/>
          <w:sz w:val="26"/>
          <w:szCs w:val="26"/>
        </w:rPr>
        <w:t>4. Инвентаризация захоронений</w:t>
      </w:r>
    </w:p>
    <w:p w:rsidR="00ED7B86" w:rsidRPr="00B363A1" w:rsidRDefault="00ED7B86" w:rsidP="00ED7B86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363A1">
        <w:rPr>
          <w:rFonts w:ascii="Times New Roman" w:hAnsi="Times New Roman"/>
          <w:color w:val="000000"/>
          <w:sz w:val="26"/>
          <w:szCs w:val="26"/>
        </w:rPr>
        <w:t xml:space="preserve">Информация об умершем на регистрационном знаке захоронения должна совпадать с данными об умершем, указанными на могильном сооружении (надгробии) или ином ритуальном знаке, если таковые установлены на </w:t>
      </w:r>
      <w:r w:rsidRPr="00B363A1">
        <w:rPr>
          <w:rFonts w:ascii="Times New Roman" w:hAnsi="Times New Roman"/>
          <w:color w:val="000000"/>
          <w:sz w:val="26"/>
          <w:szCs w:val="26"/>
        </w:rPr>
        <w:lastRenderedPageBreak/>
        <w:t>захоронении, а также с данными об умершем, содержащимися в книгах регистрации захоронений.</w:t>
      </w:r>
      <w:proofErr w:type="gramEnd"/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4.2. При невозможности установить на могиле фамилию, имя, отчество (при наличии) умершего в полях «ФИО» заносится значение «Неизвестно».</w:t>
      </w:r>
      <w:r w:rsidRPr="00B363A1">
        <w:rPr>
          <w:rFonts w:ascii="Times New Roman" w:hAnsi="Times New Roman"/>
          <w:color w:val="000000"/>
          <w:sz w:val="26"/>
          <w:szCs w:val="26"/>
        </w:rPr>
        <w:br/>
        <w:t>При невозможности установить на могиле даты рождения и смерти умершего поля «Дата рождения» и «Дата смерти» не заполняются.</w:t>
      </w:r>
    </w:p>
    <w:p w:rsidR="00ED7B86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 xml:space="preserve">4.3. </w:t>
      </w:r>
      <w:proofErr w:type="gramStart"/>
      <w:r w:rsidRPr="00B363A1">
        <w:rPr>
          <w:rFonts w:ascii="Times New Roman" w:hAnsi="Times New Roman"/>
          <w:color w:val="000000"/>
          <w:sz w:val="26"/>
          <w:szCs w:val="26"/>
        </w:rPr>
        <w:t>В случае если в книгах регистрации захоронений (захоронений урн с прахом) и на могиле отсутствует информация об умершем, позволяющая идентифицировать захоронение указывается значение «Занято, бесхозяйное».</w:t>
      </w:r>
      <w:proofErr w:type="gramEnd"/>
    </w:p>
    <w:p w:rsidR="00ED7B86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4.4.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  <w:r w:rsidRPr="00B363A1">
        <w:rPr>
          <w:rFonts w:ascii="Times New Roman" w:hAnsi="Times New Roman"/>
          <w:color w:val="000000"/>
          <w:sz w:val="26"/>
          <w:szCs w:val="26"/>
        </w:rPr>
        <w:br/>
        <w:t>         4.5. В случае отсутствия книг регистрации захоронений (захоронений урн с прахом) (книги утеряны, сгорели и т.п.) по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</w:p>
    <w:p w:rsidR="00ED7B86" w:rsidRDefault="00ED7B86" w:rsidP="00ED7B86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363A1">
        <w:rPr>
          <w:rFonts w:ascii="Times New Roman" w:hAnsi="Times New Roman"/>
          <w:b/>
          <w:bCs/>
          <w:color w:val="000000"/>
          <w:sz w:val="26"/>
          <w:szCs w:val="26"/>
        </w:rPr>
        <w:t>5. Порядок оформления результатов инвентаризации</w:t>
      </w:r>
    </w:p>
    <w:p w:rsidR="00ED7B86" w:rsidRPr="00B363A1" w:rsidRDefault="00ED7B86" w:rsidP="00ED7B86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5.1. Сведения о местах захоронения при обследовании кладбищ и сведения книг регистрации захоронений (захоронений урн с прахом), книг регистрации надмогильных сооружений (надгробий) о произведенных захоронениях сопоставляются.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Сопоставление сведений осуществляется по фамилии, имени, отчеству (при наличии) умершего, дате его рождения и смерти.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 xml:space="preserve">5.2. </w:t>
      </w:r>
      <w:proofErr w:type="gramStart"/>
      <w:r w:rsidRPr="00B363A1">
        <w:rPr>
          <w:rFonts w:ascii="Times New Roman" w:hAnsi="Times New Roman"/>
          <w:color w:val="000000"/>
          <w:sz w:val="26"/>
          <w:szCs w:val="26"/>
        </w:rPr>
        <w:t>При наличии сведений об умершем в книге регистрации захоронений урн с прахом, книге регистрации надмогильных сооружений (надгробий) и в данных, полученных в результате обследования кладбищ, запись в едином электронном документе объединяется в одну и дополняется данными.</w:t>
      </w:r>
      <w:proofErr w:type="gramEnd"/>
    </w:p>
    <w:p w:rsidR="00ED7B86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5.3. Если данные об умершем имеются только в одном источнике, запись в единый электронный документ переносится на основании имеющегося источника.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</w:p>
    <w:p w:rsidR="00ED7B86" w:rsidRDefault="00ED7B86" w:rsidP="00ED7B86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363A1">
        <w:rPr>
          <w:rFonts w:ascii="Times New Roman" w:hAnsi="Times New Roman"/>
          <w:b/>
          <w:bCs/>
          <w:color w:val="000000"/>
          <w:sz w:val="26"/>
          <w:szCs w:val="26"/>
        </w:rPr>
        <w:t>6. Использование полученной информации</w:t>
      </w:r>
    </w:p>
    <w:p w:rsidR="00ED7B86" w:rsidRPr="00B363A1" w:rsidRDefault="00ED7B86" w:rsidP="00ED7B86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6.1.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предложение по планированию территории кладбищ;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предложение по созданию территории кладбищ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B363A1">
        <w:rPr>
          <w:rFonts w:ascii="Times New Roman" w:hAnsi="Times New Roman"/>
          <w:color w:val="000000"/>
          <w:sz w:val="26"/>
          <w:szCs w:val="26"/>
        </w:rPr>
        <w:t xml:space="preserve"> зон захоронений определенных видов;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предложение по закрытию и созданию новых кладбищ;</w:t>
      </w:r>
    </w:p>
    <w:p w:rsidR="00ED7B86" w:rsidRPr="00B363A1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информация о неблагоустроенных (брошенных) захоронениях;</w:t>
      </w:r>
    </w:p>
    <w:p w:rsidR="00F50F87" w:rsidRPr="00ED7B86" w:rsidRDefault="00ED7B86" w:rsidP="00ED7B86">
      <w:pPr>
        <w:rPr>
          <w:rFonts w:ascii="Times New Roman" w:hAnsi="Times New Roman"/>
          <w:color w:val="000000"/>
          <w:sz w:val="26"/>
          <w:szCs w:val="26"/>
        </w:rPr>
      </w:pPr>
      <w:r w:rsidRPr="00B363A1">
        <w:rPr>
          <w:rFonts w:ascii="Times New Roman" w:hAnsi="Times New Roman"/>
          <w:color w:val="000000"/>
          <w:sz w:val="26"/>
          <w:szCs w:val="26"/>
        </w:rPr>
        <w:t>- другая информация и предложения.</w:t>
      </w:r>
    </w:p>
    <w:sectPr w:rsidR="00F50F87" w:rsidRPr="00ED7B86" w:rsidSect="00D0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B86"/>
    <w:rsid w:val="002E5779"/>
    <w:rsid w:val="00D0395F"/>
    <w:rsid w:val="00DB5106"/>
    <w:rsid w:val="00ED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B86"/>
    <w:rPr>
      <w:color w:val="0000FF"/>
      <w:u w:val="none"/>
    </w:rPr>
  </w:style>
  <w:style w:type="paragraph" w:customStyle="1" w:styleId="ConsPlusTitle">
    <w:name w:val="ConsPlusTitle"/>
    <w:rsid w:val="00ED7B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ED7B8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ED7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2E301D-5638-4586-B75C-5B5D87B09EEB" TargetMode="External"/><Relationship Id="rId5" Type="http://schemas.openxmlformats.org/officeDocument/2006/relationships/hyperlink" Target="http://xn--80akiahdesk2ai.xn--p1ai/?p=1365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2024-10-23T08:10:00Z</dcterms:created>
  <dcterms:modified xsi:type="dcterms:W3CDTF">2024-10-23T08:11:00Z</dcterms:modified>
</cp:coreProperties>
</file>