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3A" w:rsidRPr="00C32908" w:rsidRDefault="00051C79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08">
        <w:rPr>
          <w:rFonts w:ascii="Times New Roman" w:hAnsi="Times New Roman" w:cs="Times New Roman"/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4" o:title=""/>
          </v:shape>
          <o:OLEObject Type="Embed" ProgID="Photoshop.Image.6" ShapeID="_x0000_i1025" DrawAspect="Content" ObjectID="_1514029516" r:id="rId5"/>
        </w:object>
      </w:r>
    </w:p>
    <w:p w:rsidR="00F9783A" w:rsidRPr="00C32908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783A" w:rsidRPr="00C32908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0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Тихвинский сельсовет</w:t>
      </w:r>
    </w:p>
    <w:p w:rsidR="00F9783A" w:rsidRPr="00C32908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08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F9783A" w:rsidRPr="00C32908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90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F9783A" w:rsidRPr="00C32908" w:rsidRDefault="00F9783A" w:rsidP="00F97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83A" w:rsidRPr="00C32908" w:rsidRDefault="00BA09BF" w:rsidP="00F97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622B9">
        <w:rPr>
          <w:rFonts w:ascii="Times New Roman" w:hAnsi="Times New Roman" w:cs="Times New Roman"/>
          <w:b/>
          <w:sz w:val="28"/>
          <w:szCs w:val="28"/>
        </w:rPr>
        <w:t>.12</w:t>
      </w:r>
      <w:r w:rsidR="00051C79" w:rsidRPr="00C32908">
        <w:rPr>
          <w:rFonts w:ascii="Times New Roman" w:hAnsi="Times New Roman" w:cs="Times New Roman"/>
          <w:b/>
          <w:sz w:val="28"/>
          <w:szCs w:val="28"/>
        </w:rPr>
        <w:t>.</w:t>
      </w:r>
      <w:r w:rsidR="00F9783A" w:rsidRPr="00C32908">
        <w:rPr>
          <w:rFonts w:ascii="Times New Roman" w:hAnsi="Times New Roman" w:cs="Times New Roman"/>
          <w:b/>
          <w:sz w:val="28"/>
          <w:szCs w:val="28"/>
        </w:rPr>
        <w:t>201</w:t>
      </w:r>
      <w:r w:rsidR="00F37C39" w:rsidRPr="00C32908">
        <w:rPr>
          <w:rFonts w:ascii="Times New Roman" w:hAnsi="Times New Roman" w:cs="Times New Roman"/>
          <w:b/>
          <w:sz w:val="28"/>
          <w:szCs w:val="28"/>
        </w:rPr>
        <w:t>5</w:t>
      </w:r>
      <w:r w:rsidR="00F9783A" w:rsidRPr="00C32908">
        <w:rPr>
          <w:rFonts w:ascii="Times New Roman" w:hAnsi="Times New Roman" w:cs="Times New Roman"/>
          <w:b/>
          <w:sz w:val="28"/>
          <w:szCs w:val="28"/>
        </w:rPr>
        <w:t>г.                     д</w:t>
      </w:r>
      <w:proofErr w:type="gramStart"/>
      <w:r w:rsidR="00F9783A" w:rsidRPr="00C3290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F9783A" w:rsidRPr="00C32908">
        <w:rPr>
          <w:rFonts w:ascii="Times New Roman" w:hAnsi="Times New Roman" w:cs="Times New Roman"/>
          <w:b/>
          <w:sz w:val="28"/>
          <w:szCs w:val="28"/>
        </w:rPr>
        <w:t xml:space="preserve">ольшая Плавица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55</w:t>
      </w:r>
    </w:p>
    <w:p w:rsidR="000A6690" w:rsidRPr="00C32908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83A" w:rsidRPr="00C32908" w:rsidRDefault="00F9783A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08" w:rsidRPr="00C32908" w:rsidRDefault="00C32908" w:rsidP="00C3290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08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проекта                                                                                 « О принятии  изменений  в Устав сельского поселения                                   Тихвинский  сельсовет Добринского муниципального района                       Липецкой области Российской Федерации » </w:t>
      </w:r>
    </w:p>
    <w:p w:rsidR="00C32908" w:rsidRPr="00C32908" w:rsidRDefault="00C32908" w:rsidP="00C32908">
      <w:pPr>
        <w:jc w:val="both"/>
        <w:rPr>
          <w:rFonts w:ascii="Times New Roman" w:hAnsi="Times New Roman" w:cs="Times New Roman"/>
          <w:sz w:val="28"/>
          <w:szCs w:val="28"/>
        </w:rPr>
      </w:pPr>
      <w:r w:rsidRPr="00C32908">
        <w:rPr>
          <w:rFonts w:ascii="Times New Roman" w:hAnsi="Times New Roman" w:cs="Times New Roman"/>
          <w:sz w:val="28"/>
          <w:szCs w:val="28"/>
        </w:rPr>
        <w:t xml:space="preserve">         Руководствуясь ст. 28, п.3., п.п.1 Федерального Закона  № 131 - ФЗ  от 06.10.2003 «Об общих принципах организации местного самоуправления в Российской Федерации», ст. 20 Устава сельского поселения Тихвинский сельсовет Добринского муниципального района Липецкой области</w:t>
      </w:r>
    </w:p>
    <w:p w:rsidR="00C32908" w:rsidRPr="00C32908" w:rsidRDefault="00C32908" w:rsidP="00C32908">
      <w:pPr>
        <w:rPr>
          <w:rFonts w:ascii="Times New Roman" w:hAnsi="Times New Roman" w:cs="Times New Roman"/>
          <w:sz w:val="28"/>
          <w:szCs w:val="28"/>
        </w:rPr>
      </w:pPr>
    </w:p>
    <w:p w:rsidR="00C32908" w:rsidRPr="00C32908" w:rsidRDefault="00C32908" w:rsidP="00C329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908">
        <w:rPr>
          <w:rFonts w:ascii="Times New Roman" w:hAnsi="Times New Roman" w:cs="Times New Roman"/>
          <w:sz w:val="28"/>
          <w:szCs w:val="28"/>
        </w:rPr>
        <w:t xml:space="preserve">    1. Назначить</w:t>
      </w:r>
      <w:r w:rsidRPr="00C3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908">
        <w:rPr>
          <w:rFonts w:ascii="Times New Roman" w:hAnsi="Times New Roman" w:cs="Times New Roman"/>
          <w:sz w:val="28"/>
          <w:szCs w:val="28"/>
        </w:rPr>
        <w:t>публичные слушания проекта</w:t>
      </w:r>
      <w:r w:rsidRPr="00C3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908">
        <w:rPr>
          <w:rFonts w:ascii="Times New Roman" w:hAnsi="Times New Roman" w:cs="Times New Roman"/>
          <w:sz w:val="28"/>
          <w:szCs w:val="28"/>
        </w:rPr>
        <w:t xml:space="preserve">« О принятии изменений в Устав сельского поселения Тихвинский сельсовет Добринского муниципального района  Липецкой области Российской Федерации  </w:t>
      </w:r>
      <w:r w:rsidRPr="00C3290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A09BF">
        <w:rPr>
          <w:rFonts w:ascii="Times New Roman" w:hAnsi="Times New Roman" w:cs="Times New Roman"/>
          <w:b/>
          <w:sz w:val="28"/>
          <w:szCs w:val="28"/>
        </w:rPr>
        <w:t>1</w:t>
      </w:r>
      <w:r w:rsidR="00B6074C">
        <w:rPr>
          <w:rFonts w:ascii="Times New Roman" w:hAnsi="Times New Roman" w:cs="Times New Roman"/>
          <w:b/>
          <w:sz w:val="28"/>
          <w:szCs w:val="28"/>
        </w:rPr>
        <w:t>2</w:t>
      </w:r>
      <w:r w:rsidRPr="00C3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9BF">
        <w:rPr>
          <w:rFonts w:ascii="Times New Roman" w:hAnsi="Times New Roman" w:cs="Times New Roman"/>
          <w:b/>
          <w:sz w:val="28"/>
          <w:szCs w:val="28"/>
        </w:rPr>
        <w:t>января</w:t>
      </w:r>
      <w:r w:rsidR="0066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908">
        <w:rPr>
          <w:rFonts w:ascii="Times New Roman" w:hAnsi="Times New Roman" w:cs="Times New Roman"/>
          <w:b/>
          <w:sz w:val="28"/>
          <w:szCs w:val="28"/>
        </w:rPr>
        <w:t>201</w:t>
      </w:r>
      <w:r w:rsidR="00BA09BF">
        <w:rPr>
          <w:rFonts w:ascii="Times New Roman" w:hAnsi="Times New Roman" w:cs="Times New Roman"/>
          <w:b/>
          <w:sz w:val="28"/>
          <w:szCs w:val="28"/>
        </w:rPr>
        <w:t>6</w:t>
      </w:r>
      <w:r w:rsidRPr="00C3290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32908" w:rsidRPr="00C32908" w:rsidRDefault="00C32908" w:rsidP="000A6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908" w:rsidRPr="00C32908" w:rsidRDefault="00C32908" w:rsidP="000A6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C32908" w:rsidRDefault="00BF1D6E" w:rsidP="000A6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0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1D6E" w:rsidRPr="00C32908" w:rsidRDefault="00C32908" w:rsidP="000A6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08">
        <w:rPr>
          <w:rFonts w:ascii="Times New Roman" w:hAnsi="Times New Roman" w:cs="Times New Roman"/>
          <w:sz w:val="28"/>
          <w:szCs w:val="28"/>
        </w:rPr>
        <w:t>с</w:t>
      </w:r>
      <w:r w:rsidR="00BF1D6E" w:rsidRPr="00C32908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F1D6E" w:rsidRPr="00C32908" w:rsidRDefault="009C0D41" w:rsidP="000A6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908">
        <w:rPr>
          <w:rFonts w:ascii="Times New Roman" w:hAnsi="Times New Roman" w:cs="Times New Roman"/>
          <w:sz w:val="28"/>
          <w:szCs w:val="28"/>
        </w:rPr>
        <w:t>Тихвинский</w:t>
      </w:r>
      <w:r w:rsidR="00BF1D6E" w:rsidRPr="00C3290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BC4E2C" w:rsidRPr="00C32908">
        <w:rPr>
          <w:rFonts w:ascii="Times New Roman" w:hAnsi="Times New Roman" w:cs="Times New Roman"/>
          <w:sz w:val="28"/>
          <w:szCs w:val="28"/>
        </w:rPr>
        <w:t>А.Г.Кондратов</w:t>
      </w:r>
    </w:p>
    <w:p w:rsidR="000A6690" w:rsidRPr="00C32908" w:rsidRDefault="000A6690" w:rsidP="000A6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690" w:rsidRPr="00C32908" w:rsidRDefault="000A6690" w:rsidP="000A6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C32908" w:rsidRDefault="00BF1D6E" w:rsidP="000A66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1D6E" w:rsidRPr="00C32908" w:rsidRDefault="00BF1D6E" w:rsidP="000A66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1D6E" w:rsidRPr="00C32908" w:rsidRDefault="00BF1D6E" w:rsidP="000A66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1D6E" w:rsidRPr="00C32908" w:rsidRDefault="00BF1D6E" w:rsidP="00C329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F1D6E" w:rsidRPr="00C32908" w:rsidSect="0002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690"/>
    <w:rsid w:val="00051C79"/>
    <w:rsid w:val="000A6690"/>
    <w:rsid w:val="000B26C8"/>
    <w:rsid w:val="0010200D"/>
    <w:rsid w:val="001B0C0D"/>
    <w:rsid w:val="001F4D3D"/>
    <w:rsid w:val="002607B4"/>
    <w:rsid w:val="00281048"/>
    <w:rsid w:val="00286B4A"/>
    <w:rsid w:val="002A424C"/>
    <w:rsid w:val="002F7217"/>
    <w:rsid w:val="00303FAE"/>
    <w:rsid w:val="003F557C"/>
    <w:rsid w:val="004C14B6"/>
    <w:rsid w:val="00550DCD"/>
    <w:rsid w:val="005878AB"/>
    <w:rsid w:val="00592E9D"/>
    <w:rsid w:val="005F48CA"/>
    <w:rsid w:val="00613B1A"/>
    <w:rsid w:val="00616F3D"/>
    <w:rsid w:val="006622B9"/>
    <w:rsid w:val="00670E6E"/>
    <w:rsid w:val="006D5BD0"/>
    <w:rsid w:val="00754CD0"/>
    <w:rsid w:val="00924330"/>
    <w:rsid w:val="009C0D41"/>
    <w:rsid w:val="00A266C2"/>
    <w:rsid w:val="00A3355E"/>
    <w:rsid w:val="00B12206"/>
    <w:rsid w:val="00B423EE"/>
    <w:rsid w:val="00B50C9C"/>
    <w:rsid w:val="00B6074C"/>
    <w:rsid w:val="00BA09BF"/>
    <w:rsid w:val="00BC4B80"/>
    <w:rsid w:val="00BC4E2C"/>
    <w:rsid w:val="00BF1D6E"/>
    <w:rsid w:val="00C32908"/>
    <w:rsid w:val="00D52F1C"/>
    <w:rsid w:val="00DB7D4A"/>
    <w:rsid w:val="00EA39C8"/>
    <w:rsid w:val="00F37C39"/>
    <w:rsid w:val="00F66C79"/>
    <w:rsid w:val="00F9783A"/>
    <w:rsid w:val="00FE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6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4E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2016-01-11T11:59:00Z</cp:lastPrinted>
  <dcterms:created xsi:type="dcterms:W3CDTF">2016-01-11T11:24:00Z</dcterms:created>
  <dcterms:modified xsi:type="dcterms:W3CDTF">2016-01-11T11:59:00Z</dcterms:modified>
</cp:coreProperties>
</file>