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EA" w:rsidRDefault="00AE69EA" w:rsidP="002804B3">
      <w:pPr>
        <w:autoSpaceDE w:val="0"/>
        <w:autoSpaceDN w:val="0"/>
        <w:adjustRightInd w:val="0"/>
        <w:outlineLvl w:val="0"/>
      </w:pPr>
    </w:p>
    <w:tbl>
      <w:tblPr>
        <w:tblW w:w="10490" w:type="dxa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AE69EA" w:rsidTr="009C483B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AE69EA" w:rsidRDefault="00AE69EA" w:rsidP="009C483B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9EA" w:rsidRPr="00412615" w:rsidTr="009C483B">
        <w:trPr>
          <w:cantSplit/>
          <w:trHeight w:val="1134"/>
        </w:trPr>
        <w:tc>
          <w:tcPr>
            <w:tcW w:w="10490" w:type="dxa"/>
            <w:gridSpan w:val="3"/>
          </w:tcPr>
          <w:p w:rsidR="00AE69EA" w:rsidRPr="00412615" w:rsidRDefault="00AE69EA" w:rsidP="009C483B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412615">
              <w:rPr>
                <w:rFonts w:ascii="Times New Roman" w:eastAsiaTheme="minorEastAsia" w:hAnsi="Times New Roman" w:cs="Times New Roman"/>
                <w:sz w:val="36"/>
                <w:szCs w:val="36"/>
              </w:rPr>
              <w:t>ПОСТАНОВЛЕНИЕ</w:t>
            </w:r>
          </w:p>
          <w:p w:rsidR="00AE69EA" w:rsidRPr="00412615" w:rsidRDefault="00AE69EA" w:rsidP="009C483B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26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СЕЛЬСКОГО ПОСЕЛЕНИЯ ТИХВИНСКИЙ СЕЛЬСОВЕТ ДОБРИНСКОГО МУНИЦИПАЛЬНОГО РАЙОНА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</w:t>
            </w:r>
            <w:r w:rsidRPr="00412615">
              <w:rPr>
                <w:rFonts w:ascii="Times New Roman" w:eastAsiaTheme="minorEastAsia" w:hAnsi="Times New Roman" w:cs="Times New Roman"/>
                <w:sz w:val="28"/>
                <w:szCs w:val="28"/>
              </w:rPr>
              <w:t>ЛИПЕЦКОЙ ОБЛАСТИ  РОССИЙСКОЙ ФЕДЕРАЦИИ</w:t>
            </w:r>
          </w:p>
          <w:p w:rsidR="00AE69EA" w:rsidRPr="00412615" w:rsidRDefault="00AE69EA" w:rsidP="009C483B">
            <w:pPr>
              <w:pStyle w:val="1"/>
              <w:jc w:val="center"/>
              <w:rPr>
                <w:rFonts w:ascii="Times New Roman" w:eastAsiaTheme="minorEastAsia" w:hAnsi="Times New Roman"/>
                <w:szCs w:val="28"/>
              </w:rPr>
            </w:pPr>
          </w:p>
        </w:tc>
      </w:tr>
      <w:tr w:rsidR="00AE69EA" w:rsidRPr="00412615" w:rsidTr="009C483B">
        <w:tc>
          <w:tcPr>
            <w:tcW w:w="2841" w:type="dxa"/>
            <w:hideMark/>
          </w:tcPr>
          <w:p w:rsidR="00AE69EA" w:rsidRPr="002804B3" w:rsidRDefault="00AE69EA" w:rsidP="009C483B">
            <w:pPr>
              <w:spacing w:before="120" w:line="280" w:lineRule="atLeast"/>
              <w:ind w:firstLine="34"/>
              <w:jc w:val="both"/>
              <w:rPr>
                <w:spacing w:val="-10"/>
                <w:sz w:val="27"/>
                <w:szCs w:val="27"/>
              </w:rPr>
            </w:pPr>
            <w:r w:rsidRPr="002804B3">
              <w:rPr>
                <w:spacing w:val="-10"/>
                <w:sz w:val="27"/>
                <w:szCs w:val="27"/>
              </w:rPr>
              <w:t xml:space="preserve">        </w:t>
            </w:r>
            <w:r w:rsidR="009C483B">
              <w:rPr>
                <w:spacing w:val="-10"/>
                <w:sz w:val="27"/>
                <w:szCs w:val="27"/>
              </w:rPr>
              <w:t>28.06</w:t>
            </w:r>
            <w:r w:rsidRPr="002804B3">
              <w:rPr>
                <w:spacing w:val="-10"/>
                <w:sz w:val="27"/>
                <w:szCs w:val="27"/>
              </w:rPr>
              <w:t>.2013г</w:t>
            </w:r>
          </w:p>
        </w:tc>
        <w:tc>
          <w:tcPr>
            <w:tcW w:w="3963" w:type="dxa"/>
            <w:hideMark/>
          </w:tcPr>
          <w:p w:rsidR="00AE69EA" w:rsidRPr="002804B3" w:rsidRDefault="00AE69EA" w:rsidP="00150962">
            <w:pPr>
              <w:spacing w:before="120" w:line="280" w:lineRule="atLeast"/>
              <w:ind w:firstLine="28"/>
              <w:jc w:val="both"/>
              <w:rPr>
                <w:b/>
                <w:bCs/>
                <w:spacing w:val="8"/>
                <w:sz w:val="27"/>
                <w:szCs w:val="27"/>
              </w:rPr>
            </w:pPr>
            <w:r w:rsidRPr="002804B3">
              <w:rPr>
                <w:sz w:val="27"/>
                <w:szCs w:val="27"/>
              </w:rPr>
              <w:t xml:space="preserve">               д.Большая Плавица</w:t>
            </w:r>
          </w:p>
        </w:tc>
        <w:tc>
          <w:tcPr>
            <w:tcW w:w="3686" w:type="dxa"/>
            <w:hideMark/>
          </w:tcPr>
          <w:p w:rsidR="00AE69EA" w:rsidRPr="002804B3" w:rsidRDefault="00AE69EA" w:rsidP="009C483B">
            <w:pPr>
              <w:spacing w:before="120" w:line="240" w:lineRule="atLeast"/>
              <w:ind w:right="57" w:firstLine="21"/>
              <w:jc w:val="both"/>
              <w:rPr>
                <w:sz w:val="27"/>
                <w:szCs w:val="27"/>
              </w:rPr>
            </w:pPr>
            <w:r w:rsidRPr="002804B3">
              <w:rPr>
                <w:sz w:val="27"/>
                <w:szCs w:val="27"/>
              </w:rPr>
              <w:t xml:space="preserve">                                 № </w:t>
            </w:r>
            <w:r w:rsidR="009C483B">
              <w:rPr>
                <w:sz w:val="27"/>
                <w:szCs w:val="27"/>
              </w:rPr>
              <w:t>39/2</w:t>
            </w:r>
          </w:p>
        </w:tc>
      </w:tr>
    </w:tbl>
    <w:p w:rsidR="009C483B" w:rsidRDefault="009C483B" w:rsidP="009C483B">
      <w:pPr>
        <w:tabs>
          <w:tab w:val="left" w:pos="555"/>
        </w:tabs>
        <w:jc w:val="center"/>
        <w:rPr>
          <w:b/>
          <w:sz w:val="28"/>
          <w:szCs w:val="28"/>
        </w:rPr>
      </w:pPr>
    </w:p>
    <w:p w:rsidR="009C483B" w:rsidRPr="00E27C9D" w:rsidRDefault="009C483B" w:rsidP="009C483B">
      <w:pPr>
        <w:tabs>
          <w:tab w:val="left" w:pos="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Положении о</w:t>
      </w:r>
      <w:r w:rsidRPr="0043483E">
        <w:rPr>
          <w:b/>
          <w:bCs/>
          <w:color w:val="000000"/>
          <w:sz w:val="28"/>
          <w:szCs w:val="28"/>
        </w:rPr>
        <w:t xml:space="preserve"> предоставлении гражданами, замещающими муниципальные должности, должности муниципальной службы  в </w:t>
      </w:r>
      <w:r>
        <w:rPr>
          <w:b/>
          <w:bCs/>
          <w:color w:val="000000"/>
          <w:sz w:val="28"/>
          <w:szCs w:val="28"/>
        </w:rPr>
        <w:t>а</w:t>
      </w:r>
      <w:r w:rsidRPr="0043483E">
        <w:rPr>
          <w:b/>
          <w:bCs/>
          <w:color w:val="000000"/>
          <w:sz w:val="28"/>
          <w:szCs w:val="28"/>
        </w:rPr>
        <w:t>дминистрации</w:t>
      </w:r>
      <w:r>
        <w:rPr>
          <w:b/>
          <w:bCs/>
          <w:color w:val="000000"/>
          <w:sz w:val="28"/>
          <w:szCs w:val="28"/>
        </w:rPr>
        <w:t xml:space="preserve"> сельского поселения Тихвинский сельсовет</w:t>
      </w:r>
      <w:r w:rsidRPr="0043483E">
        <w:rPr>
          <w:b/>
          <w:bCs/>
          <w:color w:val="000000"/>
          <w:sz w:val="28"/>
          <w:szCs w:val="28"/>
        </w:rPr>
        <w:t>, сведений о своих расходах, а также о расходах своих супруги (супруга) и несовершеннолетних детей</w:t>
      </w:r>
    </w:p>
    <w:p w:rsidR="009C483B" w:rsidRPr="00E27C9D" w:rsidRDefault="009C483B" w:rsidP="009C483B">
      <w:pPr>
        <w:tabs>
          <w:tab w:val="left" w:pos="555"/>
        </w:tabs>
        <w:jc w:val="center"/>
        <w:rPr>
          <w:b/>
          <w:sz w:val="28"/>
          <w:szCs w:val="28"/>
        </w:rPr>
      </w:pPr>
    </w:p>
    <w:p w:rsidR="009C483B" w:rsidRPr="007331A4" w:rsidRDefault="009C483B" w:rsidP="009C483B">
      <w:pPr>
        <w:tabs>
          <w:tab w:val="left" w:pos="555"/>
        </w:tabs>
        <w:ind w:firstLine="426"/>
        <w:jc w:val="both"/>
        <w:rPr>
          <w:sz w:val="28"/>
          <w:szCs w:val="28"/>
        </w:rPr>
      </w:pPr>
      <w:r w:rsidRPr="00FB19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hyperlink r:id="rId9" w:history="1">
        <w:r w:rsidRPr="008123F7">
          <w:rPr>
            <w:sz w:val="28"/>
            <w:szCs w:val="28"/>
          </w:rPr>
          <w:t>Конституцией</w:t>
        </w:r>
      </w:hyperlink>
      <w:r w:rsidRPr="008123F7">
        <w:rPr>
          <w:sz w:val="28"/>
          <w:szCs w:val="28"/>
        </w:rPr>
        <w:t xml:space="preserve"> Российской Федерации,</w:t>
      </w:r>
      <w:r w:rsidRPr="008A17CF">
        <w:rPr>
          <w:sz w:val="28"/>
          <w:szCs w:val="28"/>
        </w:rPr>
        <w:t xml:space="preserve"> </w:t>
      </w:r>
      <w:r w:rsidRPr="0043483E">
        <w:rPr>
          <w:sz w:val="28"/>
          <w:szCs w:val="28"/>
        </w:rPr>
        <w:t>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02.03.2007 № 25-ФЗ «О муниципальной службе в Российской Федерации»</w:t>
      </w:r>
      <w:r>
        <w:rPr>
          <w:sz w:val="28"/>
          <w:szCs w:val="28"/>
        </w:rPr>
        <w:t>, от 06.10.2003 г. № 131-ФЗ «Об общих принципах организации местного самоуправления в Российской Федерации»</w:t>
      </w:r>
    </w:p>
    <w:p w:rsidR="009C483B" w:rsidRPr="00E27C9D" w:rsidRDefault="009C483B" w:rsidP="009C483B">
      <w:pPr>
        <w:tabs>
          <w:tab w:val="left" w:pos="555"/>
        </w:tabs>
        <w:ind w:firstLine="426"/>
        <w:jc w:val="both"/>
        <w:rPr>
          <w:sz w:val="28"/>
          <w:szCs w:val="28"/>
        </w:rPr>
      </w:pPr>
    </w:p>
    <w:p w:rsidR="009C483B" w:rsidRPr="009C483B" w:rsidRDefault="009C483B" w:rsidP="009C483B">
      <w:pPr>
        <w:tabs>
          <w:tab w:val="left" w:pos="555"/>
        </w:tabs>
        <w:ind w:firstLine="426"/>
        <w:jc w:val="both"/>
        <w:rPr>
          <w:b/>
          <w:sz w:val="28"/>
          <w:szCs w:val="28"/>
        </w:rPr>
      </w:pPr>
      <w:r w:rsidRPr="00E27C9D">
        <w:rPr>
          <w:b/>
          <w:sz w:val="28"/>
          <w:szCs w:val="28"/>
        </w:rPr>
        <w:t>ПОСТАНОВЛЯЮ:</w:t>
      </w:r>
    </w:p>
    <w:p w:rsidR="009C483B" w:rsidRPr="00E27C9D" w:rsidRDefault="009C483B" w:rsidP="009C483B">
      <w:pPr>
        <w:tabs>
          <w:tab w:val="left" w:pos="555"/>
        </w:tabs>
        <w:ind w:firstLine="426"/>
        <w:jc w:val="both"/>
        <w:rPr>
          <w:sz w:val="28"/>
          <w:szCs w:val="28"/>
        </w:rPr>
      </w:pPr>
      <w:r w:rsidRPr="00E27C9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 предоставлении гражданами, замещающими муниципальные должности, должности муниципальной службы в администрации сельского поселения Тихвинский сельсовет, сведений о своих расходах, а также о расходах своих супруги (супруга) и несовершеннолетних детей. (прилагается)</w:t>
      </w:r>
    </w:p>
    <w:p w:rsidR="009C483B" w:rsidRPr="00E27C9D" w:rsidRDefault="009C483B" w:rsidP="009C483B">
      <w:pPr>
        <w:widowControl w:val="0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E27C9D">
        <w:rPr>
          <w:bCs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9C483B" w:rsidRDefault="009C483B" w:rsidP="009C483B">
      <w:pPr>
        <w:pStyle w:val="af1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7C9D">
        <w:rPr>
          <w:rFonts w:ascii="Times New Roman" w:hAnsi="Times New Roman"/>
          <w:bCs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9C483B" w:rsidRPr="009C483B" w:rsidRDefault="009C483B" w:rsidP="009C483B">
      <w:pPr>
        <w:pStyle w:val="af1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9C483B" w:rsidRPr="00E27C9D" w:rsidRDefault="009C483B" w:rsidP="009C48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7C9D">
        <w:rPr>
          <w:b/>
          <w:sz w:val="28"/>
          <w:szCs w:val="28"/>
        </w:rPr>
        <w:t>Глава администрации</w:t>
      </w:r>
    </w:p>
    <w:p w:rsidR="009C483B" w:rsidRPr="00E27C9D" w:rsidRDefault="009C483B" w:rsidP="009C48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7C9D">
        <w:rPr>
          <w:b/>
          <w:sz w:val="28"/>
          <w:szCs w:val="28"/>
        </w:rPr>
        <w:t>сельского поселения</w:t>
      </w:r>
    </w:p>
    <w:p w:rsidR="009C483B" w:rsidRDefault="009C483B" w:rsidP="009C483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Pr="00E27C9D">
        <w:rPr>
          <w:b/>
          <w:sz w:val="28"/>
          <w:szCs w:val="28"/>
        </w:rPr>
        <w:t xml:space="preserve"> сельсовет</w:t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А.Г.Кондратов</w:t>
      </w:r>
      <w:r>
        <w:rPr>
          <w:b/>
          <w:bCs/>
          <w:sz w:val="28"/>
          <w:szCs w:val="28"/>
        </w:rPr>
        <w:t xml:space="preserve"> </w:t>
      </w:r>
    </w:p>
    <w:p w:rsidR="009C483B" w:rsidRPr="00E77487" w:rsidRDefault="009C483B" w:rsidP="009C483B">
      <w:pPr>
        <w:ind w:left="4680"/>
        <w:jc w:val="right"/>
      </w:pPr>
      <w:r>
        <w:br w:type="page"/>
      </w:r>
      <w:r w:rsidRPr="00E77487">
        <w:lastRenderedPageBreak/>
        <w:t>Приложение</w:t>
      </w:r>
    </w:p>
    <w:p w:rsidR="009C483B" w:rsidRPr="00E77487" w:rsidRDefault="009C483B" w:rsidP="009C483B">
      <w:pPr>
        <w:ind w:left="4680"/>
        <w:jc w:val="right"/>
      </w:pPr>
      <w:r w:rsidRPr="00E77487">
        <w:t>к постановлению администрации</w:t>
      </w:r>
    </w:p>
    <w:p w:rsidR="009C483B" w:rsidRPr="00E77487" w:rsidRDefault="009C483B" w:rsidP="009C483B">
      <w:pPr>
        <w:ind w:left="4680"/>
        <w:jc w:val="right"/>
      </w:pPr>
      <w:r w:rsidRPr="00E77487">
        <w:t xml:space="preserve">сельского поселения </w:t>
      </w:r>
      <w:r>
        <w:t xml:space="preserve">Тихвинский </w:t>
      </w:r>
      <w:r w:rsidRPr="00E77487">
        <w:t>сельсовет</w:t>
      </w:r>
    </w:p>
    <w:p w:rsidR="009C483B" w:rsidRPr="00E77487" w:rsidRDefault="009C483B" w:rsidP="009C483B">
      <w:pPr>
        <w:ind w:left="4680"/>
        <w:jc w:val="right"/>
      </w:pPr>
      <w:r w:rsidRPr="00E77487">
        <w:t xml:space="preserve">от </w:t>
      </w:r>
      <w:r>
        <w:t>28.06.</w:t>
      </w:r>
      <w:r w:rsidRPr="00E77487">
        <w:t>201</w:t>
      </w:r>
      <w:r>
        <w:t>3</w:t>
      </w:r>
      <w:r w:rsidRPr="00E77487">
        <w:t xml:space="preserve">г.  № </w:t>
      </w:r>
      <w:r>
        <w:t>39/</w:t>
      </w:r>
      <w:r w:rsidR="004848CD">
        <w:t>2</w:t>
      </w:r>
    </w:p>
    <w:p w:rsidR="009C483B" w:rsidRPr="008123F7" w:rsidRDefault="009C483B" w:rsidP="009C483B">
      <w:pPr>
        <w:jc w:val="right"/>
        <w:rPr>
          <w:b/>
          <w:sz w:val="28"/>
          <w:szCs w:val="28"/>
        </w:rPr>
      </w:pPr>
    </w:p>
    <w:p w:rsidR="009C483B" w:rsidRPr="008123F7" w:rsidRDefault="009C483B" w:rsidP="009C483B">
      <w:pPr>
        <w:suppressAutoHyphens/>
        <w:ind w:firstLine="709"/>
        <w:jc w:val="both"/>
        <w:rPr>
          <w:b/>
          <w:sz w:val="28"/>
          <w:szCs w:val="28"/>
        </w:rPr>
      </w:pPr>
    </w:p>
    <w:p w:rsidR="009C483B" w:rsidRPr="008123F7" w:rsidRDefault="009C483B" w:rsidP="009C483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9C483B" w:rsidRPr="0043483E" w:rsidRDefault="009C483B" w:rsidP="009C483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</w:t>
      </w:r>
      <w:r w:rsidRPr="0043483E">
        <w:rPr>
          <w:b/>
          <w:bCs/>
          <w:color w:val="000000"/>
          <w:sz w:val="28"/>
          <w:szCs w:val="28"/>
        </w:rPr>
        <w:t xml:space="preserve"> предоставлении гражданами, замещающими муниципальные должности, должности муниципальной службы  в </w:t>
      </w:r>
      <w:r>
        <w:rPr>
          <w:b/>
          <w:bCs/>
          <w:color w:val="000000"/>
          <w:sz w:val="28"/>
          <w:szCs w:val="28"/>
        </w:rPr>
        <w:t>а</w:t>
      </w:r>
      <w:r w:rsidRPr="0043483E">
        <w:rPr>
          <w:b/>
          <w:bCs/>
          <w:color w:val="000000"/>
          <w:sz w:val="28"/>
          <w:szCs w:val="28"/>
        </w:rPr>
        <w:t>дминистрации</w:t>
      </w:r>
      <w:r>
        <w:rPr>
          <w:b/>
          <w:bCs/>
          <w:color w:val="000000"/>
          <w:sz w:val="28"/>
          <w:szCs w:val="28"/>
        </w:rPr>
        <w:t xml:space="preserve"> сельского поселения Тихвинский сельсовет</w:t>
      </w:r>
      <w:r w:rsidRPr="0043483E">
        <w:rPr>
          <w:b/>
          <w:bCs/>
          <w:color w:val="000000"/>
          <w:sz w:val="28"/>
          <w:szCs w:val="28"/>
        </w:rPr>
        <w:t>, сведений о своих расходах, а также о расходах своих супруги (супруга) и несовершеннолетних детей</w:t>
      </w:r>
    </w:p>
    <w:p w:rsidR="009C483B" w:rsidRDefault="009C483B" w:rsidP="009C48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sub_100"/>
    </w:p>
    <w:p w:rsidR="009C483B" w:rsidRPr="008123F7" w:rsidRDefault="009C483B" w:rsidP="009C48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8123F7">
        <w:rPr>
          <w:b/>
          <w:bCs/>
          <w:color w:val="000000"/>
          <w:sz w:val="28"/>
          <w:szCs w:val="28"/>
        </w:rPr>
        <w:t>1. Общие положения</w:t>
      </w:r>
    </w:p>
    <w:bookmarkEnd w:id="0"/>
    <w:p w:rsidR="009C483B" w:rsidRPr="008123F7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483B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  <w:r w:rsidRPr="008123F7">
        <w:rPr>
          <w:sz w:val="28"/>
          <w:szCs w:val="28"/>
        </w:rPr>
        <w:t>1. Настоящ</w:t>
      </w:r>
      <w:r>
        <w:rPr>
          <w:sz w:val="28"/>
          <w:szCs w:val="28"/>
        </w:rPr>
        <w:t>е</w:t>
      </w:r>
      <w:r w:rsidRPr="008123F7">
        <w:rPr>
          <w:sz w:val="28"/>
          <w:szCs w:val="28"/>
        </w:rPr>
        <w:t>е П</w:t>
      </w:r>
      <w:r>
        <w:rPr>
          <w:sz w:val="28"/>
          <w:szCs w:val="28"/>
        </w:rPr>
        <w:t xml:space="preserve">оложение </w:t>
      </w:r>
      <w:r w:rsidRPr="008123F7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8123F7">
        <w:rPr>
          <w:sz w:val="28"/>
          <w:szCs w:val="28"/>
        </w:rPr>
        <w:t xml:space="preserve"> в соответствии с </w:t>
      </w:r>
      <w:hyperlink r:id="rId10" w:history="1">
        <w:r w:rsidRPr="008123F7">
          <w:rPr>
            <w:sz w:val="28"/>
            <w:szCs w:val="28"/>
          </w:rPr>
          <w:t>Конституцией</w:t>
        </w:r>
      </w:hyperlink>
      <w:r w:rsidRPr="008123F7">
        <w:rPr>
          <w:sz w:val="28"/>
          <w:szCs w:val="28"/>
        </w:rPr>
        <w:t xml:space="preserve"> Российской Федерации,</w:t>
      </w:r>
      <w:r w:rsidRPr="008A17CF">
        <w:rPr>
          <w:sz w:val="28"/>
          <w:szCs w:val="28"/>
        </w:rPr>
        <w:t xml:space="preserve"> </w:t>
      </w:r>
      <w:bookmarkEnd w:id="1"/>
      <w:r w:rsidRPr="0043483E">
        <w:rPr>
          <w:sz w:val="28"/>
          <w:szCs w:val="28"/>
        </w:rPr>
        <w:t>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8A17CF">
        <w:rPr>
          <w:sz w:val="28"/>
          <w:szCs w:val="28"/>
        </w:rPr>
        <w:t xml:space="preserve">определяет порядок представления </w:t>
      </w:r>
      <w:r w:rsidRPr="00BB6E23">
        <w:rPr>
          <w:sz w:val="28"/>
          <w:szCs w:val="28"/>
        </w:rPr>
        <w:t xml:space="preserve">гражданами, замещающими муниципальные должности, должности муниципальной службы в администрации сельского поселения </w:t>
      </w:r>
      <w:r>
        <w:rPr>
          <w:sz w:val="28"/>
          <w:szCs w:val="28"/>
        </w:rPr>
        <w:t>Богородицкий</w:t>
      </w:r>
      <w:r w:rsidRPr="00BB6E23">
        <w:rPr>
          <w:sz w:val="28"/>
          <w:szCs w:val="28"/>
        </w:rPr>
        <w:t xml:space="preserve"> сельсовет, сведений о своих расходах, а также о расходах своих супруги (супруга) и несовершеннолетних детей</w:t>
      </w:r>
      <w:r w:rsidRPr="008A17CF">
        <w:rPr>
          <w:sz w:val="28"/>
          <w:szCs w:val="28"/>
        </w:rPr>
        <w:t xml:space="preserve"> (далее – Положение).</w:t>
      </w:r>
    </w:p>
    <w:p w:rsidR="009C483B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>Обязанность представлять сведения о расходах в соответствии с федеральными законами возлагается на</w:t>
      </w:r>
      <w:r>
        <w:rPr>
          <w:sz w:val="28"/>
          <w:szCs w:val="28"/>
        </w:rPr>
        <w:t xml:space="preserve"> лиц, </w:t>
      </w:r>
      <w:r w:rsidRPr="008A17CF">
        <w:rPr>
          <w:sz w:val="28"/>
          <w:szCs w:val="28"/>
        </w:rPr>
        <w:t>замещающих муниципальную должность, должности муниципальной службы</w:t>
      </w:r>
      <w:r>
        <w:rPr>
          <w:sz w:val="28"/>
          <w:szCs w:val="28"/>
        </w:rPr>
        <w:t xml:space="preserve"> администрации</w:t>
      </w:r>
      <w:r w:rsidRPr="008A17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Тихвинский сельсовет</w:t>
      </w:r>
      <w:r w:rsidRPr="008A17CF">
        <w:rPr>
          <w:sz w:val="28"/>
          <w:szCs w:val="28"/>
        </w:rPr>
        <w:t>, предусмотренн</w:t>
      </w:r>
      <w:r>
        <w:rPr>
          <w:sz w:val="28"/>
          <w:szCs w:val="28"/>
        </w:rPr>
        <w:t>ые</w:t>
      </w:r>
      <w:r w:rsidRPr="008A17CF">
        <w:rPr>
          <w:sz w:val="28"/>
          <w:szCs w:val="28"/>
        </w:rPr>
        <w:t xml:space="preserve"> перечнем должностей, утверждённым</w:t>
      </w:r>
      <w:r>
        <w:rPr>
          <w:sz w:val="28"/>
          <w:szCs w:val="28"/>
        </w:rPr>
        <w:t xml:space="preserve"> муниципальным нормативным правовым актом</w:t>
      </w:r>
      <w:r w:rsidRPr="008A17CF">
        <w:rPr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>.</w:t>
      </w:r>
    </w:p>
    <w:p w:rsidR="009C483B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3. Гражданин, замещающий муниципальную должность, должность муниципальной службы ежегодно, не позднее 30 апреля года, следующего за отчётным, представляет:</w:t>
      </w:r>
    </w:p>
    <w:p w:rsidR="009C483B" w:rsidRPr="008A17CF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>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1</w:t>
      </w:r>
      <w:r>
        <w:rPr>
          <w:sz w:val="28"/>
          <w:szCs w:val="28"/>
        </w:rPr>
        <w:t xml:space="preserve"> к Положению;</w:t>
      </w:r>
    </w:p>
    <w:p w:rsidR="009C483B" w:rsidRPr="008A17CF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>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 приложению 2 к Положению;</w:t>
      </w:r>
    </w:p>
    <w:p w:rsidR="009C483B" w:rsidRPr="008A17CF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9C483B" w:rsidRPr="008A17CF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>Сведения, указанные в пункте 3 настоящего Положения, предоставляются лицом, замещающим муниципальную должность, должность муниципальной службы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9C483B" w:rsidRPr="008A17CF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>Сведения о расходах представляются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>лицом, замещающим муниципальную должность, должность муниципальной службы</w:t>
      </w:r>
      <w:r>
        <w:rPr>
          <w:sz w:val="28"/>
          <w:szCs w:val="28"/>
        </w:rPr>
        <w:t>,</w:t>
      </w:r>
      <w:r w:rsidRPr="008A17CF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Pr="008A17C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Тихвинский сельсовет</w:t>
      </w:r>
      <w:r w:rsidRPr="008A17CF">
        <w:rPr>
          <w:sz w:val="28"/>
          <w:szCs w:val="28"/>
        </w:rPr>
        <w:t>.</w:t>
      </w:r>
    </w:p>
    <w:p w:rsidR="009C483B" w:rsidRPr="008A17CF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6. В случае если  лицо, замещающее муниципальную должность, должность муниципальной службы</w:t>
      </w:r>
      <w:r>
        <w:rPr>
          <w:sz w:val="28"/>
          <w:szCs w:val="28"/>
        </w:rPr>
        <w:t xml:space="preserve">, </w:t>
      </w:r>
      <w:r w:rsidRPr="008A17CF">
        <w:rPr>
          <w:sz w:val="28"/>
          <w:szCs w:val="28"/>
        </w:rPr>
        <w:t xml:space="preserve">обнаружил, что в представленных ими сведениях о расходах не отражены или не полностью отражены какие-либо сведения, либо имеются ошибки, он вправе представить уточнённые сведения в течение трех месяцев после окончания срока, указанного в </w:t>
      </w:r>
      <w:hyperlink r:id="rId11" w:history="1">
        <w:r w:rsidRPr="008A17CF">
          <w:rPr>
            <w:sz w:val="28"/>
            <w:szCs w:val="28"/>
          </w:rPr>
          <w:t>пункте 3</w:t>
        </w:r>
      </w:hyperlink>
      <w:r w:rsidRPr="008A17CF">
        <w:rPr>
          <w:sz w:val="28"/>
          <w:szCs w:val="28"/>
        </w:rPr>
        <w:t xml:space="preserve"> настоящего Положения.</w:t>
      </w:r>
    </w:p>
    <w:p w:rsidR="009C483B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>Гражданин, замещающий муниципальную должность, должность муниципальной службы вправе</w:t>
      </w:r>
      <w:r>
        <w:rPr>
          <w:sz w:val="28"/>
          <w:szCs w:val="28"/>
        </w:rPr>
        <w:t xml:space="preserve"> подать</w:t>
      </w:r>
      <w:r w:rsidRPr="008A17CF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Pr="008A17CF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ю сельского поселения </w:t>
      </w:r>
      <w:r w:rsidR="004848CD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</w:t>
      </w:r>
      <w:r w:rsidRPr="008A17CF">
        <w:rPr>
          <w:sz w:val="28"/>
          <w:szCs w:val="28"/>
        </w:rPr>
        <w:t xml:space="preserve">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9C483B" w:rsidRPr="008A17CF" w:rsidRDefault="004848CD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9C483B" w:rsidRPr="008A17CF">
        <w:rPr>
          <w:sz w:val="28"/>
          <w:szCs w:val="28"/>
        </w:rPr>
        <w:t>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</w:t>
      </w:r>
      <w:r w:rsidR="009C483B">
        <w:rPr>
          <w:sz w:val="28"/>
          <w:szCs w:val="28"/>
        </w:rPr>
        <w:t>есов в порядке, предусмотренном муниципальным нормативным правовым актом</w:t>
      </w:r>
      <w:r w:rsidR="009C483B" w:rsidRPr="008A17CF">
        <w:rPr>
          <w:sz w:val="28"/>
          <w:szCs w:val="28"/>
        </w:rPr>
        <w:t>.</w:t>
      </w:r>
    </w:p>
    <w:p w:rsidR="009C483B" w:rsidRPr="008A17CF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A17CF">
        <w:rPr>
          <w:sz w:val="28"/>
          <w:szCs w:val="28"/>
        </w:rPr>
        <w:t>Проверка достоверности и полноты сведений о расходах, представленных в соответствии с настоящим Положением гражданином, замещающим муниципальную должность, должность муниципальной службы осуществляется в соответствии с законодательством Российской Федерации.</w:t>
      </w:r>
    </w:p>
    <w:p w:rsidR="009C483B" w:rsidRPr="008A17CF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«Интернет» на официальном сайте </w:t>
      </w:r>
      <w:r>
        <w:rPr>
          <w:sz w:val="28"/>
          <w:szCs w:val="28"/>
        </w:rPr>
        <w:t>а</w:t>
      </w:r>
      <w:r w:rsidRPr="008A17C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Тихвинский сельсовет в 14-дневный срок со дня истечения срока, установленного для подачи </w:t>
      </w:r>
      <w:r w:rsidRPr="00BB6E23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 xml:space="preserve">расходах </w:t>
      </w:r>
      <w:r w:rsidRPr="00BB6E23">
        <w:rPr>
          <w:sz w:val="28"/>
          <w:szCs w:val="28"/>
        </w:rPr>
        <w:t>граждан, замещающи</w:t>
      </w:r>
      <w:r>
        <w:rPr>
          <w:sz w:val="28"/>
          <w:szCs w:val="28"/>
        </w:rPr>
        <w:t>х</w:t>
      </w:r>
      <w:r w:rsidRPr="00BB6E23">
        <w:rPr>
          <w:sz w:val="28"/>
          <w:szCs w:val="28"/>
        </w:rPr>
        <w:t xml:space="preserve"> муниципальные должности, должности муниципальной службы</w:t>
      </w:r>
      <w:r>
        <w:rPr>
          <w:sz w:val="28"/>
          <w:szCs w:val="28"/>
        </w:rPr>
        <w:t xml:space="preserve">, а </w:t>
      </w:r>
      <w:r w:rsidRPr="00BB6E23">
        <w:rPr>
          <w:sz w:val="28"/>
          <w:szCs w:val="28"/>
        </w:rPr>
        <w:t>также о расходах своих супруги (супруга) и несовершеннолетних детей</w:t>
      </w:r>
      <w:r>
        <w:rPr>
          <w:sz w:val="28"/>
          <w:szCs w:val="28"/>
        </w:rPr>
        <w:t xml:space="preserve">, </w:t>
      </w:r>
      <w:r w:rsidRPr="008A17CF">
        <w:rPr>
          <w:sz w:val="28"/>
          <w:szCs w:val="28"/>
        </w:rPr>
        <w:t xml:space="preserve"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</w:t>
      </w:r>
      <w:r w:rsidRPr="008A17CF">
        <w:rPr>
          <w:sz w:val="28"/>
          <w:szCs w:val="28"/>
        </w:rPr>
        <w:lastRenderedPageBreak/>
        <w:t xml:space="preserve">актами Российской Федерации, с соблюдением установленных </w:t>
      </w:r>
      <w:hyperlink r:id="rId12" w:history="1">
        <w:r w:rsidRPr="008A17CF">
          <w:rPr>
            <w:sz w:val="28"/>
            <w:szCs w:val="28"/>
          </w:rPr>
          <w:t>законодательством</w:t>
        </w:r>
      </w:hyperlink>
      <w:r w:rsidRPr="008A17CF">
        <w:rPr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9C483B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>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9C483B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>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9C483B" w:rsidRPr="008A17CF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>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9C483B" w:rsidRPr="008123F7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123F7">
        <w:rPr>
          <w:sz w:val="28"/>
          <w:szCs w:val="28"/>
        </w:rPr>
        <w:t>Настоящ</w:t>
      </w:r>
      <w:r>
        <w:rPr>
          <w:sz w:val="28"/>
          <w:szCs w:val="28"/>
        </w:rPr>
        <w:t>е</w:t>
      </w:r>
      <w:r w:rsidRPr="008123F7">
        <w:rPr>
          <w:sz w:val="28"/>
          <w:szCs w:val="28"/>
        </w:rPr>
        <w:t>е П</w:t>
      </w:r>
      <w:r>
        <w:rPr>
          <w:sz w:val="28"/>
          <w:szCs w:val="28"/>
        </w:rPr>
        <w:t xml:space="preserve">оложение </w:t>
      </w:r>
      <w:r w:rsidRPr="008123F7">
        <w:rPr>
          <w:sz w:val="28"/>
          <w:szCs w:val="28"/>
        </w:rPr>
        <w:t>вступа</w:t>
      </w:r>
      <w:r>
        <w:rPr>
          <w:sz w:val="28"/>
          <w:szCs w:val="28"/>
        </w:rPr>
        <w:t>е</w:t>
      </w:r>
      <w:r w:rsidRPr="008123F7">
        <w:rPr>
          <w:sz w:val="28"/>
          <w:szCs w:val="28"/>
        </w:rPr>
        <w:t xml:space="preserve">т в силу со дня </w:t>
      </w:r>
      <w:hyperlink r:id="rId13" w:history="1">
        <w:r w:rsidRPr="008123F7">
          <w:rPr>
            <w:color w:val="000000"/>
            <w:sz w:val="28"/>
            <w:szCs w:val="28"/>
          </w:rPr>
          <w:t>официального опубликования</w:t>
        </w:r>
      </w:hyperlink>
      <w:r w:rsidRPr="008123F7">
        <w:rPr>
          <w:color w:val="000000"/>
          <w:sz w:val="28"/>
          <w:szCs w:val="28"/>
        </w:rPr>
        <w:t>.</w:t>
      </w:r>
    </w:p>
    <w:p w:rsidR="009C483B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483B" w:rsidRPr="008123F7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483B" w:rsidRDefault="009C483B" w:rsidP="009C483B">
      <w:pPr>
        <w:autoSpaceDE w:val="0"/>
        <w:autoSpaceDN w:val="0"/>
        <w:adjustRightInd w:val="0"/>
        <w:spacing w:before="7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Глава сельского поселения</w:t>
      </w:r>
    </w:p>
    <w:p w:rsidR="009C483B" w:rsidRPr="006E7952" w:rsidRDefault="009C483B" w:rsidP="009C483B">
      <w:pPr>
        <w:autoSpaceDE w:val="0"/>
        <w:autoSpaceDN w:val="0"/>
        <w:adjustRightInd w:val="0"/>
        <w:spacing w:before="7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Тихвинский сельсовет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А.Г.Кондратов</w:t>
      </w:r>
    </w:p>
    <w:p w:rsidR="009C483B" w:rsidRDefault="009C483B" w:rsidP="009C483B">
      <w:pPr>
        <w:jc w:val="right"/>
        <w:rPr>
          <w:szCs w:val="28"/>
        </w:rPr>
      </w:pPr>
      <w:r>
        <w:rPr>
          <w:szCs w:val="28"/>
        </w:rPr>
        <w:br w:type="page"/>
      </w:r>
    </w:p>
    <w:p w:rsidR="009C483B" w:rsidRDefault="009C483B" w:rsidP="009C483B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 к Положению </w:t>
      </w: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администрации сельского поселения)</w:t>
      </w:r>
    </w:p>
    <w:p w:rsidR="009C483B" w:rsidRDefault="009C483B" w:rsidP="009C483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расходах муниципального служащего  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(лица замещающего муниципальную должность)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 места жительства)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9C483B" w:rsidRDefault="009C483B" w:rsidP="009C4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</w:t>
      </w:r>
      <w:r w:rsidRPr="00E27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1 января  20__ г. по 31 декабря 20__ г.:</w:t>
      </w:r>
    </w:p>
    <w:p w:rsidR="009C483B" w:rsidRDefault="009C483B" w:rsidP="009C4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83B" w:rsidRDefault="009C483B" w:rsidP="009C483B">
      <w:pPr>
        <w:rPr>
          <w:b/>
          <w:sz w:val="28"/>
        </w:rPr>
      </w:pPr>
      <w:r>
        <w:rPr>
          <w:b/>
        </w:rPr>
        <w:t xml:space="preserve"> Раздел 1. Сведения о сделках с недвижимым имуществом:</w:t>
      </w:r>
    </w:p>
    <w:p w:rsidR="009C483B" w:rsidRDefault="009C483B" w:rsidP="009C483B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9C483B" w:rsidTr="008D2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Источник получения средств, за счет которых совершена сделка</w:t>
            </w:r>
          </w:p>
        </w:tc>
      </w:tr>
      <w:tr w:rsidR="009C483B" w:rsidTr="008D2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</w:tr>
      <w:tr w:rsidR="009C483B" w:rsidTr="008D2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</w:tr>
    </w:tbl>
    <w:p w:rsidR="009C483B" w:rsidRDefault="009C483B" w:rsidP="009C483B"/>
    <w:p w:rsidR="009C483B" w:rsidRDefault="009C483B" w:rsidP="009C483B"/>
    <w:p w:rsidR="009C483B" w:rsidRDefault="009C483B" w:rsidP="009C483B">
      <w:pPr>
        <w:rPr>
          <w:b/>
        </w:rPr>
      </w:pPr>
      <w:r>
        <w:rPr>
          <w:b/>
        </w:rPr>
        <w:t>Раздел 2. Сведения о сделках с движимым имуществом:</w:t>
      </w:r>
    </w:p>
    <w:p w:rsidR="009C483B" w:rsidRDefault="009C483B" w:rsidP="009C48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C483B" w:rsidTr="008D2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 xml:space="preserve">Вид (марка, модель) и 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</w:t>
            </w:r>
            <w:r>
              <w:lastRenderedPageBreak/>
              <w:t>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Стоимость</w:t>
            </w:r>
          </w:p>
          <w:p w:rsidR="009C483B" w:rsidRDefault="009C483B" w:rsidP="008D2E93">
            <w: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Источник получения средств, за счет которых совершена сделка</w:t>
            </w:r>
          </w:p>
        </w:tc>
      </w:tr>
      <w:tr w:rsidR="009C483B" w:rsidTr="008D2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</w:tr>
      <w:tr w:rsidR="009C483B" w:rsidTr="008D2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</w:tr>
    </w:tbl>
    <w:p w:rsidR="009C483B" w:rsidRDefault="009C483B" w:rsidP="009C483B">
      <w:pPr>
        <w:ind w:firstLine="709"/>
        <w:rPr>
          <w:rFonts w:cs="Calibri"/>
        </w:rPr>
      </w:pPr>
    </w:p>
    <w:p w:rsidR="009C483B" w:rsidRDefault="009C483B" w:rsidP="009C483B">
      <w:pPr>
        <w:ind w:firstLine="709"/>
        <w:jc w:val="both"/>
        <w:rPr>
          <w:rFonts w:cs="Calibri"/>
        </w:rPr>
      </w:pPr>
      <w:r>
        <w:rPr>
          <w:rFonts w:cs="Calibri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9C483B" w:rsidRDefault="009C483B" w:rsidP="009C483B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_______________________________________________________________________рублей</w:t>
      </w:r>
    </w:p>
    <w:p w:rsidR="009C483B" w:rsidRDefault="009C483B" w:rsidP="009C483B">
      <w:pPr>
        <w:jc w:val="both"/>
        <w:rPr>
          <w:rFonts w:cs="Calibri"/>
          <w:sz w:val="28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Calibri"/>
        </w:rPr>
        <w:t>(сумма цифрами и прописью; если указанные сделки не совершались проставляется цифра «0»)</w:t>
      </w:r>
    </w:p>
    <w:p w:rsidR="009C483B" w:rsidRDefault="009C483B" w:rsidP="009C483B">
      <w:pPr>
        <w:ind w:firstLine="709"/>
        <w:rPr>
          <w:rFonts w:cs="Calibri"/>
        </w:rPr>
      </w:pPr>
    </w:p>
    <w:p w:rsidR="009C483B" w:rsidRDefault="009C483B" w:rsidP="009C483B">
      <w:pPr>
        <w:ind w:left="7513"/>
        <w:rPr>
          <w:rFonts w:cs="Calibri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ind w:firstLine="709"/>
        <w:rPr>
          <w:rFonts w:cs="Calibri"/>
        </w:rPr>
      </w:pPr>
      <w:r>
        <w:rPr>
          <w:rFonts w:cs="Calibri"/>
        </w:rPr>
        <w:t>Достоверность и полноту указанных сведений подтверждаю.</w:t>
      </w:r>
    </w:p>
    <w:p w:rsidR="009C483B" w:rsidRDefault="009C483B" w:rsidP="009C483B">
      <w:pPr>
        <w:rPr>
          <w:rFonts w:cs="Calibri"/>
        </w:rPr>
      </w:pPr>
    </w:p>
    <w:p w:rsidR="009C483B" w:rsidRDefault="009C483B" w:rsidP="009C483B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9C483B" w:rsidRDefault="009C483B" w:rsidP="009C483B">
      <w:pPr>
        <w:tabs>
          <w:tab w:val="left" w:pos="5812"/>
        </w:tabs>
        <w:ind w:firstLine="4111"/>
        <w:rPr>
          <w:rFonts w:cs="Calibri"/>
        </w:rPr>
      </w:pPr>
      <w:r>
        <w:rPr>
          <w:rFonts w:cs="Calibri"/>
        </w:rPr>
        <w:t>(подпись)</w:t>
      </w:r>
      <w:r>
        <w:rPr>
          <w:rFonts w:cs="Calibri"/>
        </w:rPr>
        <w:tab/>
        <w:t xml:space="preserve"> (Ф.И.О. лица, представившего справку)</w:t>
      </w:r>
    </w:p>
    <w:p w:rsidR="009C483B" w:rsidRDefault="009C483B" w:rsidP="009C483B">
      <w:pPr>
        <w:rPr>
          <w:rFonts w:cs="Calibri"/>
          <w:sz w:val="28"/>
        </w:rPr>
      </w:pPr>
    </w:p>
    <w:p w:rsidR="009C483B" w:rsidRDefault="009C483B" w:rsidP="009C483B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9C483B" w:rsidRDefault="009C483B" w:rsidP="009C483B">
      <w:pPr>
        <w:tabs>
          <w:tab w:val="left" w:pos="6096"/>
        </w:tabs>
        <w:ind w:firstLine="4111"/>
        <w:rPr>
          <w:rFonts w:cs="Calibri"/>
        </w:rPr>
      </w:pPr>
      <w:r>
        <w:rPr>
          <w:rFonts w:cs="Calibri"/>
        </w:rPr>
        <w:t>(подпись)</w:t>
      </w:r>
      <w:r>
        <w:rPr>
          <w:rFonts w:cs="Calibri"/>
        </w:rPr>
        <w:tab/>
        <w:t xml:space="preserve"> (Ф.И.О. должностного лица, </w:t>
      </w:r>
    </w:p>
    <w:p w:rsidR="009C483B" w:rsidRDefault="009C483B" w:rsidP="009C483B">
      <w:pPr>
        <w:tabs>
          <w:tab w:val="left" w:pos="6379"/>
        </w:tabs>
        <w:ind w:firstLine="3828"/>
        <w:rPr>
          <w:rFonts w:cs="Calibri"/>
        </w:rPr>
      </w:pPr>
      <w:r>
        <w:rPr>
          <w:rFonts w:cs="Calibri"/>
        </w:rPr>
        <w:tab/>
        <w:t>принявшего справку)</w:t>
      </w:r>
    </w:p>
    <w:p w:rsidR="009C483B" w:rsidRDefault="009C483B" w:rsidP="009C483B">
      <w:pPr>
        <w:jc w:val="right"/>
        <w:rPr>
          <w:sz w:val="28"/>
          <w:szCs w:val="28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rPr>
          <w:szCs w:val="28"/>
        </w:rPr>
      </w:pPr>
    </w:p>
    <w:p w:rsidR="009C483B" w:rsidRDefault="009C483B" w:rsidP="009C483B">
      <w:pPr>
        <w:rPr>
          <w:szCs w:val="28"/>
        </w:rPr>
        <w:sectPr w:rsidR="009C483B" w:rsidSect="00B477C8">
          <w:headerReference w:type="even" r:id="rId14"/>
          <w:headerReference w:type="default" r:id="rId15"/>
          <w:pgSz w:w="11906" w:h="16838"/>
          <w:pgMar w:top="1079" w:right="707" w:bottom="1438" w:left="1304" w:header="720" w:footer="720" w:gutter="0"/>
          <w:cols w:space="720"/>
          <w:titlePg/>
        </w:sectPr>
      </w:pPr>
    </w:p>
    <w:p w:rsidR="009C483B" w:rsidRDefault="009C483B" w:rsidP="009C483B">
      <w:pPr>
        <w:jc w:val="right"/>
        <w:rPr>
          <w:szCs w:val="28"/>
        </w:rPr>
      </w:pPr>
    </w:p>
    <w:p w:rsidR="009C483B" w:rsidRDefault="009C483B" w:rsidP="009C483B">
      <w:pPr>
        <w:jc w:val="right"/>
        <w:rPr>
          <w:szCs w:val="28"/>
        </w:rPr>
      </w:pPr>
      <w:r>
        <w:rPr>
          <w:szCs w:val="28"/>
        </w:rPr>
        <w:t xml:space="preserve">Приложение 2 к Положению 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администрации сельского поселения)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9C483B" w:rsidRDefault="009C483B" w:rsidP="009C4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расходах моей (моего) _________________________________________________________________________________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</w:t>
      </w:r>
    </w:p>
    <w:p w:rsidR="009C483B" w:rsidRDefault="009C483B" w:rsidP="009C4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9C483B" w:rsidRDefault="009C483B" w:rsidP="009C4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9C483B" w:rsidRDefault="009C483B" w:rsidP="009C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483B" w:rsidRDefault="009C483B" w:rsidP="009C4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 декабря 20__ г.</w:t>
      </w:r>
    </w:p>
    <w:p w:rsidR="009C483B" w:rsidRDefault="009C483B" w:rsidP="009C4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483B" w:rsidRDefault="009C483B" w:rsidP="009C4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сделках с недвижимым имуществом:</w:t>
      </w:r>
    </w:p>
    <w:p w:rsidR="009C483B" w:rsidRDefault="009C483B" w:rsidP="009C4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C483B" w:rsidTr="008D2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Стоимость</w:t>
            </w:r>
          </w:p>
          <w:p w:rsidR="009C483B" w:rsidRDefault="009C483B" w:rsidP="008D2E93">
            <w: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Источник получения средств, за счет которых совершена сделка</w:t>
            </w:r>
          </w:p>
        </w:tc>
      </w:tr>
      <w:tr w:rsidR="009C483B" w:rsidTr="008D2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</w:tr>
    </w:tbl>
    <w:p w:rsidR="009C483B" w:rsidRDefault="009C483B" w:rsidP="009C483B"/>
    <w:p w:rsidR="009C483B" w:rsidRDefault="009C483B" w:rsidP="009C483B"/>
    <w:p w:rsidR="009C483B" w:rsidRDefault="009C483B" w:rsidP="009C483B">
      <w:pPr>
        <w:rPr>
          <w:b/>
        </w:rPr>
      </w:pPr>
      <w:r>
        <w:rPr>
          <w:b/>
        </w:rPr>
        <w:t>Раздел 2. Сведения о сделках с движимым имуществом:</w:t>
      </w:r>
    </w:p>
    <w:p w:rsidR="009C483B" w:rsidRDefault="009C483B" w:rsidP="009C48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C483B" w:rsidTr="008D2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 xml:space="preserve">Вид (марка, модель) и наименование </w:t>
            </w:r>
            <w:r>
              <w:lastRenderedPageBreak/>
              <w:t>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>
            <w:r>
              <w:t xml:space="preserve">Источник получения </w:t>
            </w:r>
            <w:r>
              <w:lastRenderedPageBreak/>
              <w:t>средств, за счет которых совершена сделка</w:t>
            </w:r>
          </w:p>
        </w:tc>
      </w:tr>
      <w:tr w:rsidR="009C483B" w:rsidTr="008D2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B" w:rsidRDefault="009C483B" w:rsidP="008D2E93"/>
        </w:tc>
      </w:tr>
    </w:tbl>
    <w:p w:rsidR="009C483B" w:rsidRDefault="009C483B" w:rsidP="009C483B">
      <w:pPr>
        <w:autoSpaceDE w:val="0"/>
        <w:autoSpaceDN w:val="0"/>
        <w:adjustRightInd w:val="0"/>
        <w:jc w:val="both"/>
        <w:outlineLvl w:val="2"/>
      </w:pPr>
    </w:p>
    <w:p w:rsidR="009C483B" w:rsidRDefault="009C483B" w:rsidP="009C483B"/>
    <w:p w:rsidR="009C483B" w:rsidRDefault="009C483B" w:rsidP="009C483B"/>
    <w:p w:rsidR="009C483B" w:rsidRDefault="009C483B" w:rsidP="009C483B">
      <w:pPr>
        <w:ind w:firstLine="709"/>
        <w:jc w:val="both"/>
        <w:rPr>
          <w:rFonts w:cs="Calibri"/>
        </w:rPr>
      </w:pPr>
      <w:r>
        <w:rPr>
          <w:rFonts w:cs="Calibri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9C483B" w:rsidRDefault="009C483B" w:rsidP="009C483B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_______________________________________________________________________рублей</w:t>
      </w:r>
    </w:p>
    <w:p w:rsidR="009C483B" w:rsidRDefault="009C483B" w:rsidP="009C483B">
      <w:pPr>
        <w:jc w:val="both"/>
        <w:rPr>
          <w:rFonts w:cs="Calibri"/>
          <w:sz w:val="28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Calibri"/>
        </w:rPr>
        <w:t>(сумма цифрами и прописью; если указанные сделки не совершались проставляется цифра «0»)</w:t>
      </w:r>
    </w:p>
    <w:p w:rsidR="009C483B" w:rsidRDefault="009C483B" w:rsidP="009C483B">
      <w:pPr>
        <w:ind w:firstLine="709"/>
        <w:rPr>
          <w:rFonts w:cs="Calibri"/>
        </w:rPr>
      </w:pPr>
    </w:p>
    <w:p w:rsidR="009C483B" w:rsidRDefault="009C483B" w:rsidP="009C483B">
      <w:pPr>
        <w:ind w:left="7513"/>
        <w:rPr>
          <w:rFonts w:cs="Calibri"/>
        </w:rPr>
      </w:pPr>
    </w:p>
    <w:p w:rsidR="009C483B" w:rsidRDefault="009C483B" w:rsidP="009C483B">
      <w:pPr>
        <w:ind w:firstLine="709"/>
        <w:rPr>
          <w:rFonts w:cs="Calibri"/>
        </w:rPr>
      </w:pPr>
      <w:r>
        <w:rPr>
          <w:rFonts w:cs="Calibri"/>
        </w:rPr>
        <w:t>Достоверность и полноту указанных сведений подтверждаю.</w:t>
      </w:r>
    </w:p>
    <w:p w:rsidR="009C483B" w:rsidRDefault="009C483B" w:rsidP="009C483B">
      <w:pPr>
        <w:rPr>
          <w:rFonts w:cs="Calibri"/>
        </w:rPr>
      </w:pPr>
    </w:p>
    <w:p w:rsidR="009C483B" w:rsidRDefault="009C483B" w:rsidP="009C483B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9C483B" w:rsidRDefault="009C483B" w:rsidP="009C483B">
      <w:pPr>
        <w:tabs>
          <w:tab w:val="left" w:pos="5812"/>
        </w:tabs>
        <w:ind w:firstLine="4111"/>
        <w:rPr>
          <w:rFonts w:cs="Calibri"/>
        </w:rPr>
      </w:pPr>
      <w:r>
        <w:rPr>
          <w:rFonts w:cs="Calibri"/>
        </w:rPr>
        <w:t>(подпись)</w:t>
      </w:r>
      <w:r>
        <w:rPr>
          <w:rFonts w:cs="Calibri"/>
        </w:rPr>
        <w:tab/>
        <w:t xml:space="preserve"> (Ф.И.О. лица, представившего справку)</w:t>
      </w:r>
    </w:p>
    <w:p w:rsidR="009C483B" w:rsidRDefault="009C483B" w:rsidP="009C483B">
      <w:pPr>
        <w:rPr>
          <w:rFonts w:cs="Calibri"/>
          <w:sz w:val="28"/>
        </w:rPr>
      </w:pPr>
    </w:p>
    <w:p w:rsidR="009C483B" w:rsidRDefault="009C483B" w:rsidP="009C483B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9C483B" w:rsidRDefault="009C483B" w:rsidP="009C483B">
      <w:pPr>
        <w:tabs>
          <w:tab w:val="left" w:pos="6096"/>
        </w:tabs>
        <w:ind w:firstLine="4111"/>
        <w:rPr>
          <w:rFonts w:cs="Calibri"/>
        </w:rPr>
      </w:pPr>
      <w:r>
        <w:rPr>
          <w:rFonts w:cs="Calibri"/>
        </w:rPr>
        <w:t>(подпись)</w:t>
      </w:r>
      <w:r>
        <w:rPr>
          <w:rFonts w:cs="Calibri"/>
        </w:rPr>
        <w:tab/>
        <w:t xml:space="preserve"> (Ф.И.О. должностного лица, </w:t>
      </w:r>
    </w:p>
    <w:p w:rsidR="009C483B" w:rsidRDefault="009C483B" w:rsidP="009C483B">
      <w:pPr>
        <w:tabs>
          <w:tab w:val="left" w:pos="6379"/>
        </w:tabs>
        <w:ind w:firstLine="3828"/>
        <w:rPr>
          <w:rFonts w:cs="Calibri"/>
        </w:rPr>
      </w:pPr>
      <w:r>
        <w:rPr>
          <w:rFonts w:cs="Calibri"/>
        </w:rPr>
        <w:tab/>
        <w:t>принявшего справку)</w:t>
      </w:r>
    </w:p>
    <w:p w:rsidR="009C483B" w:rsidRDefault="009C483B" w:rsidP="009C483B">
      <w:pPr>
        <w:tabs>
          <w:tab w:val="left" w:pos="7938"/>
          <w:tab w:val="left" w:pos="10206"/>
        </w:tabs>
        <w:rPr>
          <w:rFonts w:cs="Calibri"/>
          <w:b/>
          <w:sz w:val="28"/>
        </w:rPr>
      </w:pPr>
    </w:p>
    <w:p w:rsidR="009C483B" w:rsidRDefault="009C483B" w:rsidP="009C483B">
      <w:pPr>
        <w:tabs>
          <w:tab w:val="left" w:pos="7938"/>
          <w:tab w:val="left" w:pos="10206"/>
        </w:tabs>
        <w:rPr>
          <w:rFonts w:cs="Calibri"/>
          <w:b/>
        </w:rPr>
      </w:pPr>
    </w:p>
    <w:p w:rsidR="009C483B" w:rsidRDefault="009C483B" w:rsidP="009C483B">
      <w:pPr>
        <w:jc w:val="center"/>
        <w:rPr>
          <w:szCs w:val="28"/>
        </w:rPr>
      </w:pPr>
    </w:p>
    <w:p w:rsidR="009C483B" w:rsidRDefault="009C483B" w:rsidP="009C483B">
      <w:pPr>
        <w:jc w:val="center"/>
        <w:rPr>
          <w:szCs w:val="28"/>
        </w:rPr>
      </w:pPr>
    </w:p>
    <w:p w:rsidR="009C483B" w:rsidRDefault="009C483B" w:rsidP="009C483B">
      <w:pPr>
        <w:jc w:val="center"/>
        <w:rPr>
          <w:szCs w:val="28"/>
        </w:rPr>
      </w:pPr>
    </w:p>
    <w:p w:rsidR="009C483B" w:rsidRDefault="009C483B" w:rsidP="009C483B">
      <w:pPr>
        <w:jc w:val="center"/>
        <w:rPr>
          <w:szCs w:val="28"/>
        </w:rPr>
      </w:pPr>
    </w:p>
    <w:p w:rsidR="009C483B" w:rsidRDefault="009C483B" w:rsidP="009C483B">
      <w:pPr>
        <w:rPr>
          <w:szCs w:val="28"/>
        </w:rPr>
        <w:sectPr w:rsidR="009C483B" w:rsidSect="00EF0D88">
          <w:pgSz w:w="11906" w:h="16838"/>
          <w:pgMar w:top="709" w:right="707" w:bottom="1438" w:left="1304" w:header="720" w:footer="720" w:gutter="0"/>
          <w:cols w:space="720"/>
        </w:sectPr>
      </w:pPr>
    </w:p>
    <w:p w:rsidR="009C483B" w:rsidRDefault="009C483B" w:rsidP="009C483B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C483B" w:rsidRDefault="009C483B" w:rsidP="009C483B">
      <w:pPr>
        <w:jc w:val="right"/>
        <w:rPr>
          <w:szCs w:val="28"/>
        </w:rPr>
      </w:pPr>
      <w:r>
        <w:rPr>
          <w:szCs w:val="28"/>
        </w:rPr>
        <w:t>к справке о расходах муниципального служащего, своих</w:t>
      </w:r>
    </w:p>
    <w:p w:rsidR="009C483B" w:rsidRDefault="009C483B" w:rsidP="009C483B">
      <w:pPr>
        <w:jc w:val="right"/>
        <w:rPr>
          <w:szCs w:val="28"/>
        </w:rPr>
      </w:pPr>
      <w:r>
        <w:rPr>
          <w:szCs w:val="28"/>
        </w:rPr>
        <w:t>супруги (супруга) и несовершеннолетних детей</w:t>
      </w:r>
    </w:p>
    <w:p w:rsidR="009C483B" w:rsidRDefault="009C483B" w:rsidP="009C483B">
      <w:pPr>
        <w:rPr>
          <w:rFonts w:cs="Calibri"/>
          <w:b/>
          <w:bCs/>
        </w:rPr>
      </w:pPr>
    </w:p>
    <w:p w:rsidR="009C483B" w:rsidRDefault="009C483B" w:rsidP="009C483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ПОЯСНЕНИЯ</w:t>
      </w:r>
    </w:p>
    <w:p w:rsidR="009C483B" w:rsidRDefault="009C483B" w:rsidP="009C483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к сведениям  расходах муниципального служащего </w:t>
      </w:r>
    </w:p>
    <w:p w:rsidR="009C483B" w:rsidRDefault="009C483B" w:rsidP="009C483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(лица, замещающего муниципальную должность) </w:t>
      </w:r>
    </w:p>
    <w:p w:rsidR="009C483B" w:rsidRDefault="009C483B" w:rsidP="009C483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своих </w:t>
      </w:r>
      <w:r>
        <w:rPr>
          <w:b/>
        </w:rPr>
        <w:t xml:space="preserve"> </w:t>
      </w:r>
      <w:r>
        <w:rPr>
          <w:b/>
          <w:szCs w:val="28"/>
        </w:rPr>
        <w:t>супруги (супруга) и несовершеннолетних детей</w:t>
      </w:r>
    </w:p>
    <w:p w:rsidR="009C483B" w:rsidRDefault="009C483B" w:rsidP="009C483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_________________________________________________________</w:t>
      </w:r>
    </w:p>
    <w:p w:rsidR="009C483B" w:rsidRDefault="009C483B" w:rsidP="009C483B">
      <w:pPr>
        <w:ind w:firstLine="709"/>
        <w:rPr>
          <w:rFonts w:cs="Calibri"/>
        </w:rPr>
      </w:pPr>
    </w:p>
    <w:p w:rsidR="009C483B" w:rsidRDefault="009C483B" w:rsidP="009C483B">
      <w:pPr>
        <w:ind w:firstLine="709"/>
        <w:jc w:val="both"/>
        <w:rPr>
          <w:rFonts w:cs="Calibri"/>
        </w:rPr>
      </w:pPr>
      <w:r>
        <w:rPr>
          <w:rFonts w:cs="Calibri"/>
        </w:rPr>
        <w:t>По представленным сведениям о расходах, считаю необходимым пояснить следующее:</w:t>
      </w:r>
    </w:p>
    <w:p w:rsidR="009C483B" w:rsidRDefault="009C483B" w:rsidP="009C483B">
      <w:pPr>
        <w:ind w:firstLine="709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9C483B" w:rsidRDefault="009C483B" w:rsidP="009C483B">
      <w:pPr>
        <w:ind w:left="709"/>
        <w:jc w:val="center"/>
        <w:rPr>
          <w:rFonts w:cs="Calibri"/>
        </w:rPr>
      </w:pPr>
    </w:p>
    <w:p w:rsidR="009C483B" w:rsidRDefault="009C483B" w:rsidP="009C483B">
      <w:pPr>
        <w:ind w:firstLine="709"/>
        <w:rPr>
          <w:rFonts w:cs="Calibri"/>
          <w:sz w:val="28"/>
        </w:rPr>
      </w:pPr>
      <w:r>
        <w:rPr>
          <w:rFonts w:cs="Calibri"/>
        </w:rPr>
        <w:t>Достоверность и полноту указанных сведений подтверждаю.</w:t>
      </w:r>
    </w:p>
    <w:p w:rsidR="009C483B" w:rsidRDefault="009C483B" w:rsidP="009C483B">
      <w:pPr>
        <w:rPr>
          <w:rFonts w:cs="Calibri"/>
        </w:rPr>
      </w:pPr>
    </w:p>
    <w:p w:rsidR="009C483B" w:rsidRDefault="009C483B" w:rsidP="009C483B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9C483B" w:rsidRDefault="009C483B" w:rsidP="009C483B">
      <w:pPr>
        <w:tabs>
          <w:tab w:val="left" w:pos="5812"/>
        </w:tabs>
        <w:ind w:firstLine="4111"/>
        <w:rPr>
          <w:rFonts w:cs="Calibri"/>
        </w:rPr>
      </w:pPr>
      <w:r>
        <w:rPr>
          <w:rFonts w:cs="Calibri"/>
        </w:rPr>
        <w:t>(подпись)</w:t>
      </w:r>
      <w:r>
        <w:rPr>
          <w:rFonts w:cs="Calibri"/>
        </w:rPr>
        <w:tab/>
        <w:t xml:space="preserve"> (Ф.И.О. лица, представившего справку)</w:t>
      </w:r>
    </w:p>
    <w:p w:rsidR="009C483B" w:rsidRDefault="009C483B" w:rsidP="009C483B">
      <w:pPr>
        <w:rPr>
          <w:rFonts w:cs="Calibri"/>
          <w:sz w:val="28"/>
        </w:rPr>
      </w:pPr>
    </w:p>
    <w:p w:rsidR="009C483B" w:rsidRDefault="009C483B" w:rsidP="009C483B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9C483B" w:rsidRDefault="009C483B" w:rsidP="009C483B">
      <w:pPr>
        <w:tabs>
          <w:tab w:val="left" w:pos="6096"/>
        </w:tabs>
        <w:ind w:firstLine="4111"/>
        <w:rPr>
          <w:rFonts w:cs="Calibri"/>
        </w:rPr>
      </w:pPr>
      <w:r>
        <w:rPr>
          <w:rFonts w:cs="Calibri"/>
        </w:rPr>
        <w:t>(подпись)</w:t>
      </w:r>
      <w:r>
        <w:rPr>
          <w:rFonts w:cs="Calibri"/>
        </w:rPr>
        <w:tab/>
        <w:t xml:space="preserve"> (Ф.И.О. должностного лица, </w:t>
      </w:r>
    </w:p>
    <w:p w:rsidR="009C483B" w:rsidRDefault="009C483B" w:rsidP="009C483B">
      <w:pPr>
        <w:tabs>
          <w:tab w:val="left" w:pos="6379"/>
        </w:tabs>
        <w:ind w:firstLine="3828"/>
        <w:rPr>
          <w:rFonts w:cs="Calibri"/>
        </w:rPr>
      </w:pPr>
      <w:r>
        <w:rPr>
          <w:rFonts w:cs="Calibri"/>
        </w:rPr>
        <w:tab/>
        <w:t>принявшего справку)</w:t>
      </w:r>
    </w:p>
    <w:p w:rsidR="009C483B" w:rsidRDefault="009C483B" w:rsidP="009C483B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</w:t>
      </w:r>
    </w:p>
    <w:p w:rsidR="009C483B" w:rsidRDefault="009C483B" w:rsidP="009C483B">
      <w:pPr>
        <w:ind w:firstLine="709"/>
        <w:jc w:val="both"/>
        <w:rPr>
          <w:szCs w:val="28"/>
        </w:rPr>
      </w:pPr>
    </w:p>
    <w:p w:rsidR="009C483B" w:rsidRDefault="009C483B" w:rsidP="009C483B">
      <w:pPr>
        <w:autoSpaceDE w:val="0"/>
        <w:autoSpaceDN w:val="0"/>
        <w:adjustRightInd w:val="0"/>
        <w:ind w:firstLine="720"/>
        <w:jc w:val="both"/>
      </w:pPr>
    </w:p>
    <w:p w:rsidR="009C483B" w:rsidRPr="008A17CF" w:rsidRDefault="009C483B" w:rsidP="009C48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9EA" w:rsidRDefault="00AE69EA" w:rsidP="00AE69EA">
      <w:pPr>
        <w:pStyle w:val="10"/>
        <w:jc w:val="center"/>
      </w:pPr>
    </w:p>
    <w:p w:rsidR="00AE69EA" w:rsidRDefault="00AE69EA" w:rsidP="00AE69EA">
      <w:pPr>
        <w:pStyle w:val="10"/>
      </w:pPr>
    </w:p>
    <w:p w:rsidR="00E90D12" w:rsidRPr="00E90D12" w:rsidRDefault="00F70F35" w:rsidP="002F4370">
      <w:pPr>
        <w:autoSpaceDE w:val="0"/>
        <w:autoSpaceDN w:val="0"/>
        <w:adjustRightInd w:val="0"/>
        <w:jc w:val="right"/>
        <w:outlineLvl w:val="0"/>
        <w:rPr>
          <w:rFonts w:asciiTheme="minorHAnsi" w:hAnsiTheme="minorHAnsi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</w:p>
    <w:sectPr w:rsidR="00E90D12" w:rsidRPr="00E90D12" w:rsidSect="005B54A6">
      <w:headerReference w:type="even" r:id="rId16"/>
      <w:headerReference w:type="default" r:id="rId17"/>
      <w:footerReference w:type="even" r:id="rId18"/>
      <w:footerReference w:type="default" r:id="rId19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DB" w:rsidRDefault="00CC72DB">
      <w:r>
        <w:separator/>
      </w:r>
    </w:p>
  </w:endnote>
  <w:endnote w:type="continuationSeparator" w:id="1">
    <w:p w:rsidR="00CC72DB" w:rsidRDefault="00CC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E75E0A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E75E0A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83B">
      <w:rPr>
        <w:rStyle w:val="a4"/>
        <w:noProof/>
      </w:rPr>
      <w:t>2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DB" w:rsidRDefault="00CC72DB">
      <w:r>
        <w:separator/>
      </w:r>
    </w:p>
  </w:footnote>
  <w:footnote w:type="continuationSeparator" w:id="1">
    <w:p w:rsidR="00CC72DB" w:rsidRDefault="00CC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B" w:rsidRDefault="00E75E0A" w:rsidP="004C35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48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83B" w:rsidRDefault="009C48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B" w:rsidRDefault="00E75E0A" w:rsidP="004C35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483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48CD">
      <w:rPr>
        <w:rStyle w:val="a4"/>
        <w:noProof/>
      </w:rPr>
      <w:t>2</w:t>
    </w:r>
    <w:r>
      <w:rPr>
        <w:rStyle w:val="a4"/>
      </w:rPr>
      <w:fldChar w:fldCharType="end"/>
    </w:r>
  </w:p>
  <w:p w:rsidR="009C483B" w:rsidRDefault="009C48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E75E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7AF03CF"/>
    <w:multiLevelType w:val="hybridMultilevel"/>
    <w:tmpl w:val="2CC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2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1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26"/>
  </w:num>
  <w:num w:numId="5">
    <w:abstractNumId w:val="13"/>
  </w:num>
  <w:num w:numId="6">
    <w:abstractNumId w:val="18"/>
  </w:num>
  <w:num w:numId="7">
    <w:abstractNumId w:val="4"/>
  </w:num>
  <w:num w:numId="8">
    <w:abstractNumId w:val="25"/>
  </w:num>
  <w:num w:numId="9">
    <w:abstractNumId w:val="1"/>
  </w:num>
  <w:num w:numId="10">
    <w:abstractNumId w:val="0"/>
  </w:num>
  <w:num w:numId="11">
    <w:abstractNumId w:val="2"/>
  </w:num>
  <w:num w:numId="12">
    <w:abstractNumId w:val="21"/>
  </w:num>
  <w:num w:numId="13">
    <w:abstractNumId w:val="19"/>
  </w:num>
  <w:num w:numId="14">
    <w:abstractNumId w:val="8"/>
  </w:num>
  <w:num w:numId="15">
    <w:abstractNumId w:val="5"/>
  </w:num>
  <w:num w:numId="16">
    <w:abstractNumId w:val="17"/>
  </w:num>
  <w:num w:numId="17">
    <w:abstractNumId w:val="22"/>
  </w:num>
  <w:num w:numId="18">
    <w:abstractNumId w:val="7"/>
  </w:num>
  <w:num w:numId="19">
    <w:abstractNumId w:val="20"/>
  </w:num>
  <w:num w:numId="20">
    <w:abstractNumId w:val="24"/>
  </w:num>
  <w:num w:numId="21">
    <w:abstractNumId w:val="11"/>
  </w:num>
  <w:num w:numId="22">
    <w:abstractNumId w:val="9"/>
  </w:num>
  <w:num w:numId="23">
    <w:abstractNumId w:val="6"/>
  </w:num>
  <w:num w:numId="24">
    <w:abstractNumId w:val="14"/>
  </w:num>
  <w:num w:numId="25">
    <w:abstractNumId w:val="16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03113"/>
    <w:rsid w:val="0003679E"/>
    <w:rsid w:val="000502BB"/>
    <w:rsid w:val="0006715A"/>
    <w:rsid w:val="000719CC"/>
    <w:rsid w:val="00077E66"/>
    <w:rsid w:val="00095F53"/>
    <w:rsid w:val="000A215C"/>
    <w:rsid w:val="000A27DE"/>
    <w:rsid w:val="000A6629"/>
    <w:rsid w:val="000B11A1"/>
    <w:rsid w:val="000B69AD"/>
    <w:rsid w:val="000C3BA2"/>
    <w:rsid w:val="000D0CF1"/>
    <w:rsid w:val="000F2334"/>
    <w:rsid w:val="0011556C"/>
    <w:rsid w:val="00154C1D"/>
    <w:rsid w:val="0015582C"/>
    <w:rsid w:val="00162739"/>
    <w:rsid w:val="00166BD2"/>
    <w:rsid w:val="001747BD"/>
    <w:rsid w:val="001770CD"/>
    <w:rsid w:val="00182349"/>
    <w:rsid w:val="001B0BF9"/>
    <w:rsid w:val="001B22F5"/>
    <w:rsid w:val="001D45A9"/>
    <w:rsid w:val="001D6C16"/>
    <w:rsid w:val="001E111A"/>
    <w:rsid w:val="001F46D1"/>
    <w:rsid w:val="001F5817"/>
    <w:rsid w:val="00231DDB"/>
    <w:rsid w:val="00251BF1"/>
    <w:rsid w:val="00264E03"/>
    <w:rsid w:val="0026588E"/>
    <w:rsid w:val="00277BB3"/>
    <w:rsid w:val="002804B3"/>
    <w:rsid w:val="00295332"/>
    <w:rsid w:val="002A2089"/>
    <w:rsid w:val="002C1A6A"/>
    <w:rsid w:val="002E50EA"/>
    <w:rsid w:val="002F4370"/>
    <w:rsid w:val="00300EC9"/>
    <w:rsid w:val="003035E5"/>
    <w:rsid w:val="0030707E"/>
    <w:rsid w:val="00316206"/>
    <w:rsid w:val="003535A0"/>
    <w:rsid w:val="00362403"/>
    <w:rsid w:val="00362427"/>
    <w:rsid w:val="00362C49"/>
    <w:rsid w:val="003813EA"/>
    <w:rsid w:val="003A1C9C"/>
    <w:rsid w:val="003C2533"/>
    <w:rsid w:val="003C778D"/>
    <w:rsid w:val="003F12AF"/>
    <w:rsid w:val="003F3AFF"/>
    <w:rsid w:val="004010EE"/>
    <w:rsid w:val="00411582"/>
    <w:rsid w:val="00412615"/>
    <w:rsid w:val="0041674C"/>
    <w:rsid w:val="00431139"/>
    <w:rsid w:val="004312C0"/>
    <w:rsid w:val="00432973"/>
    <w:rsid w:val="004402F9"/>
    <w:rsid w:val="00447B8C"/>
    <w:rsid w:val="00466508"/>
    <w:rsid w:val="00470361"/>
    <w:rsid w:val="0048133E"/>
    <w:rsid w:val="004848CD"/>
    <w:rsid w:val="004C1630"/>
    <w:rsid w:val="004D51DD"/>
    <w:rsid w:val="004D59ED"/>
    <w:rsid w:val="004D7ED2"/>
    <w:rsid w:val="004E0EA7"/>
    <w:rsid w:val="005247F8"/>
    <w:rsid w:val="0052728B"/>
    <w:rsid w:val="00537C73"/>
    <w:rsid w:val="00545EC0"/>
    <w:rsid w:val="00552FEA"/>
    <w:rsid w:val="00554648"/>
    <w:rsid w:val="005610BB"/>
    <w:rsid w:val="005A13A3"/>
    <w:rsid w:val="005B0F17"/>
    <w:rsid w:val="005B4E90"/>
    <w:rsid w:val="005B50E1"/>
    <w:rsid w:val="005B54A6"/>
    <w:rsid w:val="005C5873"/>
    <w:rsid w:val="005D7A4F"/>
    <w:rsid w:val="005E088A"/>
    <w:rsid w:val="005E2C38"/>
    <w:rsid w:val="005E66C0"/>
    <w:rsid w:val="005F6BA1"/>
    <w:rsid w:val="0062204A"/>
    <w:rsid w:val="006402C6"/>
    <w:rsid w:val="00655261"/>
    <w:rsid w:val="00670843"/>
    <w:rsid w:val="00681126"/>
    <w:rsid w:val="00683F42"/>
    <w:rsid w:val="006B1A86"/>
    <w:rsid w:val="006C3393"/>
    <w:rsid w:val="006D2D65"/>
    <w:rsid w:val="006D5EE3"/>
    <w:rsid w:val="007117CC"/>
    <w:rsid w:val="00743C3F"/>
    <w:rsid w:val="00747D73"/>
    <w:rsid w:val="00757829"/>
    <w:rsid w:val="007775E7"/>
    <w:rsid w:val="007A6BB8"/>
    <w:rsid w:val="007B3B52"/>
    <w:rsid w:val="007C7D48"/>
    <w:rsid w:val="00821B95"/>
    <w:rsid w:val="008255DC"/>
    <w:rsid w:val="0082720F"/>
    <w:rsid w:val="00832BAC"/>
    <w:rsid w:val="00852707"/>
    <w:rsid w:val="008633AC"/>
    <w:rsid w:val="00880035"/>
    <w:rsid w:val="00880331"/>
    <w:rsid w:val="0088389D"/>
    <w:rsid w:val="00883B39"/>
    <w:rsid w:val="008A2283"/>
    <w:rsid w:val="008C1C98"/>
    <w:rsid w:val="008C6368"/>
    <w:rsid w:val="008D14DC"/>
    <w:rsid w:val="008D30B7"/>
    <w:rsid w:val="008E2577"/>
    <w:rsid w:val="008F0581"/>
    <w:rsid w:val="00902913"/>
    <w:rsid w:val="0091098E"/>
    <w:rsid w:val="0091326D"/>
    <w:rsid w:val="00927F2A"/>
    <w:rsid w:val="00932BBD"/>
    <w:rsid w:val="0094243E"/>
    <w:rsid w:val="00954EA9"/>
    <w:rsid w:val="0095555B"/>
    <w:rsid w:val="00966C4B"/>
    <w:rsid w:val="00975C42"/>
    <w:rsid w:val="00977528"/>
    <w:rsid w:val="009A143C"/>
    <w:rsid w:val="009C439D"/>
    <w:rsid w:val="009C483B"/>
    <w:rsid w:val="009C524C"/>
    <w:rsid w:val="009E7CA8"/>
    <w:rsid w:val="00A40EDD"/>
    <w:rsid w:val="00A458CC"/>
    <w:rsid w:val="00A537CD"/>
    <w:rsid w:val="00A6579F"/>
    <w:rsid w:val="00A6612E"/>
    <w:rsid w:val="00A91F9F"/>
    <w:rsid w:val="00A92F5A"/>
    <w:rsid w:val="00AB549A"/>
    <w:rsid w:val="00AE442D"/>
    <w:rsid w:val="00AE4BCA"/>
    <w:rsid w:val="00AE69EA"/>
    <w:rsid w:val="00AF0563"/>
    <w:rsid w:val="00AF25DC"/>
    <w:rsid w:val="00B634F0"/>
    <w:rsid w:val="00B73093"/>
    <w:rsid w:val="00B7601A"/>
    <w:rsid w:val="00B97006"/>
    <w:rsid w:val="00BB3349"/>
    <w:rsid w:val="00BB470B"/>
    <w:rsid w:val="00BC1C43"/>
    <w:rsid w:val="00BC7214"/>
    <w:rsid w:val="00C05CA1"/>
    <w:rsid w:val="00C17B41"/>
    <w:rsid w:val="00C2644B"/>
    <w:rsid w:val="00C42F78"/>
    <w:rsid w:val="00C70261"/>
    <w:rsid w:val="00CB2FB4"/>
    <w:rsid w:val="00CC1942"/>
    <w:rsid w:val="00CC72DB"/>
    <w:rsid w:val="00CD209F"/>
    <w:rsid w:val="00CF5B76"/>
    <w:rsid w:val="00D20848"/>
    <w:rsid w:val="00D443C7"/>
    <w:rsid w:val="00D74C74"/>
    <w:rsid w:val="00D8295E"/>
    <w:rsid w:val="00D87F9D"/>
    <w:rsid w:val="00D92270"/>
    <w:rsid w:val="00DC3FBE"/>
    <w:rsid w:val="00DC4A6C"/>
    <w:rsid w:val="00DF2C3C"/>
    <w:rsid w:val="00E03D1A"/>
    <w:rsid w:val="00E06931"/>
    <w:rsid w:val="00E25F08"/>
    <w:rsid w:val="00E4643C"/>
    <w:rsid w:val="00E556D8"/>
    <w:rsid w:val="00E74DDD"/>
    <w:rsid w:val="00E75E0A"/>
    <w:rsid w:val="00E90D12"/>
    <w:rsid w:val="00E97FB8"/>
    <w:rsid w:val="00EA60BA"/>
    <w:rsid w:val="00EA71EE"/>
    <w:rsid w:val="00EE42CA"/>
    <w:rsid w:val="00EE5AA3"/>
    <w:rsid w:val="00EE7EE5"/>
    <w:rsid w:val="00F12586"/>
    <w:rsid w:val="00F12913"/>
    <w:rsid w:val="00F1291B"/>
    <w:rsid w:val="00F17493"/>
    <w:rsid w:val="00F268E0"/>
    <w:rsid w:val="00F32792"/>
    <w:rsid w:val="00F46E83"/>
    <w:rsid w:val="00F65DF6"/>
    <w:rsid w:val="00F70F35"/>
    <w:rsid w:val="00F90B10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  <w:style w:type="table" w:styleId="af0">
    <w:name w:val="Table Grid"/>
    <w:basedOn w:val="a1"/>
    <w:rsid w:val="0092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B4E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Обычный1"/>
    <w:rsid w:val="00E4643C"/>
  </w:style>
  <w:style w:type="paragraph" w:customStyle="1" w:styleId="ConsPlusNonformat">
    <w:name w:val="ConsPlusNonformat"/>
    <w:rsid w:val="009C48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9C483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3733454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34323F9EA81A2EE406F49AC2D57B6DB7B99D763D6B3D87CC32FBD9BX8U9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1493E1964B58EFA52CBDE90315A8043B23139814FA90343DA1EA6860FDCEDEFBE9F211F241FEEDjA57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003000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4</cp:revision>
  <cp:lastPrinted>2013-09-11T04:32:00Z</cp:lastPrinted>
  <dcterms:created xsi:type="dcterms:W3CDTF">2013-09-11T04:34:00Z</dcterms:created>
  <dcterms:modified xsi:type="dcterms:W3CDTF">2014-10-01T05:51:00Z</dcterms:modified>
</cp:coreProperties>
</file>