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73" w:rsidRDefault="00DD1973" w:rsidP="002949B5">
      <w:pPr>
        <w:shd w:val="clear" w:color="auto" w:fill="FFFFFF"/>
        <w:spacing w:line="360" w:lineRule="auto"/>
        <w:ind w:right="1075"/>
        <w:jc w:val="center"/>
        <w:rPr>
          <w:b/>
          <w:bCs/>
          <w:color w:val="000000"/>
          <w:spacing w:val="-3"/>
          <w:sz w:val="44"/>
          <w:szCs w:val="44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-43815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9B5">
        <w:rPr>
          <w:b/>
          <w:bCs/>
          <w:color w:val="000000"/>
          <w:spacing w:val="-3"/>
          <w:sz w:val="44"/>
          <w:szCs w:val="44"/>
        </w:rPr>
        <w:t xml:space="preserve">         </w:t>
      </w:r>
      <w:r w:rsidR="0092558A">
        <w:rPr>
          <w:b/>
          <w:bCs/>
          <w:color w:val="000000"/>
          <w:spacing w:val="-3"/>
          <w:sz w:val="44"/>
          <w:szCs w:val="44"/>
        </w:rPr>
        <w:t xml:space="preserve">         </w:t>
      </w:r>
      <w:r w:rsidR="002949B5">
        <w:rPr>
          <w:b/>
          <w:bCs/>
          <w:color w:val="000000"/>
          <w:spacing w:val="-3"/>
          <w:sz w:val="44"/>
          <w:szCs w:val="44"/>
        </w:rPr>
        <w:t xml:space="preserve"> </w:t>
      </w:r>
      <w:r>
        <w:rPr>
          <w:b/>
          <w:bCs/>
          <w:color w:val="000000"/>
          <w:spacing w:val="-3"/>
          <w:sz w:val="44"/>
          <w:szCs w:val="44"/>
        </w:rPr>
        <w:t>П О С Т А Н О В Л Е Н И Е</w:t>
      </w:r>
    </w:p>
    <w:p w:rsidR="00DD1973" w:rsidRDefault="00DD1973" w:rsidP="0092558A">
      <w:pPr>
        <w:shd w:val="clear" w:color="auto" w:fill="FFFFFF"/>
        <w:spacing w:line="360" w:lineRule="auto"/>
        <w:ind w:right="-53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АДМИНИСТРАЦИИ СЕЛЬСКОГО ПОСЕЛЕНИЯ ТИХВИНСКИЙ СЕЛЬСОВЕТ ДОБРИНСКОГО МУНИЦИПАЛЬНОГО РАЙОНА</w:t>
      </w:r>
    </w:p>
    <w:p w:rsidR="002949B5" w:rsidRDefault="00DD1973" w:rsidP="0092558A">
      <w:pPr>
        <w:shd w:val="clear" w:color="auto" w:fill="FFFFFF"/>
        <w:spacing w:line="360" w:lineRule="auto"/>
        <w:ind w:right="-53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ЛИПЕЦКОЙ ОБЛАСТИ</w:t>
      </w:r>
    </w:p>
    <w:p w:rsidR="00DD1973" w:rsidRDefault="00DD1973" w:rsidP="0092558A">
      <w:pPr>
        <w:shd w:val="clear" w:color="auto" w:fill="FFFFFF"/>
        <w:spacing w:line="360" w:lineRule="auto"/>
        <w:ind w:right="-53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РОССИЙСКОЙ ФЕДЕРАЦИИ</w:t>
      </w:r>
    </w:p>
    <w:p w:rsidR="00161BDA" w:rsidRDefault="00161BDA" w:rsidP="00DD1973">
      <w:pPr>
        <w:shd w:val="clear" w:color="auto" w:fill="FFFFFF"/>
        <w:spacing w:line="360" w:lineRule="auto"/>
        <w:ind w:right="-53"/>
        <w:rPr>
          <w:b/>
          <w:bCs/>
          <w:color w:val="000000"/>
          <w:spacing w:val="-3"/>
          <w:sz w:val="24"/>
          <w:szCs w:val="24"/>
        </w:rPr>
      </w:pPr>
    </w:p>
    <w:p w:rsidR="00DD1973" w:rsidRDefault="00DC1AE6" w:rsidP="00DD1973">
      <w:pPr>
        <w:shd w:val="clear" w:color="auto" w:fill="FFFFFF"/>
        <w:tabs>
          <w:tab w:val="left" w:pos="3915"/>
        </w:tabs>
        <w:spacing w:line="360" w:lineRule="auto"/>
        <w:ind w:right="-53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12.10</w:t>
      </w:r>
      <w:r w:rsidR="000E27DF">
        <w:rPr>
          <w:b/>
          <w:bCs/>
          <w:color w:val="000000"/>
          <w:spacing w:val="-3"/>
          <w:sz w:val="24"/>
          <w:szCs w:val="24"/>
        </w:rPr>
        <w:t>.2012г.</w:t>
      </w:r>
      <w:r w:rsidR="00161BDA">
        <w:rPr>
          <w:b/>
          <w:bCs/>
          <w:color w:val="000000"/>
          <w:spacing w:val="-3"/>
          <w:sz w:val="24"/>
          <w:szCs w:val="24"/>
        </w:rPr>
        <w:t xml:space="preserve">                                     </w:t>
      </w:r>
      <w:r w:rsidR="002949B5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161BDA">
        <w:rPr>
          <w:b/>
          <w:bCs/>
          <w:color w:val="000000"/>
          <w:spacing w:val="-3"/>
          <w:sz w:val="24"/>
          <w:szCs w:val="24"/>
        </w:rPr>
        <w:t xml:space="preserve">   </w:t>
      </w:r>
      <w:r w:rsidR="00DD1973">
        <w:rPr>
          <w:b/>
          <w:bCs/>
          <w:color w:val="000000"/>
          <w:spacing w:val="-3"/>
          <w:sz w:val="24"/>
          <w:szCs w:val="24"/>
        </w:rPr>
        <w:t xml:space="preserve">д.Большая Плавица                            </w:t>
      </w:r>
      <w:r w:rsidR="00161BDA">
        <w:rPr>
          <w:b/>
          <w:bCs/>
          <w:color w:val="000000"/>
          <w:spacing w:val="-3"/>
          <w:sz w:val="24"/>
          <w:szCs w:val="24"/>
        </w:rPr>
        <w:t xml:space="preserve">        </w:t>
      </w:r>
      <w:r w:rsidR="002949B5">
        <w:rPr>
          <w:b/>
          <w:bCs/>
          <w:color w:val="000000"/>
          <w:spacing w:val="-3"/>
          <w:sz w:val="24"/>
          <w:szCs w:val="24"/>
        </w:rPr>
        <w:t xml:space="preserve">   </w:t>
      </w:r>
      <w:r w:rsidR="00161BDA">
        <w:rPr>
          <w:b/>
          <w:bCs/>
          <w:color w:val="000000"/>
          <w:spacing w:val="-3"/>
          <w:sz w:val="24"/>
          <w:szCs w:val="24"/>
        </w:rPr>
        <w:t xml:space="preserve"> </w:t>
      </w:r>
      <w:r w:rsidR="00DD1973">
        <w:rPr>
          <w:b/>
          <w:bCs/>
          <w:color w:val="000000"/>
          <w:spacing w:val="-3"/>
          <w:sz w:val="24"/>
          <w:szCs w:val="24"/>
        </w:rPr>
        <w:t xml:space="preserve">  №</w:t>
      </w:r>
      <w:r w:rsidR="00E14AE4">
        <w:rPr>
          <w:b/>
          <w:bCs/>
          <w:color w:val="000000"/>
          <w:spacing w:val="-3"/>
          <w:sz w:val="24"/>
          <w:szCs w:val="24"/>
        </w:rPr>
        <w:t>21/1</w:t>
      </w:r>
    </w:p>
    <w:p w:rsidR="00DD1973" w:rsidRDefault="00DD1973" w:rsidP="00DD1973">
      <w:pPr>
        <w:shd w:val="clear" w:color="auto" w:fill="FFFFFF"/>
        <w:spacing w:line="360" w:lineRule="auto"/>
        <w:ind w:right="1075"/>
        <w:jc w:val="center"/>
        <w:rPr>
          <w:color w:val="000000"/>
          <w:spacing w:val="-7"/>
          <w:sz w:val="26"/>
          <w:szCs w:val="26"/>
        </w:rPr>
      </w:pPr>
    </w:p>
    <w:p w:rsidR="00DD1973" w:rsidRDefault="00DD1973" w:rsidP="00DD197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 утверждении ведомственной целевой программы</w:t>
      </w:r>
    </w:p>
    <w:p w:rsidR="00DD1973" w:rsidRDefault="00DD1973" w:rsidP="00DD197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и сохранение культуры сельского</w:t>
      </w:r>
    </w:p>
    <w:p w:rsidR="00DD1973" w:rsidRDefault="00DD1973" w:rsidP="00DD197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поселения Тихвинский сельсовет  на 201</w:t>
      </w:r>
      <w:r w:rsidR="000E27D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-201</w:t>
      </w:r>
      <w:r w:rsidR="000E27D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годы»</w:t>
      </w:r>
    </w:p>
    <w:p w:rsidR="00161BDA" w:rsidRDefault="00161BDA" w:rsidP="00DD1973">
      <w:pPr>
        <w:spacing w:line="360" w:lineRule="auto"/>
        <w:rPr>
          <w:b/>
          <w:sz w:val="26"/>
          <w:szCs w:val="26"/>
        </w:rPr>
      </w:pPr>
    </w:p>
    <w:p w:rsidR="00161BDA" w:rsidRPr="0092558A" w:rsidRDefault="00DD1973" w:rsidP="0092558A">
      <w:pPr>
        <w:spacing w:line="360" w:lineRule="auto"/>
        <w:rPr>
          <w:sz w:val="24"/>
          <w:szCs w:val="24"/>
        </w:rPr>
      </w:pPr>
      <w:r>
        <w:rPr>
          <w:sz w:val="26"/>
          <w:szCs w:val="26"/>
        </w:rPr>
        <w:tab/>
        <w:t xml:space="preserve">В соответствии с </w:t>
      </w:r>
      <w:r>
        <w:rPr>
          <w:bCs/>
          <w:color w:val="000000"/>
          <w:sz w:val="26"/>
          <w:szCs w:val="26"/>
        </w:rPr>
        <w:t>Федеральным Законом «Основы  законодательства  Российской  Федерации  о  культуре» № 3612-1  от 09.10.1992г.</w:t>
      </w:r>
      <w:r w:rsidR="0092558A">
        <w:rPr>
          <w:sz w:val="24"/>
          <w:szCs w:val="24"/>
        </w:rPr>
        <w:t xml:space="preserve">, </w:t>
      </w:r>
      <w:r>
        <w:rPr>
          <w:bCs/>
          <w:color w:val="000000"/>
          <w:sz w:val="26"/>
          <w:szCs w:val="26"/>
        </w:rPr>
        <w:t xml:space="preserve">Уставом сельского поселения, администрация сельского поселения Тихвинский сельсовет  </w:t>
      </w:r>
    </w:p>
    <w:p w:rsidR="00DD1973" w:rsidRPr="00944CD7" w:rsidRDefault="00DD1973" w:rsidP="00161BDA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  <w:r w:rsidRPr="00944CD7">
        <w:rPr>
          <w:b/>
          <w:bCs/>
          <w:color w:val="000000"/>
          <w:sz w:val="26"/>
          <w:szCs w:val="26"/>
        </w:rPr>
        <w:t>ПОСТАНОВЛЯЕТ:</w:t>
      </w:r>
    </w:p>
    <w:p w:rsidR="00161BDA" w:rsidRDefault="00161BDA" w:rsidP="00161BDA">
      <w:pPr>
        <w:spacing w:line="360" w:lineRule="auto"/>
        <w:jc w:val="both"/>
        <w:rPr>
          <w:bCs/>
          <w:color w:val="000000"/>
          <w:sz w:val="26"/>
          <w:szCs w:val="26"/>
        </w:rPr>
      </w:pPr>
    </w:p>
    <w:p w:rsidR="00DD1973" w:rsidRDefault="00DD1973" w:rsidP="00DD1973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Утвердить целевую программу «Развитие и сохранение культуры сельского поселения Тихвинский сельсовет на 201</w:t>
      </w:r>
      <w:r w:rsidR="009D256E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>-201</w:t>
      </w:r>
      <w:r w:rsidR="009D256E">
        <w:rPr>
          <w:bCs/>
          <w:color w:val="000000"/>
          <w:sz w:val="26"/>
          <w:szCs w:val="26"/>
        </w:rPr>
        <w:t>5</w:t>
      </w:r>
      <w:r>
        <w:rPr>
          <w:bCs/>
          <w:color w:val="000000"/>
          <w:sz w:val="26"/>
          <w:szCs w:val="26"/>
        </w:rPr>
        <w:t xml:space="preserve"> годы» (Приложение).</w:t>
      </w:r>
    </w:p>
    <w:p w:rsidR="00DD1973" w:rsidRPr="000629D0" w:rsidRDefault="00DD1973" w:rsidP="00DD1973">
      <w:pPr>
        <w:numPr>
          <w:ilvl w:val="0"/>
          <w:numId w:val="1"/>
        </w:numPr>
        <w:spacing w:line="360" w:lineRule="auto"/>
        <w:ind w:right="4"/>
        <w:jc w:val="both"/>
        <w:rPr>
          <w:color w:val="000000"/>
          <w:spacing w:val="-5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 w:rsidR="008B4E2D">
        <w:rPr>
          <w:bCs/>
          <w:color w:val="000000"/>
          <w:sz w:val="26"/>
          <w:szCs w:val="26"/>
        </w:rPr>
        <w:t xml:space="preserve">старшего </w:t>
      </w:r>
      <w:r>
        <w:rPr>
          <w:bCs/>
          <w:color w:val="000000"/>
          <w:sz w:val="26"/>
          <w:szCs w:val="26"/>
        </w:rPr>
        <w:t>специалиста администрации.</w:t>
      </w:r>
    </w:p>
    <w:p w:rsidR="000629D0" w:rsidRDefault="000629D0" w:rsidP="00DD1973">
      <w:pPr>
        <w:numPr>
          <w:ilvl w:val="0"/>
          <w:numId w:val="1"/>
        </w:numPr>
        <w:spacing w:line="360" w:lineRule="auto"/>
        <w:ind w:right="4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0629D0" w:rsidRPr="00161BDA" w:rsidRDefault="000629D0" w:rsidP="00DD1973">
      <w:pPr>
        <w:numPr>
          <w:ilvl w:val="0"/>
          <w:numId w:val="1"/>
        </w:numPr>
        <w:spacing w:line="360" w:lineRule="auto"/>
        <w:ind w:right="4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Признать утратившим силу постановление администрации №30 от 16.12.2011г., в ред. пост.№12 от 06.06.2012г., пост.№19 от 16.08.2012г.</w:t>
      </w:r>
    </w:p>
    <w:p w:rsidR="00161BDA" w:rsidRDefault="00161BDA" w:rsidP="00161BDA">
      <w:pPr>
        <w:spacing w:line="360" w:lineRule="auto"/>
        <w:ind w:left="720" w:right="4"/>
        <w:jc w:val="both"/>
        <w:rPr>
          <w:color w:val="000000"/>
          <w:spacing w:val="-5"/>
          <w:sz w:val="26"/>
          <w:szCs w:val="26"/>
        </w:rPr>
      </w:pPr>
    </w:p>
    <w:p w:rsidR="00DD1973" w:rsidRDefault="00DD1973" w:rsidP="00DD1973">
      <w:pPr>
        <w:rPr>
          <w:color w:val="000000"/>
          <w:spacing w:val="-5"/>
          <w:sz w:val="26"/>
          <w:szCs w:val="26"/>
        </w:rPr>
      </w:pPr>
    </w:p>
    <w:p w:rsidR="00DD1973" w:rsidRDefault="00DD1973" w:rsidP="00DD1973">
      <w:pPr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Глава администрации</w:t>
      </w:r>
    </w:p>
    <w:p w:rsidR="00DD1973" w:rsidRDefault="00DD1973" w:rsidP="00DD1973">
      <w:pPr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сельского поселения </w:t>
      </w:r>
    </w:p>
    <w:p w:rsidR="00DD1973" w:rsidRDefault="00DD1973" w:rsidP="00DD1973">
      <w:pPr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Тихвинский сельсовет                                                                        А.Г.Кондратов</w:t>
      </w:r>
    </w:p>
    <w:p w:rsidR="00DD1973" w:rsidRDefault="00DD1973" w:rsidP="00DD1973"/>
    <w:p w:rsidR="00413427" w:rsidRDefault="00413427"/>
    <w:p w:rsidR="00161BDA" w:rsidRDefault="00161BDA"/>
    <w:p w:rsidR="00161BDA" w:rsidRDefault="00161BDA" w:rsidP="00161BDA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92558A" w:rsidRDefault="0092558A" w:rsidP="00161BDA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92558A" w:rsidRDefault="0092558A" w:rsidP="00161BDA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92558A" w:rsidRDefault="0092558A" w:rsidP="00161BDA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161BDA" w:rsidRPr="003320BE" w:rsidRDefault="00161BDA" w:rsidP="00161BDA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Поселенческая</w:t>
      </w:r>
      <w:r w:rsidRPr="003320BE">
        <w:rPr>
          <w:rFonts w:ascii="Times New Roman" w:hAnsi="Times New Roman"/>
          <w:color w:val="auto"/>
          <w:sz w:val="28"/>
          <w:szCs w:val="28"/>
        </w:rPr>
        <w:t xml:space="preserve"> целевая программа</w:t>
      </w:r>
      <w:r w:rsidRPr="003320BE">
        <w:rPr>
          <w:rFonts w:ascii="Times New Roman" w:hAnsi="Times New Roman"/>
          <w:color w:val="auto"/>
          <w:sz w:val="28"/>
          <w:szCs w:val="28"/>
        </w:rPr>
        <w:br/>
        <w:t xml:space="preserve">"Развитие и сохранение культуры </w:t>
      </w:r>
      <w:r w:rsidRPr="003320BE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сельского поселения Тихвинский сельсовет на </w:t>
      </w:r>
      <w:r w:rsidRPr="003320BE">
        <w:rPr>
          <w:rFonts w:ascii="Times New Roman" w:hAnsi="Times New Roman"/>
          <w:color w:val="auto"/>
          <w:sz w:val="28"/>
          <w:szCs w:val="28"/>
        </w:rPr>
        <w:t>20</w:t>
      </w:r>
      <w:r>
        <w:rPr>
          <w:rFonts w:ascii="Times New Roman" w:hAnsi="Times New Roman"/>
          <w:color w:val="auto"/>
          <w:sz w:val="28"/>
          <w:szCs w:val="28"/>
        </w:rPr>
        <w:t>13</w:t>
      </w:r>
      <w:r w:rsidRPr="003320BE">
        <w:rPr>
          <w:rFonts w:ascii="Times New Roman" w:hAnsi="Times New Roman"/>
          <w:color w:val="auto"/>
          <w:sz w:val="28"/>
          <w:szCs w:val="28"/>
        </w:rPr>
        <w:t>-201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3320BE">
        <w:rPr>
          <w:rFonts w:ascii="Times New Roman" w:hAnsi="Times New Roman"/>
          <w:color w:val="auto"/>
          <w:sz w:val="28"/>
          <w:szCs w:val="28"/>
        </w:rPr>
        <w:t xml:space="preserve"> годы"</w:t>
      </w:r>
      <w:r w:rsidRPr="003320BE">
        <w:rPr>
          <w:rFonts w:ascii="Times New Roman" w:hAnsi="Times New Roman"/>
          <w:color w:val="auto"/>
          <w:sz w:val="28"/>
          <w:szCs w:val="28"/>
        </w:rPr>
        <w:br/>
      </w:r>
    </w:p>
    <w:p w:rsidR="00161BDA" w:rsidRPr="003320BE" w:rsidRDefault="00161BDA" w:rsidP="00161BDA">
      <w:pPr>
        <w:jc w:val="center"/>
        <w:rPr>
          <w:b/>
          <w:sz w:val="28"/>
          <w:szCs w:val="28"/>
        </w:rPr>
      </w:pPr>
      <w:r w:rsidRPr="003320BE">
        <w:rPr>
          <w:b/>
          <w:sz w:val="28"/>
          <w:szCs w:val="28"/>
        </w:rPr>
        <w:t>Паспорт программы</w:t>
      </w:r>
    </w:p>
    <w:p w:rsidR="00161BDA" w:rsidRDefault="00161BDA" w:rsidP="00161BDA">
      <w:r>
        <w:t xml:space="preserve"> </w:t>
      </w:r>
    </w:p>
    <w:tbl>
      <w:tblPr>
        <w:tblW w:w="0" w:type="auto"/>
        <w:tblLook w:val="01E0"/>
      </w:tblPr>
      <w:tblGrid>
        <w:gridCol w:w="4212"/>
        <w:gridCol w:w="5871"/>
      </w:tblGrid>
      <w:tr w:rsidR="00161BDA" w:rsidTr="000A55EB">
        <w:tc>
          <w:tcPr>
            <w:tcW w:w="4212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noProof/>
                <w:sz w:val="24"/>
                <w:szCs w:val="24"/>
              </w:rPr>
              <w:t xml:space="preserve">Наименование Программы         </w:t>
            </w:r>
          </w:p>
        </w:tc>
        <w:tc>
          <w:tcPr>
            <w:tcW w:w="5871" w:type="dxa"/>
          </w:tcPr>
          <w:p w:rsidR="00161BDA" w:rsidRDefault="00161BDA" w:rsidP="000A55EB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Поселенческ</w:t>
            </w:r>
            <w:r w:rsidRPr="00DB47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ая целевая программа </w:t>
            </w:r>
          </w:p>
          <w:p w:rsidR="00161BDA" w:rsidRDefault="00161BDA" w:rsidP="000A55EB">
            <w:pPr>
              <w:pStyle w:val="1"/>
              <w:spacing w:before="0" w:after="0"/>
            </w:pPr>
            <w:r w:rsidRPr="00DB47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«Развитие и сохранение культуры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сельского поселения Тихвинский сельсовет</w:t>
            </w:r>
            <w:r w:rsidRPr="00DB47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на </w:t>
            </w:r>
            <w:r w:rsidRPr="00DB47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</w:t>
            </w:r>
            <w:r w:rsidRPr="00DB47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DB47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годы»</w:t>
            </w:r>
            <w:r w:rsidRPr="00DB47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(далее Программа)</w:t>
            </w:r>
          </w:p>
        </w:tc>
      </w:tr>
      <w:tr w:rsidR="00161BDA" w:rsidTr="000A55EB">
        <w:tc>
          <w:tcPr>
            <w:tcW w:w="4212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871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сельского поселения Тихвинский сельсовет </w:t>
            </w:r>
            <w:r w:rsidRPr="00DB470C">
              <w:rPr>
                <w:sz w:val="24"/>
                <w:szCs w:val="24"/>
              </w:rPr>
              <w:t>Добринского муниципального района</w:t>
            </w:r>
            <w:r>
              <w:rPr>
                <w:sz w:val="24"/>
                <w:szCs w:val="24"/>
              </w:rPr>
              <w:t xml:space="preserve"> Липецкой области Российской Федерации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</w:p>
        </w:tc>
      </w:tr>
      <w:tr w:rsidR="00161BDA" w:rsidTr="000A55EB">
        <w:tc>
          <w:tcPr>
            <w:tcW w:w="4212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871" w:type="dxa"/>
          </w:tcPr>
          <w:p w:rsidR="0092558A" w:rsidRPr="00DB470C" w:rsidRDefault="0092558A" w:rsidP="0092558A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сельского поселения Тихвинский сельсовет </w:t>
            </w:r>
            <w:r w:rsidRPr="00DB470C">
              <w:rPr>
                <w:sz w:val="24"/>
                <w:szCs w:val="24"/>
              </w:rPr>
              <w:t>Добринского муниципального района</w:t>
            </w:r>
            <w:r>
              <w:rPr>
                <w:sz w:val="24"/>
                <w:szCs w:val="24"/>
              </w:rPr>
              <w:t xml:space="preserve"> Липецкой области Российской Федерации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</w:p>
        </w:tc>
      </w:tr>
      <w:tr w:rsidR="00161BDA" w:rsidTr="000A55EB">
        <w:tc>
          <w:tcPr>
            <w:tcW w:w="4212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871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Федеральный Закон № 3612-1 от 09.10.1992  «Основы законодательства Российской Федерации о культуре» (в редакции Федеральный Закон от 23.06.1999 №113-ФЗ, с изменениями, внесёнными Федеральными Законами от 27.12.2000 № 150-ФЗ, от 30.12.2001 №194-ФЗ, от 24.12.2002 №176-ФЗ);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 - </w:t>
            </w:r>
            <w:bookmarkStart w:id="0" w:name="sub_846"/>
            <w:bookmarkStart w:id="1" w:name="sub_834"/>
            <w:r>
              <w:rPr>
                <w:sz w:val="24"/>
                <w:szCs w:val="24"/>
              </w:rPr>
              <w:t>Постановление администрации Липецкой области № 276 от 05.07.2012г. «О внесении изменений в Постановление администрации Липецкой области №260 от 01.10.2008 года «Об областной целевой программе «Развитие и сохранение культуры Липецкой области на 2009- 2013 годы».</w:t>
            </w:r>
          </w:p>
          <w:bookmarkEnd w:id="0"/>
          <w:bookmarkEnd w:id="1"/>
          <w:p w:rsidR="00161BDA" w:rsidRPr="00DB470C" w:rsidRDefault="00161BDA" w:rsidP="000A55EB">
            <w:pPr>
              <w:rPr>
                <w:sz w:val="24"/>
                <w:szCs w:val="24"/>
              </w:rPr>
            </w:pPr>
          </w:p>
        </w:tc>
      </w:tr>
      <w:tr w:rsidR="00161BDA" w:rsidTr="000A55EB">
        <w:tc>
          <w:tcPr>
            <w:tcW w:w="4212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5871" w:type="dxa"/>
          </w:tcPr>
          <w:p w:rsidR="0092558A" w:rsidRPr="00DB470C" w:rsidRDefault="0092558A" w:rsidP="0092558A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сельского поселения Тихвинский сельсовет </w:t>
            </w:r>
            <w:r w:rsidRPr="00DB470C">
              <w:rPr>
                <w:sz w:val="24"/>
                <w:szCs w:val="24"/>
              </w:rPr>
              <w:t>Добринского муниципального района</w:t>
            </w:r>
            <w:r>
              <w:rPr>
                <w:sz w:val="24"/>
                <w:szCs w:val="24"/>
              </w:rPr>
              <w:t xml:space="preserve"> Липецкой области Российской Федерации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</w:p>
        </w:tc>
      </w:tr>
      <w:tr w:rsidR="00161BDA" w:rsidTr="000A55EB">
        <w:tc>
          <w:tcPr>
            <w:tcW w:w="4212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5871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-сохранение и развитие  культурного потенциала населения </w:t>
            </w:r>
            <w:r>
              <w:rPr>
                <w:sz w:val="24"/>
                <w:szCs w:val="24"/>
              </w:rPr>
              <w:t>сельского поселения</w:t>
            </w:r>
            <w:r w:rsidRPr="00DB470C">
              <w:rPr>
                <w:sz w:val="24"/>
                <w:szCs w:val="24"/>
              </w:rPr>
              <w:t xml:space="preserve">; 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-формирование единого культурного пространства, создание условий для обеспечения выравнивания доступа различных групп граждан к культурным ценностям и информационным ресурсам;</w:t>
            </w:r>
          </w:p>
          <w:p w:rsidR="00161BDA" w:rsidRPr="00DB470C" w:rsidRDefault="00161BDA" w:rsidP="000A5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адаптации деятельности учреждений культуры к современным условиям экономического развития; </w:t>
            </w:r>
          </w:p>
          <w:p w:rsidR="00161BDA" w:rsidRPr="00DB470C" w:rsidRDefault="00161BDA" w:rsidP="000A5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 xml:space="preserve">-поддержка и распространение лучших традиций и </w:t>
            </w:r>
            <w:r w:rsidRPr="00DB4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-приведение учреждений культуры в соответствие с современными требованиями к качеству предоставляемых услуг;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-обеспечение единого культурно-информационного пространства и повышение доступности культурных благ для населения </w:t>
            </w:r>
            <w:r>
              <w:rPr>
                <w:sz w:val="24"/>
                <w:szCs w:val="24"/>
              </w:rPr>
              <w:t>сельского поселения</w:t>
            </w:r>
            <w:r w:rsidRPr="00DB470C">
              <w:rPr>
                <w:sz w:val="24"/>
                <w:szCs w:val="24"/>
              </w:rPr>
              <w:t>;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-поддержка творчески одарённых детей и молодёжи </w:t>
            </w:r>
            <w:r>
              <w:rPr>
                <w:sz w:val="24"/>
                <w:szCs w:val="24"/>
              </w:rPr>
              <w:t>сельского поселения</w:t>
            </w:r>
            <w:r w:rsidRPr="00DB470C">
              <w:rPr>
                <w:sz w:val="24"/>
                <w:szCs w:val="24"/>
              </w:rPr>
              <w:t>;</w:t>
            </w:r>
          </w:p>
          <w:p w:rsidR="00161BDA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-разработка и внедрение информационных продуктов и технологий в сфере культуры.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</w:p>
        </w:tc>
      </w:tr>
      <w:tr w:rsidR="00161BDA" w:rsidTr="000A55EB">
        <w:tc>
          <w:tcPr>
            <w:tcW w:w="4212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71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  <w:r w:rsidRPr="00DB470C">
              <w:rPr>
                <w:sz w:val="24"/>
                <w:szCs w:val="24"/>
              </w:rPr>
              <w:t>- 201</w:t>
            </w:r>
            <w:r>
              <w:rPr>
                <w:sz w:val="24"/>
                <w:szCs w:val="24"/>
              </w:rPr>
              <w:t>5</w:t>
            </w:r>
            <w:r w:rsidRPr="00DB470C">
              <w:rPr>
                <w:sz w:val="24"/>
                <w:szCs w:val="24"/>
              </w:rPr>
              <w:t>годы.</w:t>
            </w:r>
          </w:p>
        </w:tc>
      </w:tr>
      <w:tr w:rsidR="00161BDA" w:rsidTr="000A55EB">
        <w:tc>
          <w:tcPr>
            <w:tcW w:w="4212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71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</w:p>
          <w:p w:rsidR="00E34236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Основным источником финансирования являются средства </w:t>
            </w:r>
            <w:r>
              <w:rPr>
                <w:sz w:val="24"/>
                <w:szCs w:val="24"/>
              </w:rPr>
              <w:t>местн</w:t>
            </w:r>
            <w:r w:rsidRPr="00DB470C">
              <w:rPr>
                <w:sz w:val="24"/>
                <w:szCs w:val="24"/>
              </w:rPr>
              <w:t>ого</w:t>
            </w:r>
            <w:r w:rsidR="00E34236">
              <w:rPr>
                <w:sz w:val="24"/>
                <w:szCs w:val="24"/>
              </w:rPr>
              <w:t xml:space="preserve"> бюджета.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Общий объем бюджетного финансирования прогнозно составит </w:t>
            </w:r>
            <w:r>
              <w:rPr>
                <w:sz w:val="24"/>
                <w:szCs w:val="24"/>
              </w:rPr>
              <w:t xml:space="preserve">2711,4  </w:t>
            </w:r>
            <w:r w:rsidRPr="00DB470C">
              <w:rPr>
                <w:sz w:val="24"/>
                <w:szCs w:val="24"/>
              </w:rPr>
              <w:t>тыс. руб., в том числе по годам: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DB470C">
              <w:rPr>
                <w:sz w:val="24"/>
                <w:szCs w:val="24"/>
              </w:rPr>
              <w:t xml:space="preserve"> г. –</w:t>
            </w:r>
            <w:r>
              <w:rPr>
                <w:sz w:val="24"/>
                <w:szCs w:val="24"/>
              </w:rPr>
              <w:t xml:space="preserve"> 903,8 </w:t>
            </w:r>
            <w:r w:rsidRPr="00DB470C">
              <w:rPr>
                <w:sz w:val="24"/>
                <w:szCs w:val="24"/>
              </w:rPr>
              <w:t>тыс. руб.,</w:t>
            </w:r>
          </w:p>
          <w:p w:rsidR="00161BDA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DB470C">
              <w:rPr>
                <w:sz w:val="24"/>
                <w:szCs w:val="24"/>
              </w:rPr>
              <w:t xml:space="preserve"> г.- </w:t>
            </w:r>
            <w:r>
              <w:rPr>
                <w:sz w:val="24"/>
                <w:szCs w:val="24"/>
              </w:rPr>
              <w:t>903,8</w:t>
            </w:r>
            <w:r w:rsidRPr="00DB470C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,</w:t>
            </w:r>
          </w:p>
          <w:p w:rsidR="00161BDA" w:rsidRDefault="00161BDA" w:rsidP="000A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 – 903,8тыс. руб.</w:t>
            </w:r>
          </w:p>
          <w:p w:rsidR="00161BDA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Объемы расходов на выполнение мероприятий Программы ежегодно уточняются в процессе исполнения </w:t>
            </w:r>
            <w:r>
              <w:rPr>
                <w:sz w:val="24"/>
                <w:szCs w:val="24"/>
              </w:rPr>
              <w:t>мест</w:t>
            </w:r>
            <w:r w:rsidRPr="00DB470C">
              <w:rPr>
                <w:sz w:val="24"/>
                <w:szCs w:val="24"/>
              </w:rPr>
              <w:t>ного бюджета и при формировании бюджета на очередной финансовый год.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</w:p>
        </w:tc>
      </w:tr>
      <w:tr w:rsidR="00161BDA" w:rsidTr="000A55EB">
        <w:tc>
          <w:tcPr>
            <w:tcW w:w="4212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noProof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71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 обеспечение сохранности культурного наследия </w:t>
            </w:r>
            <w:r>
              <w:rPr>
                <w:sz w:val="24"/>
                <w:szCs w:val="24"/>
              </w:rPr>
              <w:t>сельского поселения</w:t>
            </w:r>
            <w:r w:rsidRPr="00DB470C">
              <w:rPr>
                <w:sz w:val="24"/>
                <w:szCs w:val="24"/>
              </w:rPr>
              <w:t xml:space="preserve">; 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 повышение уровня работы учреждений культуры </w:t>
            </w:r>
            <w:r>
              <w:rPr>
                <w:sz w:val="24"/>
                <w:szCs w:val="24"/>
              </w:rPr>
              <w:t>сельского поселения</w:t>
            </w:r>
            <w:r w:rsidRPr="00DB470C">
              <w:rPr>
                <w:sz w:val="24"/>
                <w:szCs w:val="24"/>
              </w:rPr>
              <w:t>;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создание благоприятных условий для развития одарённых детей и молодёжи, талантливых исполнителей и творческих коллективов;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-внедрение инновационных технологий в деятельности учреждений культуры </w:t>
            </w:r>
            <w:r>
              <w:rPr>
                <w:sz w:val="24"/>
                <w:szCs w:val="24"/>
              </w:rPr>
              <w:t>сельского поселения.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</w:p>
        </w:tc>
      </w:tr>
      <w:tr w:rsidR="00161BDA" w:rsidTr="000A55EB">
        <w:tc>
          <w:tcPr>
            <w:tcW w:w="4212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 Контроль за исполнением Программы</w:t>
            </w:r>
          </w:p>
        </w:tc>
        <w:tc>
          <w:tcPr>
            <w:tcW w:w="5871" w:type="dxa"/>
          </w:tcPr>
          <w:p w:rsidR="00161BDA" w:rsidRPr="00DB470C" w:rsidRDefault="00161BDA" w:rsidP="000A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</w:t>
            </w:r>
            <w:r w:rsidR="009255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 осуществляется администрацией сельского поселения Тихвинский сельсовет Добринского муниципального района в порядке, установленном для контроля за реализацией поселенческих целевых программ.</w:t>
            </w:r>
          </w:p>
          <w:p w:rsidR="00161BDA" w:rsidRPr="00DB470C" w:rsidRDefault="00161BDA" w:rsidP="000A55EB">
            <w:pPr>
              <w:rPr>
                <w:sz w:val="24"/>
                <w:szCs w:val="24"/>
              </w:rPr>
            </w:pPr>
          </w:p>
        </w:tc>
      </w:tr>
    </w:tbl>
    <w:p w:rsidR="00161BDA" w:rsidRPr="00017542" w:rsidRDefault="00161BDA" w:rsidP="00161BDA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" w:name="sub_1001"/>
      <w:r w:rsidRPr="00017542">
        <w:rPr>
          <w:rFonts w:ascii="Times New Roman" w:hAnsi="Times New Roman"/>
          <w:color w:val="auto"/>
          <w:sz w:val="28"/>
          <w:szCs w:val="28"/>
        </w:rPr>
        <w:t xml:space="preserve"> Содержание проблемы и обоснование необходимости</w:t>
      </w:r>
      <w:r w:rsidRPr="00017542">
        <w:rPr>
          <w:rFonts w:ascii="Times New Roman" w:hAnsi="Times New Roman"/>
          <w:color w:val="auto"/>
          <w:sz w:val="28"/>
          <w:szCs w:val="28"/>
        </w:rPr>
        <w:br/>
        <w:t>ее решения программными методами</w:t>
      </w:r>
    </w:p>
    <w:bookmarkEnd w:id="2"/>
    <w:p w:rsidR="00161BDA" w:rsidRPr="00B72D9C" w:rsidRDefault="00161BDA" w:rsidP="00161BDA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72D9C">
        <w:rPr>
          <w:b/>
          <w:sz w:val="24"/>
          <w:szCs w:val="24"/>
        </w:rPr>
        <w:t xml:space="preserve">Общие положения </w:t>
      </w:r>
    </w:p>
    <w:p w:rsidR="00161BDA" w:rsidRPr="00B72D9C" w:rsidRDefault="00161BDA" w:rsidP="00161BDA">
      <w:pPr>
        <w:pStyle w:val="1"/>
        <w:ind w:firstLine="35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Поселенческая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 xml:space="preserve"> целевая программа «Развитие и сохранение культуры </w:t>
      </w:r>
      <w:r>
        <w:rPr>
          <w:rFonts w:ascii="Times New Roman" w:hAnsi="Times New Roman"/>
          <w:b w:val="0"/>
          <w:color w:val="auto"/>
          <w:sz w:val="24"/>
          <w:szCs w:val="24"/>
        </w:rPr>
        <w:t>сельского поселения Тихвинский сельсовет на 2013- 2015 го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 xml:space="preserve">ды» (далее Программа) разработана в качестве механизма осуществления программно-целевого управления в сфере культуры на территории </w:t>
      </w:r>
      <w:r>
        <w:rPr>
          <w:rFonts w:ascii="Times New Roman" w:hAnsi="Times New Roman"/>
          <w:b w:val="0"/>
          <w:color w:val="auto"/>
          <w:sz w:val="24"/>
          <w:szCs w:val="24"/>
        </w:rPr>
        <w:t>сельского поселения Тихвинский сельсовет (далее- сельского поселения)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 xml:space="preserve">, достижения качественно нового уровня её развития. </w:t>
      </w:r>
    </w:p>
    <w:p w:rsidR="00161BDA" w:rsidRPr="00B72D9C" w:rsidRDefault="00161BDA" w:rsidP="00161BDA">
      <w:pPr>
        <w:pStyle w:val="1"/>
        <w:ind w:firstLine="35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72D9C">
        <w:rPr>
          <w:rFonts w:ascii="Times New Roman" w:hAnsi="Times New Roman"/>
          <w:b w:val="0"/>
          <w:color w:val="auto"/>
          <w:sz w:val="24"/>
          <w:szCs w:val="24"/>
        </w:rPr>
        <w:t>Программа определяет приоритеты в решении задач по развитию культуры на 20</w:t>
      </w:r>
      <w:r>
        <w:rPr>
          <w:rFonts w:ascii="Times New Roman" w:hAnsi="Times New Roman"/>
          <w:b w:val="0"/>
          <w:color w:val="auto"/>
          <w:sz w:val="24"/>
          <w:szCs w:val="24"/>
        </w:rPr>
        <w:t>13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t>-201</w:t>
      </w: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="00D831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72D9C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годы, регулирует процессы поддержки деятельности муниципальных учреждений культуры. </w:t>
      </w:r>
    </w:p>
    <w:p w:rsidR="00161BDA" w:rsidRPr="00B72D9C" w:rsidRDefault="00161BDA" w:rsidP="00161BDA">
      <w:pPr>
        <w:ind w:firstLine="357"/>
        <w:rPr>
          <w:sz w:val="24"/>
          <w:szCs w:val="24"/>
        </w:rPr>
      </w:pPr>
      <w:r w:rsidRPr="00B72D9C">
        <w:rPr>
          <w:sz w:val="24"/>
          <w:szCs w:val="24"/>
        </w:rPr>
        <w:t>Реализация мероприятий программы будет способствовать развитию культуры, сохранению культурного наследия, укреплению материально-технической базы учреждений культуры, поддержке развития культурно-</w:t>
      </w:r>
      <w:r>
        <w:rPr>
          <w:sz w:val="24"/>
          <w:szCs w:val="24"/>
        </w:rPr>
        <w:t xml:space="preserve"> </w:t>
      </w:r>
      <w:r w:rsidRPr="00B72D9C">
        <w:rPr>
          <w:sz w:val="24"/>
          <w:szCs w:val="24"/>
        </w:rPr>
        <w:t xml:space="preserve">досуговой деятельности, народного творчества, инновационной деятельности в сфере культуры, искусства, внедрению информационных технологий в деятельность учреждений культуры. </w:t>
      </w:r>
    </w:p>
    <w:p w:rsidR="00161BDA" w:rsidRPr="0092558A" w:rsidRDefault="0092558A" w:rsidP="0092558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1BDA" w:rsidRPr="00B72D9C">
        <w:rPr>
          <w:sz w:val="24"/>
          <w:szCs w:val="24"/>
        </w:rPr>
        <w:t xml:space="preserve">Программа разработана </w:t>
      </w:r>
      <w:r w:rsidR="00D83174">
        <w:rPr>
          <w:sz w:val="24"/>
          <w:szCs w:val="24"/>
        </w:rPr>
        <w:t>а</w:t>
      </w:r>
      <w:r w:rsidRPr="00DB470C">
        <w:rPr>
          <w:sz w:val="24"/>
          <w:szCs w:val="24"/>
        </w:rPr>
        <w:t>дминистраци</w:t>
      </w:r>
      <w:r>
        <w:rPr>
          <w:sz w:val="24"/>
          <w:szCs w:val="24"/>
        </w:rPr>
        <w:t>й</w:t>
      </w:r>
      <w:r w:rsidRPr="00DB4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Тихвинский сельсовет </w:t>
      </w:r>
      <w:r w:rsidRPr="00DB470C">
        <w:rPr>
          <w:sz w:val="24"/>
          <w:szCs w:val="24"/>
        </w:rPr>
        <w:t>Добринского муниципального района</w:t>
      </w:r>
      <w:r>
        <w:rPr>
          <w:sz w:val="24"/>
          <w:szCs w:val="24"/>
        </w:rPr>
        <w:t xml:space="preserve"> Липецкой области Российской Федерации </w:t>
      </w:r>
      <w:r w:rsidR="00161BDA" w:rsidRPr="00B72D9C">
        <w:rPr>
          <w:sz w:val="24"/>
          <w:szCs w:val="24"/>
        </w:rPr>
        <w:t xml:space="preserve">на основании </w:t>
      </w:r>
      <w:r w:rsidR="00161BDA">
        <w:rPr>
          <w:sz w:val="24"/>
          <w:szCs w:val="24"/>
        </w:rPr>
        <w:t xml:space="preserve">постановления администрации сельского поселения Тихвинский сельсовет №31 от 07.11.2012г.Об утверждении целевой программы «Развитие и сохранение культуры сельского поселения Тихвинский сельсовет», </w:t>
      </w:r>
      <w:r w:rsidR="00161BDA" w:rsidRPr="00B72D9C">
        <w:rPr>
          <w:sz w:val="24"/>
          <w:szCs w:val="24"/>
        </w:rPr>
        <w:t xml:space="preserve">других нормативных правовых актов в сфере культуры. </w:t>
      </w:r>
    </w:p>
    <w:p w:rsidR="00161BDA" w:rsidRDefault="00161BDA" w:rsidP="00161BDA">
      <w:r>
        <w:t xml:space="preserve"> </w:t>
      </w:r>
    </w:p>
    <w:p w:rsidR="00161BDA" w:rsidRDefault="00161BDA" w:rsidP="00161BD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72D9C">
        <w:rPr>
          <w:b/>
          <w:sz w:val="24"/>
          <w:szCs w:val="24"/>
        </w:rPr>
        <w:t xml:space="preserve">Содержание проблемы, обоснование необходимости её решения </w:t>
      </w:r>
    </w:p>
    <w:p w:rsidR="00161BDA" w:rsidRPr="00B72D9C" w:rsidRDefault="00161BDA" w:rsidP="00161BDA">
      <w:pPr>
        <w:ind w:left="360"/>
        <w:jc w:val="center"/>
        <w:rPr>
          <w:sz w:val="24"/>
          <w:szCs w:val="24"/>
        </w:rPr>
      </w:pPr>
      <w:r w:rsidRPr="00B72D9C">
        <w:rPr>
          <w:b/>
          <w:sz w:val="24"/>
          <w:szCs w:val="24"/>
        </w:rPr>
        <w:t>программным</w:t>
      </w:r>
      <w:r>
        <w:rPr>
          <w:b/>
          <w:sz w:val="24"/>
          <w:szCs w:val="24"/>
        </w:rPr>
        <w:t>и метода</w:t>
      </w:r>
      <w:r w:rsidRPr="00B72D9C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и</w:t>
      </w:r>
    </w:p>
    <w:p w:rsidR="00161BDA" w:rsidRPr="003D0AD3" w:rsidRDefault="00161BDA" w:rsidP="00161BDA">
      <w:pPr>
        <w:rPr>
          <w:color w:val="191919"/>
          <w:sz w:val="24"/>
          <w:szCs w:val="24"/>
        </w:rPr>
      </w:pPr>
      <w:r w:rsidRPr="003D0AD3">
        <w:rPr>
          <w:sz w:val="24"/>
          <w:szCs w:val="24"/>
        </w:rPr>
        <w:tab/>
        <w:t>Программа является нормативным документом, способствующим сохранению и развитию муниципальных учреждений культуры района,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района.</w:t>
      </w:r>
      <w:r>
        <w:rPr>
          <w:sz w:val="24"/>
          <w:szCs w:val="24"/>
        </w:rPr>
        <w:t xml:space="preserve"> </w:t>
      </w:r>
      <w:r w:rsidRPr="003D0AD3">
        <w:rPr>
          <w:color w:val="191919"/>
          <w:sz w:val="24"/>
          <w:szCs w:val="24"/>
        </w:rPr>
        <w:t>Среди основных направлений культурной политики, которую провод</w:t>
      </w:r>
      <w:r>
        <w:rPr>
          <w:color w:val="191919"/>
          <w:sz w:val="24"/>
          <w:szCs w:val="24"/>
        </w:rPr>
        <w:t>ит МБУК</w:t>
      </w:r>
      <w:r w:rsidRPr="003D0AD3">
        <w:rPr>
          <w:color w:val="191919"/>
          <w:sz w:val="24"/>
          <w:szCs w:val="24"/>
        </w:rPr>
        <w:t>:</w:t>
      </w:r>
    </w:p>
    <w:p w:rsidR="00161BDA" w:rsidRPr="003D0AD3" w:rsidRDefault="00161BDA" w:rsidP="00161BDA">
      <w:pPr>
        <w:rPr>
          <w:sz w:val="24"/>
          <w:szCs w:val="24"/>
        </w:rPr>
      </w:pPr>
      <w:r w:rsidRPr="003D0AD3">
        <w:rPr>
          <w:sz w:val="24"/>
          <w:szCs w:val="24"/>
        </w:rPr>
        <w:t>- сохранение и развитие культурных традиций;</w:t>
      </w:r>
    </w:p>
    <w:p w:rsidR="00161BDA" w:rsidRPr="003D0AD3" w:rsidRDefault="00161BDA" w:rsidP="00161BDA">
      <w:pPr>
        <w:rPr>
          <w:sz w:val="24"/>
          <w:szCs w:val="24"/>
        </w:rPr>
      </w:pPr>
      <w:r w:rsidRPr="003D0AD3">
        <w:rPr>
          <w:sz w:val="24"/>
          <w:szCs w:val="24"/>
        </w:rPr>
        <w:t>- постоянный поиск новых форм и методов  культурно</w:t>
      </w:r>
      <w:r>
        <w:rPr>
          <w:sz w:val="24"/>
          <w:szCs w:val="24"/>
        </w:rPr>
        <w:t xml:space="preserve"> </w:t>
      </w:r>
      <w:r w:rsidRPr="003D0AD3">
        <w:rPr>
          <w:sz w:val="24"/>
          <w:szCs w:val="24"/>
        </w:rPr>
        <w:t>-досуговой деятельности;</w:t>
      </w:r>
    </w:p>
    <w:p w:rsidR="00161BDA" w:rsidRPr="003D0AD3" w:rsidRDefault="00161BDA" w:rsidP="00161BDA">
      <w:pPr>
        <w:rPr>
          <w:sz w:val="24"/>
          <w:szCs w:val="24"/>
        </w:rPr>
      </w:pPr>
      <w:r w:rsidRPr="003D0AD3">
        <w:rPr>
          <w:sz w:val="24"/>
          <w:szCs w:val="24"/>
        </w:rPr>
        <w:t xml:space="preserve">-  формирование культурной среды </w:t>
      </w:r>
      <w:r>
        <w:rPr>
          <w:sz w:val="24"/>
          <w:szCs w:val="24"/>
        </w:rPr>
        <w:t>сельского поселения</w:t>
      </w:r>
      <w:r w:rsidRPr="003D0AD3">
        <w:rPr>
          <w:sz w:val="24"/>
          <w:szCs w:val="24"/>
        </w:rPr>
        <w:t xml:space="preserve">. </w:t>
      </w:r>
    </w:p>
    <w:p w:rsidR="00161BDA" w:rsidRPr="003D0AD3" w:rsidRDefault="00161BDA" w:rsidP="00161BDA">
      <w:pPr>
        <w:spacing w:before="45" w:after="120"/>
        <w:ind w:firstLine="708"/>
        <w:rPr>
          <w:color w:val="191919"/>
          <w:sz w:val="24"/>
          <w:szCs w:val="24"/>
        </w:rPr>
      </w:pPr>
      <w:r w:rsidRPr="003D0AD3">
        <w:rPr>
          <w:color w:val="191919"/>
          <w:sz w:val="24"/>
          <w:szCs w:val="24"/>
        </w:rPr>
        <w:t>Вместе с тем, в связи с внедрением № 131- ФЗ «Об общих принципах организации местного самоуправления в РФ» де</w:t>
      </w:r>
      <w:r>
        <w:rPr>
          <w:color w:val="191919"/>
          <w:sz w:val="24"/>
          <w:szCs w:val="24"/>
        </w:rPr>
        <w:t>ятельность МБУК</w:t>
      </w:r>
      <w:r w:rsidRPr="003D0AD3">
        <w:rPr>
          <w:color w:val="191919"/>
          <w:sz w:val="24"/>
          <w:szCs w:val="24"/>
        </w:rPr>
        <w:t xml:space="preserve"> направлена на содействие адаптации учреждений культуры </w:t>
      </w:r>
      <w:r>
        <w:rPr>
          <w:color w:val="191919"/>
          <w:sz w:val="24"/>
          <w:szCs w:val="24"/>
        </w:rPr>
        <w:t>сельского поселения</w:t>
      </w:r>
      <w:r w:rsidRPr="003D0AD3">
        <w:rPr>
          <w:color w:val="191919"/>
          <w:sz w:val="24"/>
          <w:szCs w:val="24"/>
        </w:rPr>
        <w:t xml:space="preserve">  в новых условиях реформирования.</w:t>
      </w:r>
    </w:p>
    <w:p w:rsidR="00161BDA" w:rsidRPr="003D0AD3" w:rsidRDefault="00161BDA" w:rsidP="00161BDA">
      <w:pPr>
        <w:rPr>
          <w:sz w:val="24"/>
          <w:szCs w:val="24"/>
        </w:rPr>
      </w:pPr>
      <w:r w:rsidRPr="003D0AD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сельского поселения</w:t>
      </w:r>
      <w:r w:rsidRPr="003D0AD3">
        <w:rPr>
          <w:sz w:val="24"/>
          <w:szCs w:val="24"/>
        </w:rPr>
        <w:t xml:space="preserve"> функционируют:</w:t>
      </w:r>
    </w:p>
    <w:p w:rsidR="00161BDA" w:rsidRDefault="00161BDA" w:rsidP="00161BDA">
      <w:pPr>
        <w:ind w:firstLine="708"/>
        <w:rPr>
          <w:sz w:val="24"/>
          <w:szCs w:val="24"/>
        </w:rPr>
      </w:pPr>
      <w:r w:rsidRPr="003D0AD3">
        <w:rPr>
          <w:sz w:val="24"/>
          <w:szCs w:val="24"/>
        </w:rPr>
        <w:t xml:space="preserve">- </w:t>
      </w:r>
      <w:r>
        <w:rPr>
          <w:sz w:val="24"/>
          <w:szCs w:val="24"/>
        </w:rPr>
        <w:t>Тихвинский сельский дом культуры.</w:t>
      </w:r>
    </w:p>
    <w:p w:rsidR="00161BDA" w:rsidRPr="003D0AD3" w:rsidRDefault="00161BDA" w:rsidP="00161BD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-Тихвинская сельская библиотека.</w:t>
      </w:r>
    </w:p>
    <w:p w:rsidR="00161BDA" w:rsidRPr="00D94A4C" w:rsidRDefault="00161BDA" w:rsidP="00161BDA">
      <w:pPr>
        <w:ind w:firstLine="708"/>
        <w:rPr>
          <w:sz w:val="24"/>
          <w:szCs w:val="24"/>
        </w:rPr>
      </w:pPr>
      <w:r w:rsidRPr="00D94A4C">
        <w:rPr>
          <w:sz w:val="24"/>
          <w:szCs w:val="24"/>
        </w:rPr>
        <w:t>Проводимые</w:t>
      </w:r>
      <w:r>
        <w:rPr>
          <w:sz w:val="24"/>
          <w:szCs w:val="24"/>
        </w:rPr>
        <w:t xml:space="preserve"> в</w:t>
      </w:r>
      <w:r w:rsidRPr="00D94A4C">
        <w:rPr>
          <w:sz w:val="24"/>
          <w:szCs w:val="24"/>
        </w:rPr>
        <w:t xml:space="preserve"> учреждениях культуры </w:t>
      </w:r>
      <w:r>
        <w:rPr>
          <w:sz w:val="24"/>
          <w:szCs w:val="24"/>
        </w:rPr>
        <w:t>сельского поселения</w:t>
      </w:r>
      <w:r w:rsidRPr="00D94A4C">
        <w:rPr>
          <w:sz w:val="24"/>
          <w:szCs w:val="24"/>
        </w:rPr>
        <w:t xml:space="preserve"> мероприятия, направлены на широкий доступ всех слоёв населения к реализации своих культурных потребностей. Они стремятся расширить сферу культурно-образовательных, познавательных и других видов услуг. Новые условия жизни, новые стандарты диктуют поиск новых технологий, поэтому  учреждения культуры организовывают мероприятия с использованием различных форм работы. </w:t>
      </w:r>
    </w:p>
    <w:p w:rsidR="00161BDA" w:rsidRPr="00D94A4C" w:rsidRDefault="00161BDA" w:rsidP="00161BDA">
      <w:pPr>
        <w:ind w:firstLine="708"/>
        <w:rPr>
          <w:sz w:val="24"/>
          <w:szCs w:val="24"/>
        </w:rPr>
      </w:pPr>
      <w:r w:rsidRPr="00D94A4C">
        <w:rPr>
          <w:sz w:val="24"/>
          <w:szCs w:val="24"/>
        </w:rPr>
        <w:t>По итогам 20</w:t>
      </w:r>
      <w:r>
        <w:rPr>
          <w:sz w:val="24"/>
          <w:szCs w:val="24"/>
        </w:rPr>
        <w:t>12</w:t>
      </w:r>
      <w:r w:rsidRPr="00D94A4C">
        <w:rPr>
          <w:sz w:val="24"/>
          <w:szCs w:val="24"/>
        </w:rPr>
        <w:t xml:space="preserve"> года учреждениями клубного типа проведено </w:t>
      </w:r>
      <w:r>
        <w:rPr>
          <w:sz w:val="24"/>
          <w:szCs w:val="24"/>
        </w:rPr>
        <w:t>345</w:t>
      </w:r>
      <w:r w:rsidRPr="00D94A4C">
        <w:rPr>
          <w:sz w:val="24"/>
          <w:szCs w:val="24"/>
        </w:rPr>
        <w:t xml:space="preserve"> мероприятий. В течение года в </w:t>
      </w:r>
      <w:r>
        <w:rPr>
          <w:sz w:val="24"/>
          <w:szCs w:val="24"/>
        </w:rPr>
        <w:t>сельском поселении</w:t>
      </w:r>
      <w:r w:rsidRPr="00D94A4C">
        <w:rPr>
          <w:sz w:val="24"/>
          <w:szCs w:val="24"/>
        </w:rPr>
        <w:t xml:space="preserve"> работало </w:t>
      </w:r>
      <w:r>
        <w:rPr>
          <w:sz w:val="24"/>
          <w:szCs w:val="24"/>
        </w:rPr>
        <w:t xml:space="preserve">10 </w:t>
      </w:r>
      <w:r w:rsidRPr="00D94A4C">
        <w:rPr>
          <w:sz w:val="24"/>
          <w:szCs w:val="24"/>
        </w:rPr>
        <w:t xml:space="preserve">клубных формирований, из них </w:t>
      </w:r>
      <w:r>
        <w:rPr>
          <w:sz w:val="24"/>
          <w:szCs w:val="24"/>
        </w:rPr>
        <w:t>6</w:t>
      </w:r>
      <w:r w:rsidRPr="00D94A4C">
        <w:rPr>
          <w:sz w:val="24"/>
          <w:szCs w:val="24"/>
        </w:rPr>
        <w:t xml:space="preserve"> детских, в которых занимались </w:t>
      </w:r>
      <w:r>
        <w:rPr>
          <w:sz w:val="24"/>
          <w:szCs w:val="24"/>
        </w:rPr>
        <w:t>96</w:t>
      </w:r>
      <w:r w:rsidRPr="00D94A4C">
        <w:rPr>
          <w:sz w:val="24"/>
          <w:szCs w:val="24"/>
        </w:rPr>
        <w:t xml:space="preserve"> жителей </w:t>
      </w:r>
      <w:r>
        <w:rPr>
          <w:sz w:val="24"/>
          <w:szCs w:val="24"/>
        </w:rPr>
        <w:t>сельского поселения</w:t>
      </w:r>
      <w:r w:rsidRPr="00D94A4C">
        <w:rPr>
          <w:sz w:val="24"/>
          <w:szCs w:val="24"/>
        </w:rPr>
        <w:t>. Коллективы художественной самодеятельности, любительские объединения  принимали участие в районных</w:t>
      </w:r>
      <w:r>
        <w:rPr>
          <w:sz w:val="24"/>
          <w:szCs w:val="24"/>
        </w:rPr>
        <w:t xml:space="preserve"> </w:t>
      </w:r>
      <w:r w:rsidRPr="00D94A4C">
        <w:rPr>
          <w:sz w:val="24"/>
          <w:szCs w:val="24"/>
        </w:rPr>
        <w:t xml:space="preserve">смотрах, конкурсах, фестивалях. </w:t>
      </w:r>
    </w:p>
    <w:p w:rsidR="00161BDA" w:rsidRPr="00D94A4C" w:rsidRDefault="00161BDA" w:rsidP="00161BDA">
      <w:pPr>
        <w:ind w:firstLine="708"/>
        <w:rPr>
          <w:sz w:val="24"/>
          <w:szCs w:val="24"/>
        </w:rPr>
      </w:pPr>
      <w:r w:rsidRPr="00D94A4C">
        <w:rPr>
          <w:sz w:val="24"/>
          <w:szCs w:val="24"/>
        </w:rPr>
        <w:t xml:space="preserve">Каждый фестиваль, конкурс или смотр по народному творчеству - это школа к вершине мастерства. Кардинальные перемены, связанные с реформированием нашей отрасли, и возникшие с этим  финансовые трудности ощутимо отразились на организационных основах  и условиях проведения этих мероприятий. </w:t>
      </w:r>
    </w:p>
    <w:p w:rsidR="00161BDA" w:rsidRPr="00102AD0" w:rsidRDefault="00161BDA" w:rsidP="00161BDA">
      <w:pPr>
        <w:rPr>
          <w:sz w:val="24"/>
          <w:szCs w:val="24"/>
        </w:rPr>
      </w:pPr>
      <w:r w:rsidRPr="00102AD0">
        <w:rPr>
          <w:sz w:val="24"/>
          <w:szCs w:val="24"/>
        </w:rPr>
        <w:t>Мероприятия Программы предусматривают решение проблем по следующим направлениям:</w:t>
      </w:r>
    </w:p>
    <w:p w:rsidR="00161BDA" w:rsidRPr="00102AD0" w:rsidRDefault="00161BDA" w:rsidP="00161BDA">
      <w:pPr>
        <w:rPr>
          <w:sz w:val="24"/>
          <w:szCs w:val="24"/>
        </w:rPr>
      </w:pPr>
      <w:r w:rsidRPr="00102AD0">
        <w:rPr>
          <w:sz w:val="24"/>
          <w:szCs w:val="24"/>
        </w:rPr>
        <w:t>- приобщение молодежи к духовным и культурным ценностям отечественной культуры;</w:t>
      </w:r>
    </w:p>
    <w:p w:rsidR="00161BDA" w:rsidRPr="00102AD0" w:rsidRDefault="00161BDA" w:rsidP="00161BDA">
      <w:pPr>
        <w:ind w:firstLine="708"/>
        <w:rPr>
          <w:color w:val="000000"/>
          <w:sz w:val="24"/>
          <w:szCs w:val="24"/>
        </w:rPr>
      </w:pPr>
      <w:r w:rsidRPr="00102AD0">
        <w:rPr>
          <w:sz w:val="24"/>
          <w:szCs w:val="24"/>
        </w:rPr>
        <w:t xml:space="preserve"> - поддержка лучших традиционных и новых форм культурно-досуговой деятельности.</w:t>
      </w:r>
    </w:p>
    <w:p w:rsidR="00161BDA" w:rsidRPr="005853DB" w:rsidRDefault="00161BDA" w:rsidP="00161BDA">
      <w:pPr>
        <w:ind w:firstLine="708"/>
        <w:rPr>
          <w:sz w:val="24"/>
          <w:szCs w:val="24"/>
        </w:rPr>
      </w:pPr>
      <w:r w:rsidRPr="005853DB">
        <w:rPr>
          <w:color w:val="000000"/>
          <w:sz w:val="24"/>
          <w:szCs w:val="24"/>
        </w:rPr>
        <w:t>В 20</w:t>
      </w:r>
      <w:r>
        <w:rPr>
          <w:color w:val="000000"/>
          <w:sz w:val="24"/>
          <w:szCs w:val="24"/>
        </w:rPr>
        <w:t>12 году в М</w:t>
      </w:r>
      <w:r w:rsidR="0092558A">
        <w:rPr>
          <w:color w:val="000000"/>
          <w:sz w:val="24"/>
          <w:szCs w:val="24"/>
        </w:rPr>
        <w:t xml:space="preserve">БУК </w:t>
      </w:r>
      <w:r w:rsidRPr="005853DB">
        <w:rPr>
          <w:color w:val="000000"/>
          <w:sz w:val="24"/>
          <w:szCs w:val="24"/>
        </w:rPr>
        <w:t xml:space="preserve">работало </w:t>
      </w:r>
      <w:r>
        <w:rPr>
          <w:color w:val="000000"/>
          <w:sz w:val="24"/>
          <w:szCs w:val="24"/>
        </w:rPr>
        <w:t>1</w:t>
      </w:r>
      <w:r w:rsidRPr="005853DB">
        <w:rPr>
          <w:color w:val="000000"/>
          <w:sz w:val="24"/>
          <w:szCs w:val="24"/>
        </w:rPr>
        <w:t xml:space="preserve"> киноустановк</w:t>
      </w:r>
      <w:r>
        <w:rPr>
          <w:color w:val="000000"/>
          <w:sz w:val="24"/>
          <w:szCs w:val="24"/>
        </w:rPr>
        <w:t>а</w:t>
      </w:r>
      <w:r w:rsidRPr="005853DB">
        <w:rPr>
          <w:color w:val="000000"/>
          <w:sz w:val="24"/>
          <w:szCs w:val="24"/>
        </w:rPr>
        <w:t>, котор</w:t>
      </w:r>
      <w:r>
        <w:rPr>
          <w:color w:val="000000"/>
          <w:sz w:val="24"/>
          <w:szCs w:val="24"/>
        </w:rPr>
        <w:t>ой</w:t>
      </w:r>
      <w:r w:rsidRPr="005853DB">
        <w:rPr>
          <w:color w:val="000000"/>
          <w:sz w:val="24"/>
          <w:szCs w:val="24"/>
        </w:rPr>
        <w:t xml:space="preserve"> было показано </w:t>
      </w:r>
      <w:r>
        <w:rPr>
          <w:color w:val="000000"/>
          <w:sz w:val="24"/>
          <w:szCs w:val="24"/>
        </w:rPr>
        <w:t>155</w:t>
      </w:r>
      <w:r w:rsidRPr="005853DB">
        <w:rPr>
          <w:color w:val="000000"/>
          <w:sz w:val="24"/>
          <w:szCs w:val="24"/>
        </w:rPr>
        <w:t xml:space="preserve"> киносеансов, в том числе для детей – </w:t>
      </w:r>
      <w:r>
        <w:rPr>
          <w:color w:val="000000"/>
          <w:sz w:val="24"/>
          <w:szCs w:val="24"/>
        </w:rPr>
        <w:t>52</w:t>
      </w:r>
      <w:r w:rsidRPr="005853DB">
        <w:rPr>
          <w:color w:val="000000"/>
          <w:sz w:val="24"/>
          <w:szCs w:val="24"/>
        </w:rPr>
        <w:t xml:space="preserve">. Валовой сбор составил </w:t>
      </w:r>
      <w:r>
        <w:rPr>
          <w:color w:val="000000"/>
          <w:sz w:val="24"/>
          <w:szCs w:val="24"/>
        </w:rPr>
        <w:t>15651</w:t>
      </w:r>
      <w:r w:rsidRPr="005853DB">
        <w:rPr>
          <w:color w:val="000000"/>
          <w:sz w:val="24"/>
          <w:szCs w:val="24"/>
        </w:rPr>
        <w:t xml:space="preserve"> рубл</w:t>
      </w:r>
      <w:r>
        <w:rPr>
          <w:color w:val="000000"/>
          <w:sz w:val="24"/>
          <w:szCs w:val="24"/>
        </w:rPr>
        <w:t>ей</w:t>
      </w:r>
      <w:r w:rsidRPr="005853DB">
        <w:rPr>
          <w:color w:val="000000"/>
          <w:sz w:val="24"/>
          <w:szCs w:val="24"/>
        </w:rPr>
        <w:t>.</w:t>
      </w:r>
    </w:p>
    <w:p w:rsidR="00161BDA" w:rsidRPr="00726DD6" w:rsidRDefault="00161BDA" w:rsidP="00161BDA">
      <w:pPr>
        <w:rPr>
          <w:sz w:val="24"/>
          <w:szCs w:val="24"/>
        </w:rPr>
      </w:pPr>
      <w:r w:rsidRPr="00726DD6">
        <w:rPr>
          <w:sz w:val="24"/>
          <w:szCs w:val="24"/>
        </w:rPr>
        <w:t>Мероприятия Программы предусматривают решение задач по направлениям:</w:t>
      </w:r>
    </w:p>
    <w:p w:rsidR="00161BDA" w:rsidRPr="00726DD6" w:rsidRDefault="00161BDA" w:rsidP="00161BDA">
      <w:pPr>
        <w:rPr>
          <w:sz w:val="24"/>
          <w:szCs w:val="24"/>
        </w:rPr>
      </w:pPr>
      <w:r w:rsidRPr="00726DD6">
        <w:rPr>
          <w:sz w:val="24"/>
          <w:szCs w:val="24"/>
        </w:rPr>
        <w:t xml:space="preserve"> - улучшение кинообслуживания населения </w:t>
      </w:r>
      <w:r>
        <w:rPr>
          <w:sz w:val="24"/>
          <w:szCs w:val="24"/>
        </w:rPr>
        <w:t>сельского поселения</w:t>
      </w:r>
      <w:r w:rsidRPr="00726DD6">
        <w:rPr>
          <w:sz w:val="24"/>
          <w:szCs w:val="24"/>
        </w:rPr>
        <w:t>;</w:t>
      </w:r>
    </w:p>
    <w:p w:rsidR="00161BDA" w:rsidRPr="00726DD6" w:rsidRDefault="00161BDA" w:rsidP="002949B5">
      <w:pPr>
        <w:jc w:val="both"/>
        <w:rPr>
          <w:sz w:val="24"/>
          <w:szCs w:val="24"/>
        </w:rPr>
      </w:pPr>
      <w:r w:rsidRPr="00726DD6">
        <w:rPr>
          <w:sz w:val="24"/>
          <w:szCs w:val="24"/>
        </w:rPr>
        <w:t xml:space="preserve"> - возрождение и развитие кинопоказа;</w:t>
      </w:r>
    </w:p>
    <w:p w:rsidR="00161BDA" w:rsidRPr="00726DD6" w:rsidRDefault="00161BDA" w:rsidP="00161BDA">
      <w:pPr>
        <w:rPr>
          <w:sz w:val="24"/>
          <w:szCs w:val="24"/>
        </w:rPr>
      </w:pPr>
      <w:r w:rsidRPr="00726DD6">
        <w:rPr>
          <w:sz w:val="24"/>
          <w:szCs w:val="24"/>
        </w:rPr>
        <w:t xml:space="preserve"> - техническое перевооружение киносети.</w:t>
      </w:r>
    </w:p>
    <w:p w:rsidR="00161BDA" w:rsidRPr="0004307D" w:rsidRDefault="00161BDA" w:rsidP="00161BDA">
      <w:pPr>
        <w:ind w:firstLine="708"/>
        <w:rPr>
          <w:sz w:val="24"/>
          <w:szCs w:val="24"/>
        </w:rPr>
      </w:pPr>
      <w:r w:rsidRPr="0004307D">
        <w:rPr>
          <w:sz w:val="24"/>
          <w:szCs w:val="24"/>
        </w:rPr>
        <w:t>Материально-техническая база учреждений культуры отстает от требований современности и остро нуждается в укреплении и совершенствовании.</w:t>
      </w:r>
      <w:r>
        <w:t xml:space="preserve"> </w:t>
      </w:r>
      <w:r w:rsidRPr="0004307D">
        <w:rPr>
          <w:bCs/>
          <w:sz w:val="24"/>
          <w:szCs w:val="24"/>
        </w:rPr>
        <w:t xml:space="preserve">На ситуацию по укреплению материально- технической базы влияет </w:t>
      </w:r>
      <w:r>
        <w:rPr>
          <w:bCs/>
          <w:sz w:val="24"/>
          <w:szCs w:val="24"/>
        </w:rPr>
        <w:t>недостаточное</w:t>
      </w:r>
      <w:r w:rsidRPr="0004307D">
        <w:rPr>
          <w:bCs/>
          <w:sz w:val="24"/>
          <w:szCs w:val="24"/>
        </w:rPr>
        <w:t xml:space="preserve"> распределение бюджетных </w:t>
      </w:r>
      <w:r w:rsidRPr="0004307D">
        <w:rPr>
          <w:bCs/>
          <w:sz w:val="24"/>
          <w:szCs w:val="24"/>
        </w:rPr>
        <w:lastRenderedPageBreak/>
        <w:t>средств</w:t>
      </w:r>
      <w:r>
        <w:rPr>
          <w:bCs/>
          <w:sz w:val="24"/>
          <w:szCs w:val="24"/>
        </w:rPr>
        <w:t>.</w:t>
      </w:r>
      <w:r w:rsidRPr="0004307D">
        <w:rPr>
          <w:bCs/>
          <w:sz w:val="24"/>
          <w:szCs w:val="24"/>
        </w:rPr>
        <w:t xml:space="preserve"> </w:t>
      </w:r>
      <w:r w:rsidRPr="0004307D">
        <w:rPr>
          <w:sz w:val="24"/>
          <w:szCs w:val="24"/>
        </w:rPr>
        <w:t>В то же время возможность увеличения собственных доходов учреждени</w:t>
      </w:r>
      <w:r>
        <w:rPr>
          <w:sz w:val="24"/>
          <w:szCs w:val="24"/>
        </w:rPr>
        <w:t>я</w:t>
      </w:r>
      <w:r w:rsidRPr="0004307D">
        <w:rPr>
          <w:sz w:val="24"/>
          <w:szCs w:val="24"/>
        </w:rPr>
        <w:t xml:space="preserve"> культуры 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  <w:r>
        <w:rPr>
          <w:sz w:val="24"/>
          <w:szCs w:val="24"/>
        </w:rPr>
        <w:t xml:space="preserve"> По- прежнему </w:t>
      </w:r>
      <w:r w:rsidRPr="0004307D">
        <w:rPr>
          <w:sz w:val="24"/>
          <w:szCs w:val="24"/>
        </w:rPr>
        <w:t>остро стоит вопрос по</w:t>
      </w:r>
      <w:r>
        <w:rPr>
          <w:sz w:val="24"/>
          <w:szCs w:val="24"/>
        </w:rPr>
        <w:t xml:space="preserve"> техническому оснащению учреждений культуры</w:t>
      </w:r>
      <w:r w:rsidRPr="0004307D">
        <w:rPr>
          <w:sz w:val="24"/>
          <w:szCs w:val="24"/>
        </w:rPr>
        <w:t xml:space="preserve"> приобретению, одежды сцены, сценических костюмов</w:t>
      </w:r>
      <w:r>
        <w:rPr>
          <w:sz w:val="24"/>
          <w:szCs w:val="24"/>
        </w:rPr>
        <w:t>.</w:t>
      </w:r>
      <w:r w:rsidRPr="0004307D">
        <w:rPr>
          <w:sz w:val="24"/>
          <w:szCs w:val="24"/>
        </w:rPr>
        <w:t xml:space="preserve"> </w:t>
      </w:r>
    </w:p>
    <w:p w:rsidR="00161BDA" w:rsidRPr="001F314E" w:rsidRDefault="00161BDA" w:rsidP="00161BDA">
      <w:pPr>
        <w:ind w:firstLine="708"/>
        <w:rPr>
          <w:bCs/>
          <w:sz w:val="24"/>
          <w:szCs w:val="24"/>
        </w:rPr>
      </w:pPr>
      <w:r w:rsidRPr="001F314E">
        <w:rPr>
          <w:sz w:val="24"/>
          <w:szCs w:val="24"/>
        </w:rPr>
        <w:t xml:space="preserve">Специалисты </w:t>
      </w:r>
      <w:r>
        <w:rPr>
          <w:sz w:val="24"/>
          <w:szCs w:val="24"/>
        </w:rPr>
        <w:t>МБУК</w:t>
      </w:r>
      <w:r w:rsidRPr="001F314E">
        <w:rPr>
          <w:sz w:val="24"/>
          <w:szCs w:val="24"/>
        </w:rPr>
        <w:t xml:space="preserve"> принимают участие в районных семинарах-практикумах, творческих лабораториях и совещаниях. </w:t>
      </w:r>
    </w:p>
    <w:p w:rsidR="00161BDA" w:rsidRDefault="00161BDA" w:rsidP="00161BDA">
      <w:pPr>
        <w:rPr>
          <w:sz w:val="24"/>
          <w:szCs w:val="24"/>
        </w:rPr>
      </w:pPr>
      <w:r w:rsidRPr="00961EF4">
        <w:rPr>
          <w:sz w:val="24"/>
          <w:szCs w:val="24"/>
        </w:rPr>
        <w:t xml:space="preserve">В условиях продолжающегося процесса реформирования экономики, сфера культуры, как ни какая другая   испытывает острую нехватку финансирования, уровень которого остается по-прежнему низким. </w:t>
      </w:r>
      <w:r>
        <w:rPr>
          <w:sz w:val="24"/>
          <w:szCs w:val="24"/>
        </w:rPr>
        <w:t xml:space="preserve">Реформы системы управления привели к перераспределению расходных полномочий в сфере культуры, где одним из негативных последствий стало неурегулированность вопросов ресурсного обеспечения процесса предоставления услуг культуры. </w:t>
      </w:r>
    </w:p>
    <w:p w:rsidR="00161BDA" w:rsidRPr="00961EF4" w:rsidRDefault="00161BDA" w:rsidP="00161BDA">
      <w:pPr>
        <w:rPr>
          <w:sz w:val="24"/>
          <w:szCs w:val="24"/>
        </w:rPr>
      </w:pPr>
      <w:r w:rsidRPr="00961EF4">
        <w:rPr>
          <w:sz w:val="24"/>
          <w:szCs w:val="24"/>
        </w:rPr>
        <w:t xml:space="preserve">Таким образом, накопленный потенциал культуры </w:t>
      </w:r>
      <w:r>
        <w:rPr>
          <w:sz w:val="24"/>
          <w:szCs w:val="24"/>
        </w:rPr>
        <w:t>сельского поселения</w:t>
      </w:r>
      <w:r w:rsidRPr="00961EF4">
        <w:rPr>
          <w:sz w:val="24"/>
          <w:szCs w:val="24"/>
        </w:rPr>
        <w:t xml:space="preserve"> требует преобразований, </w:t>
      </w:r>
      <w:r>
        <w:rPr>
          <w:sz w:val="24"/>
          <w:szCs w:val="24"/>
        </w:rPr>
        <w:t xml:space="preserve">на </w:t>
      </w:r>
      <w:r w:rsidRPr="00961EF4">
        <w:rPr>
          <w:sz w:val="24"/>
          <w:szCs w:val="24"/>
        </w:rPr>
        <w:t>осуществление которых и направлена Программа.</w:t>
      </w:r>
    </w:p>
    <w:p w:rsidR="00161BDA" w:rsidRDefault="00161BDA" w:rsidP="00161BDA">
      <w:r>
        <w:t xml:space="preserve"> </w:t>
      </w:r>
    </w:p>
    <w:p w:rsidR="00161BDA" w:rsidRPr="00FB370A" w:rsidRDefault="00161BDA" w:rsidP="00161BDA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3" w:name="sub_1002"/>
      <w:r>
        <w:rPr>
          <w:rFonts w:ascii="Times New Roman" w:hAnsi="Times New Roman"/>
          <w:color w:val="auto"/>
          <w:sz w:val="24"/>
          <w:szCs w:val="24"/>
        </w:rPr>
        <w:t>3.</w:t>
      </w:r>
      <w:r w:rsidRPr="00FB370A">
        <w:rPr>
          <w:rFonts w:ascii="Times New Roman" w:hAnsi="Times New Roman"/>
          <w:color w:val="auto"/>
          <w:sz w:val="24"/>
          <w:szCs w:val="24"/>
        </w:rPr>
        <w:t xml:space="preserve"> Основные цели и задачи программы</w:t>
      </w:r>
    </w:p>
    <w:bookmarkEnd w:id="3"/>
    <w:p w:rsidR="00161BDA" w:rsidRPr="00FB370A" w:rsidRDefault="00161BDA" w:rsidP="00161BDA">
      <w:pPr>
        <w:rPr>
          <w:sz w:val="24"/>
          <w:szCs w:val="24"/>
        </w:rPr>
      </w:pPr>
      <w:r>
        <w:t xml:space="preserve"> </w:t>
      </w:r>
      <w:r w:rsidRPr="00FB370A">
        <w:rPr>
          <w:sz w:val="24"/>
          <w:szCs w:val="24"/>
        </w:rPr>
        <w:t xml:space="preserve"> Программа ориентирована на достижение долгосрочных целей культурной политики </w:t>
      </w:r>
      <w:r>
        <w:rPr>
          <w:sz w:val="24"/>
          <w:szCs w:val="24"/>
        </w:rPr>
        <w:t>сельского поселения</w:t>
      </w:r>
      <w:r w:rsidRPr="00FB370A">
        <w:rPr>
          <w:sz w:val="24"/>
          <w:szCs w:val="24"/>
        </w:rPr>
        <w:t xml:space="preserve"> - </w:t>
      </w:r>
    </w:p>
    <w:p w:rsidR="00161BDA" w:rsidRPr="00FB370A" w:rsidRDefault="00161BDA" w:rsidP="00161BDA">
      <w:pPr>
        <w:rPr>
          <w:sz w:val="24"/>
          <w:szCs w:val="24"/>
        </w:rPr>
      </w:pPr>
      <w:r w:rsidRPr="00FB370A">
        <w:rPr>
          <w:sz w:val="24"/>
          <w:szCs w:val="24"/>
        </w:rPr>
        <w:t xml:space="preserve">- сохранение и развитие  культурного потенциала населения </w:t>
      </w:r>
      <w:r>
        <w:rPr>
          <w:sz w:val="24"/>
          <w:szCs w:val="24"/>
        </w:rPr>
        <w:t>сельского поселения</w:t>
      </w:r>
      <w:r w:rsidRPr="00FB370A">
        <w:rPr>
          <w:sz w:val="24"/>
          <w:szCs w:val="24"/>
        </w:rPr>
        <w:t xml:space="preserve">; </w:t>
      </w:r>
    </w:p>
    <w:p w:rsidR="00161BDA" w:rsidRPr="00FB370A" w:rsidRDefault="00161BDA" w:rsidP="00161BDA">
      <w:pPr>
        <w:rPr>
          <w:sz w:val="24"/>
          <w:szCs w:val="24"/>
        </w:rPr>
      </w:pPr>
      <w:r w:rsidRPr="00FB370A">
        <w:rPr>
          <w:sz w:val="24"/>
          <w:szCs w:val="24"/>
        </w:rPr>
        <w:t>- формирование единого культурного пространства, создание условий для обеспечения доступа различных групп граждан к культурным ценностям и информационным ресурсам</w:t>
      </w:r>
      <w:r>
        <w:rPr>
          <w:sz w:val="24"/>
          <w:szCs w:val="24"/>
        </w:rPr>
        <w:t>.</w:t>
      </w:r>
    </w:p>
    <w:p w:rsidR="00161BDA" w:rsidRPr="00FB370A" w:rsidRDefault="00161BDA" w:rsidP="00161BDA">
      <w:pPr>
        <w:rPr>
          <w:sz w:val="24"/>
          <w:szCs w:val="24"/>
        </w:rPr>
      </w:pPr>
      <w:r w:rsidRPr="00FB370A">
        <w:rPr>
          <w:sz w:val="24"/>
          <w:szCs w:val="24"/>
        </w:rPr>
        <w:t xml:space="preserve"> Для достижения поставленных целей Программа предусматривает решение следующих приоритетных задач:</w:t>
      </w:r>
    </w:p>
    <w:p w:rsidR="00161BDA" w:rsidRPr="00FB370A" w:rsidRDefault="00161BDA" w:rsidP="00161B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70A">
        <w:rPr>
          <w:rFonts w:ascii="Times New Roman" w:hAnsi="Times New Roman" w:cs="Times New Roman"/>
          <w:sz w:val="24"/>
          <w:szCs w:val="24"/>
        </w:rPr>
        <w:t xml:space="preserve">-создание условий для адаптации деятельности учреждений культуры к современным условиям экономического развития; </w:t>
      </w:r>
    </w:p>
    <w:p w:rsidR="00161BDA" w:rsidRPr="00FB370A" w:rsidRDefault="00161BDA" w:rsidP="00161B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70A">
        <w:rPr>
          <w:rFonts w:ascii="Times New Roman" w:hAnsi="Times New Roman" w:cs="Times New Roman"/>
          <w:sz w:val="24"/>
          <w:szCs w:val="24"/>
        </w:rPr>
        <w:t xml:space="preserve">-поддержка и распространение лучших традиций и достижений культуры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370A">
        <w:rPr>
          <w:rFonts w:ascii="Times New Roman" w:hAnsi="Times New Roman" w:cs="Times New Roman"/>
          <w:sz w:val="24"/>
          <w:szCs w:val="24"/>
        </w:rPr>
        <w:t>;</w:t>
      </w:r>
    </w:p>
    <w:p w:rsidR="00161BDA" w:rsidRPr="00FB370A" w:rsidRDefault="00161BDA" w:rsidP="00161BDA">
      <w:pPr>
        <w:rPr>
          <w:sz w:val="24"/>
          <w:szCs w:val="24"/>
        </w:rPr>
      </w:pPr>
      <w:r w:rsidRPr="00FB370A">
        <w:rPr>
          <w:sz w:val="24"/>
          <w:szCs w:val="24"/>
        </w:rPr>
        <w:t>-приведение учреждени</w:t>
      </w:r>
      <w:r>
        <w:rPr>
          <w:sz w:val="24"/>
          <w:szCs w:val="24"/>
        </w:rPr>
        <w:t>я</w:t>
      </w:r>
      <w:r w:rsidRPr="00FB370A">
        <w:rPr>
          <w:sz w:val="24"/>
          <w:szCs w:val="24"/>
        </w:rPr>
        <w:t xml:space="preserve"> культуры в соответствие с современными требованиями к качеству и утвержденными минимальными нормативами ресурсного обеспечения предоставляемых услуг;</w:t>
      </w:r>
    </w:p>
    <w:p w:rsidR="00161BDA" w:rsidRPr="00FB370A" w:rsidRDefault="00161BDA" w:rsidP="00161BDA">
      <w:pPr>
        <w:rPr>
          <w:sz w:val="24"/>
          <w:szCs w:val="24"/>
        </w:rPr>
      </w:pPr>
      <w:r w:rsidRPr="00FB370A">
        <w:rPr>
          <w:sz w:val="24"/>
          <w:szCs w:val="24"/>
        </w:rPr>
        <w:t>-обеспечение единого культурно-информационного пространства и повышение доступност</w:t>
      </w:r>
      <w:r>
        <w:rPr>
          <w:sz w:val="24"/>
          <w:szCs w:val="24"/>
        </w:rPr>
        <w:t>и культурных благ для населения</w:t>
      </w:r>
      <w:r w:rsidRPr="00FB370A">
        <w:rPr>
          <w:sz w:val="24"/>
          <w:szCs w:val="24"/>
        </w:rPr>
        <w:t>;</w:t>
      </w:r>
    </w:p>
    <w:p w:rsidR="00161BDA" w:rsidRPr="00FB370A" w:rsidRDefault="00161BDA" w:rsidP="00161BDA">
      <w:pPr>
        <w:rPr>
          <w:sz w:val="24"/>
          <w:szCs w:val="24"/>
        </w:rPr>
      </w:pPr>
      <w:r w:rsidRPr="00FB370A">
        <w:rPr>
          <w:sz w:val="24"/>
          <w:szCs w:val="24"/>
        </w:rPr>
        <w:t>-поддержка творчески од</w:t>
      </w:r>
      <w:r>
        <w:rPr>
          <w:sz w:val="24"/>
          <w:szCs w:val="24"/>
        </w:rPr>
        <w:t>арённых детей и молодёжи сельского поселения.</w:t>
      </w:r>
    </w:p>
    <w:p w:rsidR="00161BDA" w:rsidRDefault="00161BDA" w:rsidP="00161BDA">
      <w:pPr>
        <w:rPr>
          <w:sz w:val="24"/>
          <w:szCs w:val="24"/>
        </w:rPr>
      </w:pPr>
      <w:r w:rsidRPr="00FB370A">
        <w:rPr>
          <w:sz w:val="24"/>
          <w:szCs w:val="24"/>
        </w:rPr>
        <w:t xml:space="preserve">Программа охватывает все сферы деятельности </w:t>
      </w:r>
      <w:r>
        <w:rPr>
          <w:sz w:val="24"/>
          <w:szCs w:val="24"/>
        </w:rPr>
        <w:t>МБУК</w:t>
      </w:r>
      <w:r w:rsidRPr="00FB370A">
        <w:rPr>
          <w:sz w:val="24"/>
          <w:szCs w:val="24"/>
        </w:rPr>
        <w:t>.</w:t>
      </w:r>
    </w:p>
    <w:p w:rsidR="00161BDA" w:rsidRDefault="00161BDA" w:rsidP="00161BDA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FB370A">
        <w:rPr>
          <w:rFonts w:ascii="Times New Roman" w:hAnsi="Times New Roman"/>
          <w:color w:val="auto"/>
          <w:sz w:val="24"/>
          <w:szCs w:val="24"/>
        </w:rPr>
        <w:t>4. Ресурсное обеспечение программы</w:t>
      </w:r>
    </w:p>
    <w:p w:rsidR="00161BDA" w:rsidRPr="00DB470C" w:rsidRDefault="00161BDA" w:rsidP="00161BDA">
      <w:pPr>
        <w:ind w:firstLine="708"/>
        <w:rPr>
          <w:sz w:val="24"/>
          <w:szCs w:val="24"/>
        </w:rPr>
      </w:pPr>
      <w:bookmarkStart w:id="4" w:name="sub_10034"/>
      <w:r w:rsidRPr="00DB470C">
        <w:rPr>
          <w:sz w:val="24"/>
          <w:szCs w:val="24"/>
        </w:rPr>
        <w:t xml:space="preserve">Основным источником финансирования являются средства </w:t>
      </w:r>
      <w:r>
        <w:rPr>
          <w:sz w:val="24"/>
          <w:szCs w:val="24"/>
        </w:rPr>
        <w:t>местн</w:t>
      </w:r>
      <w:r w:rsidRPr="00DB470C">
        <w:rPr>
          <w:sz w:val="24"/>
          <w:szCs w:val="24"/>
        </w:rPr>
        <w:t>ого бюджета</w:t>
      </w:r>
      <w:r w:rsidR="0092558A">
        <w:rPr>
          <w:sz w:val="24"/>
          <w:szCs w:val="24"/>
        </w:rPr>
        <w:t>.</w:t>
      </w:r>
    </w:p>
    <w:p w:rsidR="00161BDA" w:rsidRDefault="00161BDA" w:rsidP="00161BDA">
      <w:pPr>
        <w:ind w:firstLine="708"/>
        <w:rPr>
          <w:sz w:val="24"/>
          <w:szCs w:val="24"/>
        </w:rPr>
      </w:pPr>
      <w:r w:rsidRPr="00DB470C">
        <w:rPr>
          <w:sz w:val="24"/>
          <w:szCs w:val="24"/>
        </w:rPr>
        <w:t xml:space="preserve">Общий объем бюджетного финансирования прогнозно составит </w:t>
      </w:r>
      <w:r>
        <w:rPr>
          <w:sz w:val="24"/>
          <w:szCs w:val="24"/>
        </w:rPr>
        <w:t>2711,4</w:t>
      </w:r>
      <w:r w:rsidRPr="00DB470C">
        <w:rPr>
          <w:sz w:val="24"/>
          <w:szCs w:val="24"/>
        </w:rPr>
        <w:t xml:space="preserve"> тыс. руб., в том числе по годам:</w:t>
      </w:r>
      <w:r>
        <w:rPr>
          <w:sz w:val="24"/>
          <w:szCs w:val="24"/>
        </w:rPr>
        <w:t xml:space="preserve">  </w:t>
      </w:r>
      <w:r w:rsidRPr="00DB470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DB470C">
        <w:rPr>
          <w:sz w:val="24"/>
          <w:szCs w:val="24"/>
        </w:rPr>
        <w:t xml:space="preserve"> г. –</w:t>
      </w:r>
      <w:r>
        <w:rPr>
          <w:sz w:val="24"/>
          <w:szCs w:val="24"/>
        </w:rPr>
        <w:t xml:space="preserve">903,8 </w:t>
      </w:r>
      <w:r w:rsidRPr="00DB470C">
        <w:rPr>
          <w:sz w:val="24"/>
          <w:szCs w:val="24"/>
        </w:rPr>
        <w:t>тыс. руб.,</w:t>
      </w:r>
      <w:r>
        <w:rPr>
          <w:sz w:val="24"/>
          <w:szCs w:val="24"/>
        </w:rPr>
        <w:t xml:space="preserve"> </w:t>
      </w:r>
      <w:r w:rsidRPr="00DB470C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DB470C">
        <w:rPr>
          <w:sz w:val="24"/>
          <w:szCs w:val="24"/>
        </w:rPr>
        <w:t xml:space="preserve"> г.-</w:t>
      </w:r>
      <w:r>
        <w:rPr>
          <w:sz w:val="24"/>
          <w:szCs w:val="24"/>
        </w:rPr>
        <w:t>903,8</w:t>
      </w:r>
      <w:r w:rsidRPr="00DB470C">
        <w:rPr>
          <w:sz w:val="24"/>
          <w:szCs w:val="24"/>
        </w:rPr>
        <w:t>тыс. руб.</w:t>
      </w:r>
      <w:r>
        <w:rPr>
          <w:sz w:val="24"/>
          <w:szCs w:val="24"/>
        </w:rPr>
        <w:t>, в 2015 г. –903,8тыс. руб.</w:t>
      </w:r>
    </w:p>
    <w:p w:rsidR="00161BDA" w:rsidRDefault="00161BDA" w:rsidP="00161BDA">
      <w:pPr>
        <w:rPr>
          <w:sz w:val="24"/>
          <w:szCs w:val="24"/>
        </w:rPr>
      </w:pPr>
      <w:r w:rsidRPr="00DB470C">
        <w:rPr>
          <w:sz w:val="24"/>
          <w:szCs w:val="24"/>
        </w:rPr>
        <w:t xml:space="preserve">Объемы расходов на выполнение мероприятий Программы ежегодно уточняются в процессе исполнения </w:t>
      </w:r>
      <w:r>
        <w:rPr>
          <w:sz w:val="24"/>
          <w:szCs w:val="24"/>
        </w:rPr>
        <w:t>мест</w:t>
      </w:r>
      <w:r w:rsidRPr="00DB470C">
        <w:rPr>
          <w:sz w:val="24"/>
          <w:szCs w:val="24"/>
        </w:rPr>
        <w:t>ного бюджета и при формировании бюджета на очередной финансовый год.</w:t>
      </w:r>
    </w:p>
    <w:p w:rsidR="0092558A" w:rsidRPr="00DB470C" w:rsidRDefault="00161BDA" w:rsidP="0092558A">
      <w:pPr>
        <w:rPr>
          <w:sz w:val="24"/>
          <w:szCs w:val="24"/>
        </w:rPr>
      </w:pPr>
      <w:r w:rsidRPr="00FB370A">
        <w:rPr>
          <w:sz w:val="24"/>
          <w:szCs w:val="24"/>
        </w:rPr>
        <w:t xml:space="preserve">Финансирование мероприятий Программы осуществляется через </w:t>
      </w:r>
      <w:r w:rsidR="00D83174">
        <w:rPr>
          <w:sz w:val="24"/>
          <w:szCs w:val="24"/>
        </w:rPr>
        <w:t>а</w:t>
      </w:r>
      <w:r w:rsidR="0092558A" w:rsidRPr="00DB470C">
        <w:rPr>
          <w:sz w:val="24"/>
          <w:szCs w:val="24"/>
        </w:rPr>
        <w:t>дминистраци</w:t>
      </w:r>
      <w:r w:rsidR="0092558A">
        <w:rPr>
          <w:sz w:val="24"/>
          <w:szCs w:val="24"/>
        </w:rPr>
        <w:t>ю</w:t>
      </w:r>
      <w:r w:rsidR="0092558A" w:rsidRPr="00DB470C">
        <w:rPr>
          <w:sz w:val="24"/>
          <w:szCs w:val="24"/>
        </w:rPr>
        <w:t xml:space="preserve"> </w:t>
      </w:r>
      <w:r w:rsidR="0092558A">
        <w:rPr>
          <w:sz w:val="24"/>
          <w:szCs w:val="24"/>
        </w:rPr>
        <w:t xml:space="preserve">сельского поселения Тихвинский сельсовет </w:t>
      </w:r>
      <w:r w:rsidR="0092558A" w:rsidRPr="00DB470C">
        <w:rPr>
          <w:sz w:val="24"/>
          <w:szCs w:val="24"/>
        </w:rPr>
        <w:t>Добринского муниципального района</w:t>
      </w:r>
      <w:r w:rsidR="0092558A">
        <w:rPr>
          <w:sz w:val="24"/>
          <w:szCs w:val="24"/>
        </w:rPr>
        <w:t xml:space="preserve"> Липецкой области Российской Федерации. </w:t>
      </w:r>
      <w:r w:rsidR="0092558A" w:rsidRPr="00DB470C">
        <w:rPr>
          <w:sz w:val="24"/>
          <w:szCs w:val="24"/>
        </w:rPr>
        <w:t xml:space="preserve">Администрация </w:t>
      </w:r>
      <w:r w:rsidR="0092558A">
        <w:rPr>
          <w:sz w:val="24"/>
          <w:szCs w:val="24"/>
        </w:rPr>
        <w:t xml:space="preserve">сельского поселения Тихвинский сельсовет </w:t>
      </w:r>
      <w:r w:rsidR="0092558A" w:rsidRPr="00DB470C">
        <w:rPr>
          <w:sz w:val="24"/>
          <w:szCs w:val="24"/>
        </w:rPr>
        <w:t>Добринского муниципального района</w:t>
      </w:r>
      <w:r w:rsidR="0092558A">
        <w:rPr>
          <w:sz w:val="24"/>
          <w:szCs w:val="24"/>
        </w:rPr>
        <w:t xml:space="preserve"> Липецкой области Российской Федерации</w:t>
      </w:r>
    </w:p>
    <w:p w:rsidR="00161BDA" w:rsidRPr="00FB370A" w:rsidRDefault="00161BDA" w:rsidP="00161BDA">
      <w:pPr>
        <w:rPr>
          <w:sz w:val="24"/>
          <w:szCs w:val="24"/>
        </w:rPr>
      </w:pPr>
      <w:r w:rsidRPr="00FB370A">
        <w:rPr>
          <w:sz w:val="24"/>
          <w:szCs w:val="24"/>
        </w:rPr>
        <w:t xml:space="preserve"> содействует своевременному и полному обеспечению программных мероприятий финансовыми ресурсами в пределах установленного </w:t>
      </w:r>
      <w:r>
        <w:rPr>
          <w:sz w:val="24"/>
          <w:szCs w:val="24"/>
        </w:rPr>
        <w:t>мест</w:t>
      </w:r>
      <w:r w:rsidRPr="00FB370A">
        <w:rPr>
          <w:sz w:val="24"/>
          <w:szCs w:val="24"/>
        </w:rPr>
        <w:t>ного бюджетного финансирования, кроме того, привлекает и использует иные источники финансирования (собственные доходы учреждени</w:t>
      </w:r>
      <w:r>
        <w:rPr>
          <w:sz w:val="24"/>
          <w:szCs w:val="24"/>
        </w:rPr>
        <w:t>я</w:t>
      </w:r>
      <w:r w:rsidRPr="00FB370A">
        <w:rPr>
          <w:sz w:val="24"/>
          <w:szCs w:val="24"/>
        </w:rPr>
        <w:t xml:space="preserve"> культуры, другие внебюджетные средства), контролирует использование финансовых средств строго по целевому назначению.</w:t>
      </w:r>
    </w:p>
    <w:bookmarkEnd w:id="4"/>
    <w:p w:rsidR="00161BDA" w:rsidRDefault="00161BDA" w:rsidP="00161BDA">
      <w:pPr>
        <w:jc w:val="center"/>
        <w:rPr>
          <w:b/>
          <w:sz w:val="24"/>
          <w:szCs w:val="24"/>
        </w:rPr>
      </w:pPr>
      <w:r w:rsidRPr="00313A1A">
        <w:rPr>
          <w:b/>
          <w:sz w:val="24"/>
          <w:szCs w:val="24"/>
        </w:rPr>
        <w:t>5. Механизм реализации программы</w:t>
      </w:r>
    </w:p>
    <w:p w:rsidR="00161BDA" w:rsidRPr="00313A1A" w:rsidRDefault="0092558A" w:rsidP="00D8317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61BDA" w:rsidRPr="00313A1A">
        <w:rPr>
          <w:sz w:val="24"/>
          <w:szCs w:val="24"/>
        </w:rPr>
        <w:t>Исполнителями мероприятий программы явля</w:t>
      </w:r>
      <w:r w:rsidR="00161BDA">
        <w:rPr>
          <w:sz w:val="24"/>
          <w:szCs w:val="24"/>
        </w:rPr>
        <w:t>е</w:t>
      </w:r>
      <w:r w:rsidR="00161BDA" w:rsidRPr="00313A1A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="00161BDA" w:rsidRPr="00313A1A">
        <w:rPr>
          <w:sz w:val="24"/>
          <w:szCs w:val="24"/>
        </w:rPr>
        <w:t xml:space="preserve"> </w:t>
      </w:r>
      <w:r w:rsidR="00D83174">
        <w:rPr>
          <w:sz w:val="24"/>
          <w:szCs w:val="24"/>
        </w:rPr>
        <w:t>а</w:t>
      </w:r>
      <w:r w:rsidRPr="00DB470C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сельского поселения Тихвинский сельсовет </w:t>
      </w:r>
      <w:r w:rsidRPr="00DB470C">
        <w:rPr>
          <w:sz w:val="24"/>
          <w:szCs w:val="24"/>
        </w:rPr>
        <w:t>Добринского муниципального района</w:t>
      </w:r>
      <w:r>
        <w:rPr>
          <w:sz w:val="24"/>
          <w:szCs w:val="24"/>
        </w:rPr>
        <w:t xml:space="preserve"> Липецкой области Российской Федерации</w:t>
      </w:r>
      <w:r w:rsidR="00D83174">
        <w:rPr>
          <w:sz w:val="24"/>
          <w:szCs w:val="24"/>
        </w:rPr>
        <w:t>,  к</w:t>
      </w:r>
      <w:r w:rsidR="00161BDA">
        <w:rPr>
          <w:sz w:val="24"/>
          <w:szCs w:val="24"/>
        </w:rPr>
        <w:t>отор</w:t>
      </w:r>
      <w:r w:rsidR="00D83174">
        <w:rPr>
          <w:sz w:val="24"/>
          <w:szCs w:val="24"/>
        </w:rPr>
        <w:t xml:space="preserve">ая </w:t>
      </w:r>
      <w:r w:rsidR="00161BDA" w:rsidRPr="00313A1A">
        <w:rPr>
          <w:sz w:val="24"/>
          <w:szCs w:val="24"/>
        </w:rPr>
        <w:t xml:space="preserve">осуществляет: </w:t>
      </w:r>
    </w:p>
    <w:p w:rsidR="00161BDA" w:rsidRPr="00313A1A" w:rsidRDefault="00161BDA" w:rsidP="00161BDA">
      <w:pPr>
        <w:ind w:firstLine="708"/>
        <w:rPr>
          <w:sz w:val="24"/>
          <w:szCs w:val="24"/>
        </w:rPr>
      </w:pPr>
      <w:r w:rsidRPr="00313A1A">
        <w:rPr>
          <w:sz w:val="24"/>
          <w:szCs w:val="24"/>
        </w:rPr>
        <w:lastRenderedPageBreak/>
        <w:t xml:space="preserve">- нормативное правовое и методологическое обеспечение реализации Программы, включая разработку правовых, финансовых и организационных механизмов; </w:t>
      </w:r>
    </w:p>
    <w:p w:rsidR="00161BDA" w:rsidRPr="00313A1A" w:rsidRDefault="00161BDA" w:rsidP="00161BDA">
      <w:pPr>
        <w:ind w:firstLine="708"/>
        <w:rPr>
          <w:sz w:val="24"/>
          <w:szCs w:val="24"/>
        </w:rPr>
      </w:pPr>
      <w:r w:rsidRPr="00313A1A">
        <w:rPr>
          <w:sz w:val="24"/>
          <w:szCs w:val="24"/>
        </w:rPr>
        <w:t xml:space="preserve">- организацию информационной и разъяснительной работы, направленной на освещение целей и задач программы; </w:t>
      </w:r>
    </w:p>
    <w:p w:rsidR="00161BDA" w:rsidRPr="00313A1A" w:rsidRDefault="00161BDA" w:rsidP="00161BDA">
      <w:pPr>
        <w:ind w:firstLine="708"/>
        <w:rPr>
          <w:sz w:val="24"/>
          <w:szCs w:val="24"/>
        </w:rPr>
      </w:pPr>
      <w:r w:rsidRPr="00313A1A">
        <w:rPr>
          <w:sz w:val="24"/>
          <w:szCs w:val="24"/>
        </w:rPr>
        <w:t xml:space="preserve">-координацию деятельности исполнителей в ходе реализации программы; </w:t>
      </w:r>
    </w:p>
    <w:p w:rsidR="00161BDA" w:rsidRPr="00313A1A" w:rsidRDefault="00161BDA" w:rsidP="00161BDA">
      <w:pPr>
        <w:ind w:firstLine="708"/>
        <w:rPr>
          <w:sz w:val="24"/>
          <w:szCs w:val="24"/>
        </w:rPr>
      </w:pPr>
      <w:r w:rsidRPr="00313A1A">
        <w:rPr>
          <w:sz w:val="24"/>
          <w:szCs w:val="24"/>
        </w:rPr>
        <w:t xml:space="preserve">- контроль и составление отчётов о расходовании бюджетных средств, направленных на реализацию программы. </w:t>
      </w:r>
    </w:p>
    <w:p w:rsidR="00161BDA" w:rsidRPr="00C32E71" w:rsidRDefault="00161BDA" w:rsidP="00161BDA">
      <w:pPr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C32E71">
        <w:rPr>
          <w:sz w:val="24"/>
          <w:szCs w:val="24"/>
        </w:rPr>
        <w:t xml:space="preserve">Программа включает в себя </w:t>
      </w:r>
      <w:r>
        <w:rPr>
          <w:sz w:val="24"/>
          <w:szCs w:val="24"/>
        </w:rPr>
        <w:t>1</w:t>
      </w:r>
      <w:r w:rsidRPr="00C32E71">
        <w:rPr>
          <w:sz w:val="24"/>
          <w:szCs w:val="24"/>
        </w:rPr>
        <w:t xml:space="preserve"> раздел: </w:t>
      </w:r>
    </w:p>
    <w:p w:rsidR="00161BDA" w:rsidRPr="00FC6616" w:rsidRDefault="00161BDA" w:rsidP="00161BDA">
      <w:pPr>
        <w:rPr>
          <w:sz w:val="24"/>
          <w:szCs w:val="24"/>
        </w:rPr>
      </w:pPr>
      <w:r w:rsidRPr="00C32E71">
        <w:rPr>
          <w:sz w:val="24"/>
          <w:szCs w:val="24"/>
        </w:rPr>
        <w:t xml:space="preserve">-  </w:t>
      </w:r>
      <w:r>
        <w:rPr>
          <w:noProof/>
          <w:sz w:val="24"/>
          <w:szCs w:val="24"/>
        </w:rPr>
        <w:t>п</w:t>
      </w:r>
      <w:r w:rsidRPr="00FC6616">
        <w:rPr>
          <w:noProof/>
          <w:sz w:val="24"/>
          <w:szCs w:val="24"/>
        </w:rPr>
        <w:t>оддержка и развитие народного творчества и культурно-досуговой деятельности</w:t>
      </w:r>
      <w:r>
        <w:rPr>
          <w:noProof/>
          <w:sz w:val="24"/>
          <w:szCs w:val="24"/>
        </w:rPr>
        <w:t>.</w:t>
      </w:r>
      <w:r w:rsidRPr="00FC6616">
        <w:rPr>
          <w:sz w:val="24"/>
          <w:szCs w:val="24"/>
        </w:rPr>
        <w:t xml:space="preserve"> </w:t>
      </w:r>
    </w:p>
    <w:p w:rsidR="00161BDA" w:rsidRDefault="00161BDA" w:rsidP="00161BD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5" w:name="sub_1004"/>
    </w:p>
    <w:p w:rsidR="00161BDA" w:rsidRDefault="00161BDA" w:rsidP="00161BD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Pr="00313A1A">
        <w:rPr>
          <w:rFonts w:ascii="Times New Roman" w:hAnsi="Times New Roman"/>
          <w:color w:val="auto"/>
          <w:sz w:val="24"/>
          <w:szCs w:val="24"/>
        </w:rPr>
        <w:t>. Реализация программы и контроль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13A1A">
        <w:rPr>
          <w:rFonts w:ascii="Times New Roman" w:hAnsi="Times New Roman"/>
          <w:color w:val="auto"/>
          <w:sz w:val="24"/>
          <w:szCs w:val="24"/>
        </w:rPr>
        <w:t>за ходом ее исполнения</w:t>
      </w:r>
    </w:p>
    <w:p w:rsidR="00161BDA" w:rsidRPr="001C20C2" w:rsidRDefault="00161BDA" w:rsidP="00161BDA"/>
    <w:bookmarkEnd w:id="5"/>
    <w:p w:rsidR="00161BDA" w:rsidRPr="00DB470C" w:rsidRDefault="00161BDA" w:rsidP="00161BDA">
      <w:pPr>
        <w:rPr>
          <w:sz w:val="24"/>
          <w:szCs w:val="24"/>
        </w:rPr>
      </w:pPr>
      <w:r>
        <w:t xml:space="preserve"> </w:t>
      </w:r>
      <w:r w:rsidRPr="00313A1A">
        <w:rPr>
          <w:sz w:val="24"/>
          <w:szCs w:val="24"/>
        </w:rPr>
        <w:t xml:space="preserve"> Реализацию программных мероприятий обеспечивает </w:t>
      </w:r>
      <w:r w:rsidR="0092558A">
        <w:rPr>
          <w:sz w:val="24"/>
          <w:szCs w:val="24"/>
        </w:rPr>
        <w:t>а</w:t>
      </w:r>
      <w:r w:rsidR="0092558A" w:rsidRPr="00DB470C">
        <w:rPr>
          <w:sz w:val="24"/>
          <w:szCs w:val="24"/>
        </w:rPr>
        <w:t xml:space="preserve">дминистрация </w:t>
      </w:r>
      <w:r w:rsidR="0092558A">
        <w:rPr>
          <w:sz w:val="24"/>
          <w:szCs w:val="24"/>
        </w:rPr>
        <w:t xml:space="preserve">сельского поселения Тихвинский сельсовет </w:t>
      </w:r>
      <w:r w:rsidR="0092558A" w:rsidRPr="00DB470C">
        <w:rPr>
          <w:sz w:val="24"/>
          <w:szCs w:val="24"/>
        </w:rPr>
        <w:t>Добринского муниципального района</w:t>
      </w:r>
      <w:r w:rsidR="0092558A">
        <w:rPr>
          <w:sz w:val="24"/>
          <w:szCs w:val="24"/>
        </w:rPr>
        <w:t xml:space="preserve"> Липецкой области Российской Федерации. </w:t>
      </w:r>
      <w:r>
        <w:rPr>
          <w:sz w:val="24"/>
          <w:szCs w:val="24"/>
        </w:rPr>
        <w:t>Контроль за исполнением Программы осуществляется администрацией сельского поселения Тихвинский сельсовет Добринского муниципального района, в порядке, установленном для контроля за реализацией поселенческих целевых программ.</w:t>
      </w:r>
    </w:p>
    <w:p w:rsidR="00161BDA" w:rsidRDefault="00161BDA" w:rsidP="00161BDA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161BDA" w:rsidRPr="00313A1A" w:rsidRDefault="00161BDA" w:rsidP="00161BDA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313A1A">
        <w:rPr>
          <w:b/>
          <w:sz w:val="24"/>
          <w:szCs w:val="24"/>
        </w:rPr>
        <w:t>7. Оценка эффективности реализации программы</w:t>
      </w:r>
    </w:p>
    <w:p w:rsidR="00161BDA" w:rsidRPr="00313A1A" w:rsidRDefault="00161BDA" w:rsidP="00161BDA">
      <w:pPr>
        <w:ind w:firstLine="708"/>
        <w:rPr>
          <w:sz w:val="24"/>
          <w:szCs w:val="24"/>
        </w:rPr>
      </w:pPr>
      <w:r w:rsidRPr="00313A1A">
        <w:rPr>
          <w:sz w:val="24"/>
          <w:szCs w:val="24"/>
        </w:rPr>
        <w:t xml:space="preserve">Реализация программы позволит: </w:t>
      </w:r>
    </w:p>
    <w:p w:rsidR="00161BDA" w:rsidRPr="00313A1A" w:rsidRDefault="00161BDA" w:rsidP="00161BDA">
      <w:pPr>
        <w:rPr>
          <w:sz w:val="24"/>
          <w:szCs w:val="24"/>
        </w:rPr>
      </w:pPr>
      <w:r w:rsidRPr="00313A1A">
        <w:rPr>
          <w:sz w:val="24"/>
          <w:szCs w:val="24"/>
        </w:rPr>
        <w:t xml:space="preserve">- оказать поддержку народному творчеству, молодым дарованиям; </w:t>
      </w:r>
    </w:p>
    <w:p w:rsidR="00161BDA" w:rsidRPr="00313A1A" w:rsidRDefault="00161BDA" w:rsidP="00161BDA">
      <w:pPr>
        <w:rPr>
          <w:sz w:val="24"/>
          <w:szCs w:val="24"/>
        </w:rPr>
      </w:pPr>
      <w:r w:rsidRPr="00313A1A">
        <w:rPr>
          <w:sz w:val="24"/>
          <w:szCs w:val="24"/>
        </w:rPr>
        <w:t xml:space="preserve">-повысить художественный уровень массовых мероприятий и праздников, привлекать большее число зрителей; </w:t>
      </w:r>
    </w:p>
    <w:p w:rsidR="00161BDA" w:rsidRPr="00313A1A" w:rsidRDefault="00161BDA" w:rsidP="00161BDA">
      <w:pPr>
        <w:rPr>
          <w:sz w:val="24"/>
          <w:szCs w:val="24"/>
        </w:rPr>
      </w:pPr>
      <w:r w:rsidRPr="00313A1A">
        <w:rPr>
          <w:sz w:val="24"/>
          <w:szCs w:val="24"/>
        </w:rPr>
        <w:t>-внедрять современные технологии и организационные формы в деятельность учреждени</w:t>
      </w:r>
      <w:r>
        <w:rPr>
          <w:sz w:val="24"/>
          <w:szCs w:val="24"/>
        </w:rPr>
        <w:t>я</w:t>
      </w:r>
      <w:r w:rsidRPr="00313A1A">
        <w:rPr>
          <w:sz w:val="24"/>
          <w:szCs w:val="24"/>
        </w:rPr>
        <w:t xml:space="preserve"> культуры </w:t>
      </w:r>
      <w:r>
        <w:rPr>
          <w:sz w:val="24"/>
          <w:szCs w:val="24"/>
        </w:rPr>
        <w:t>сельского поселения</w:t>
      </w:r>
      <w:r w:rsidRPr="00313A1A">
        <w:rPr>
          <w:sz w:val="24"/>
          <w:szCs w:val="24"/>
        </w:rPr>
        <w:t xml:space="preserve">; </w:t>
      </w:r>
    </w:p>
    <w:p w:rsidR="00161BDA" w:rsidRPr="00313A1A" w:rsidRDefault="00161BDA" w:rsidP="00161BDA">
      <w:pPr>
        <w:rPr>
          <w:sz w:val="24"/>
          <w:szCs w:val="24"/>
        </w:rPr>
      </w:pPr>
      <w:r w:rsidRPr="00313A1A">
        <w:rPr>
          <w:sz w:val="24"/>
          <w:szCs w:val="24"/>
        </w:rPr>
        <w:t xml:space="preserve">-обеспечить условия для творческой деятельности; </w:t>
      </w:r>
    </w:p>
    <w:p w:rsidR="00161BDA" w:rsidRDefault="00161BDA" w:rsidP="00161BDA">
      <w:pPr>
        <w:rPr>
          <w:sz w:val="24"/>
          <w:szCs w:val="24"/>
        </w:rPr>
      </w:pPr>
      <w:r w:rsidRPr="00313A1A">
        <w:rPr>
          <w:sz w:val="24"/>
          <w:szCs w:val="24"/>
        </w:rPr>
        <w:t xml:space="preserve">-повысить качество услуг, предоставляемых населению в сфере культуры.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5"/>
        <w:gridCol w:w="1985"/>
        <w:gridCol w:w="993"/>
        <w:gridCol w:w="992"/>
        <w:gridCol w:w="993"/>
        <w:gridCol w:w="850"/>
        <w:gridCol w:w="992"/>
        <w:gridCol w:w="993"/>
      </w:tblGrid>
      <w:tr w:rsidR="00161BDA" w:rsidRPr="002949B5" w:rsidTr="000A55EB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>Наименование целей и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>Величина показателя</w:t>
            </w:r>
          </w:p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 xml:space="preserve"> в 2012 году</w:t>
            </w:r>
          </w:p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 xml:space="preserve"> (до начала реализации программы)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>Период действия целевой программы</w:t>
            </w:r>
          </w:p>
        </w:tc>
      </w:tr>
      <w:tr w:rsidR="00161BDA" w:rsidRPr="002949B5" w:rsidTr="000A55EB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>2013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>2014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>2015 г.</w:t>
            </w:r>
          </w:p>
        </w:tc>
      </w:tr>
      <w:tr w:rsidR="00161BDA" w:rsidRPr="002949B5" w:rsidTr="000A55EB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>факт</w:t>
            </w:r>
          </w:p>
        </w:tc>
      </w:tr>
      <w:tr w:rsidR="00161BDA" w:rsidRPr="002949B5" w:rsidTr="000A55EB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  <w:p w:rsidR="00161BDA" w:rsidRPr="002949B5" w:rsidRDefault="00161BDA" w:rsidP="000A55EB">
            <w:pPr>
              <w:jc w:val="center"/>
              <w:rPr>
                <w:noProof/>
                <w:sz w:val="24"/>
                <w:szCs w:val="24"/>
              </w:rPr>
            </w:pPr>
            <w:r w:rsidRPr="002949B5">
              <w:rPr>
                <w:b/>
                <w:bCs/>
              </w:rPr>
              <w:t xml:space="preserve">Цель:  </w:t>
            </w:r>
            <w:r w:rsidRPr="002949B5">
              <w:rPr>
                <w:noProof/>
                <w:sz w:val="24"/>
                <w:szCs w:val="24"/>
              </w:rPr>
              <w:t>Поддержка и развитие народного творчества и культурно-досуговой деятельности</w:t>
            </w:r>
          </w:p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</w:tc>
      </w:tr>
      <w:tr w:rsidR="00161BDA" w:rsidRPr="002949B5" w:rsidTr="000A55EB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 xml:space="preserve">Задача 1: Выявление и поддержка молодых дарований </w:t>
            </w:r>
          </w:p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t>и участников самодеятельных коллективов</w:t>
            </w:r>
          </w:p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</w:tc>
      </w:tr>
      <w:tr w:rsidR="00161BDA" w:rsidRPr="002949B5" w:rsidTr="000A55E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rPr>
                <w:bCs/>
              </w:rPr>
            </w:pPr>
            <w:r w:rsidRPr="002949B5">
              <w:rPr>
                <w:bCs/>
              </w:rPr>
              <w:t>Показатель 1:</w:t>
            </w:r>
          </w:p>
          <w:p w:rsidR="00161BDA" w:rsidRPr="002949B5" w:rsidRDefault="00161BDA" w:rsidP="000A55EB">
            <w:pPr>
              <w:rPr>
                <w:bCs/>
              </w:rPr>
            </w:pPr>
            <w:r w:rsidRPr="002949B5">
              <w:rPr>
                <w:bCs/>
              </w:rPr>
              <w:t>Количество участников в районных, областных, межрегиональных, всероссийских фестивалях, конкурсах и т.д. ( чел.).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</w:tc>
      </w:tr>
      <w:tr w:rsidR="00161BDA" w:rsidRPr="002949B5" w:rsidTr="000A55E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rPr>
                <w:bCs/>
              </w:rPr>
            </w:pPr>
            <w:r w:rsidRPr="002949B5">
              <w:rPr>
                <w:bCs/>
              </w:rPr>
              <w:t>Показатель 2: Количество клубных формирований и самодеятельных коллективов.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</w:tc>
      </w:tr>
      <w:tr w:rsidR="00161BDA" w:rsidRPr="002949B5" w:rsidTr="000A55E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rPr>
                <w:bCs/>
              </w:rPr>
            </w:pPr>
            <w:r w:rsidRPr="002949B5">
              <w:rPr>
                <w:bCs/>
              </w:rPr>
              <w:t>Показатель 3:</w:t>
            </w:r>
          </w:p>
          <w:p w:rsidR="00161BDA" w:rsidRPr="002949B5" w:rsidRDefault="00161BDA" w:rsidP="000A55EB">
            <w:pPr>
              <w:rPr>
                <w:bCs/>
              </w:rPr>
            </w:pPr>
            <w:r w:rsidRPr="002949B5">
              <w:rPr>
                <w:bCs/>
              </w:rPr>
              <w:t>Количество участников клубных формирований и самодеятельных коллективов  ( чел.).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</w:tc>
      </w:tr>
      <w:tr w:rsidR="00161BDA" w:rsidRPr="002949B5" w:rsidTr="000A55EB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  <w:r w:rsidRPr="002949B5">
              <w:rPr>
                <w:b/>
                <w:bCs/>
              </w:rPr>
              <w:lastRenderedPageBreak/>
              <w:t>Задача 2: Проведение фестивалей, конкурсов, выставок и др. мероприятий в области культуры.</w:t>
            </w:r>
          </w:p>
          <w:p w:rsidR="00161BDA" w:rsidRPr="002949B5" w:rsidRDefault="00161BDA" w:rsidP="000A55EB">
            <w:pPr>
              <w:jc w:val="center"/>
              <w:rPr>
                <w:b/>
                <w:bCs/>
              </w:rPr>
            </w:pPr>
          </w:p>
        </w:tc>
      </w:tr>
      <w:tr w:rsidR="00161BDA" w:rsidRPr="002949B5" w:rsidTr="000A55E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rPr>
                <w:bCs/>
              </w:rPr>
            </w:pPr>
            <w:r w:rsidRPr="002949B5">
              <w:rPr>
                <w:bCs/>
              </w:rPr>
              <w:lastRenderedPageBreak/>
              <w:t>Показатель 1:</w:t>
            </w:r>
          </w:p>
          <w:p w:rsidR="00161BDA" w:rsidRPr="002949B5" w:rsidRDefault="00161BDA" w:rsidP="000A55EB">
            <w:pPr>
              <w:rPr>
                <w:bCs/>
              </w:rPr>
            </w:pPr>
            <w:r w:rsidRPr="002949B5">
              <w:rPr>
                <w:bCs/>
              </w:rPr>
              <w:t>Прирост числа посещений учреждения культуры, культурно- досуговых мероприятий на 1000 человек населения (по сравнению с прошлым годом). (коэффициент).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  <w:r w:rsidRPr="002949B5">
              <w:rPr>
                <w:bCs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A" w:rsidRPr="002949B5" w:rsidRDefault="00161BDA" w:rsidP="000A55EB">
            <w:pPr>
              <w:jc w:val="center"/>
              <w:rPr>
                <w:bCs/>
              </w:rPr>
            </w:pPr>
          </w:p>
        </w:tc>
      </w:tr>
    </w:tbl>
    <w:p w:rsidR="00161BDA" w:rsidRPr="002949B5" w:rsidRDefault="00161BDA" w:rsidP="00161BDA">
      <w:pPr>
        <w:jc w:val="right"/>
        <w:rPr>
          <w:b/>
          <w:bCs/>
        </w:rPr>
        <w:sectPr w:rsidR="00161BDA" w:rsidRPr="002949B5" w:rsidSect="00884CA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61BDA" w:rsidRPr="002949B5" w:rsidRDefault="00161BDA" w:rsidP="00161BDA">
      <w:pPr>
        <w:spacing w:line="360" w:lineRule="auto"/>
        <w:jc w:val="center"/>
        <w:rPr>
          <w:b/>
          <w:sz w:val="28"/>
          <w:szCs w:val="28"/>
        </w:rPr>
      </w:pPr>
      <w:r w:rsidRPr="002949B5">
        <w:rPr>
          <w:b/>
          <w:sz w:val="28"/>
          <w:szCs w:val="28"/>
        </w:rPr>
        <w:lastRenderedPageBreak/>
        <w:t xml:space="preserve">Система программных мероприятий </w:t>
      </w:r>
    </w:p>
    <w:p w:rsidR="00161BDA" w:rsidRPr="002949B5" w:rsidRDefault="00161BDA" w:rsidP="00161BDA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6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701"/>
        <w:gridCol w:w="1843"/>
        <w:gridCol w:w="2126"/>
        <w:gridCol w:w="34"/>
        <w:gridCol w:w="249"/>
        <w:gridCol w:w="2410"/>
        <w:gridCol w:w="1559"/>
        <w:gridCol w:w="1421"/>
      </w:tblGrid>
      <w:tr w:rsidR="002949B5" w:rsidRPr="002949B5" w:rsidTr="00756D6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</w:pPr>
            <w:r w:rsidRPr="002949B5"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 xml:space="preserve">Финансирование по годам </w:t>
            </w:r>
          </w:p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(тыс. руб.)</w:t>
            </w:r>
          </w:p>
        </w:tc>
      </w:tr>
      <w:tr w:rsidR="002949B5" w:rsidRPr="002949B5" w:rsidTr="00756D6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2015</w:t>
            </w:r>
          </w:p>
        </w:tc>
      </w:tr>
      <w:tr w:rsidR="00161BDA" w:rsidRPr="002949B5" w:rsidTr="00756D63">
        <w:tc>
          <w:tcPr>
            <w:tcW w:w="161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BDA" w:rsidRPr="002949B5" w:rsidRDefault="00161BDA" w:rsidP="002949B5">
            <w:pPr>
              <w:spacing w:line="360" w:lineRule="auto"/>
              <w:rPr>
                <w:b/>
                <w:sz w:val="24"/>
                <w:szCs w:val="24"/>
              </w:rPr>
            </w:pPr>
            <w:r w:rsidRPr="002949B5">
              <w:rPr>
                <w:b/>
                <w:sz w:val="24"/>
                <w:szCs w:val="24"/>
                <w:lang w:val="en-US"/>
              </w:rPr>
              <w:t>I</w:t>
            </w:r>
            <w:r w:rsidRPr="002949B5">
              <w:rPr>
                <w:b/>
                <w:sz w:val="24"/>
                <w:szCs w:val="24"/>
              </w:rPr>
              <w:t xml:space="preserve">   </w:t>
            </w:r>
            <w:r w:rsidRPr="002949B5">
              <w:rPr>
                <w:b/>
                <w:noProof/>
                <w:sz w:val="24"/>
                <w:szCs w:val="24"/>
              </w:rPr>
              <w:t>Поддержка и развитие народного творчества и культурно-досуговой деятельности</w:t>
            </w:r>
            <w:r w:rsidRPr="002949B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949B5" w:rsidRPr="002949B5" w:rsidTr="00756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Организация и проведение мероприятий, фестивалей, смотров –конкурсов и других мероприятий в сфере народного творчества.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D83174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Тихвинский сельсовет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A727B2" w:rsidP="00294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949B5" w:rsidRPr="002949B5" w:rsidRDefault="002949B5" w:rsidP="002949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5,0</w:t>
            </w:r>
          </w:p>
        </w:tc>
      </w:tr>
      <w:tr w:rsidR="002949B5" w:rsidRPr="002949B5" w:rsidTr="00756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Организация демонстрации кинофильмов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D83174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Тихвинский сельсовет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A727B2" w:rsidP="00294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nil"/>
            </w:tcBorders>
          </w:tcPr>
          <w:p w:rsidR="002949B5" w:rsidRPr="002949B5" w:rsidRDefault="002949B5" w:rsidP="002949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9,0</w:t>
            </w:r>
          </w:p>
        </w:tc>
      </w:tr>
      <w:tr w:rsidR="002949B5" w:rsidRPr="002949B5" w:rsidTr="00756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Содержание и обеспечение деятельности домов культуры</w:t>
            </w:r>
          </w:p>
          <w:p w:rsidR="002949B5" w:rsidRPr="002949B5" w:rsidRDefault="002949B5" w:rsidP="000A55EB">
            <w:pPr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D83174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Тихвинский сельсовет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2949B5">
            <w:pPr>
              <w:spacing w:line="360" w:lineRule="auto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nil"/>
            </w:tcBorders>
          </w:tcPr>
          <w:p w:rsidR="002949B5" w:rsidRPr="002949B5" w:rsidRDefault="002949B5" w:rsidP="002949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565,7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565,7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565,7</w:t>
            </w:r>
          </w:p>
        </w:tc>
      </w:tr>
      <w:tr w:rsidR="002949B5" w:rsidRPr="002949B5" w:rsidTr="00756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D83174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Тихвинский сельсовет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2949B5">
            <w:pPr>
              <w:spacing w:line="360" w:lineRule="auto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nil"/>
            </w:tcBorders>
          </w:tcPr>
          <w:p w:rsidR="002949B5" w:rsidRPr="002949B5" w:rsidRDefault="002949B5" w:rsidP="002949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263,7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263,7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263,7</w:t>
            </w:r>
          </w:p>
        </w:tc>
      </w:tr>
      <w:tr w:rsidR="002949B5" w:rsidRPr="002949B5" w:rsidTr="00756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Работы,услуги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D83174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Тихвинский сельсовет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2949B5">
            <w:pPr>
              <w:spacing w:line="360" w:lineRule="auto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nil"/>
            </w:tcBorders>
          </w:tcPr>
          <w:p w:rsidR="002949B5" w:rsidRPr="002949B5" w:rsidRDefault="002949B5" w:rsidP="002949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8,0</w:t>
            </w:r>
          </w:p>
        </w:tc>
      </w:tr>
      <w:tr w:rsidR="002949B5" w:rsidRPr="002949B5" w:rsidTr="00756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D83174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Тихвинский сельсовет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2949B5">
            <w:pPr>
              <w:spacing w:line="360" w:lineRule="auto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nil"/>
            </w:tcBorders>
          </w:tcPr>
          <w:p w:rsidR="002949B5" w:rsidRPr="002949B5" w:rsidRDefault="002949B5" w:rsidP="002949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26,4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26,4</w:t>
            </w:r>
          </w:p>
        </w:tc>
      </w:tr>
      <w:tr w:rsidR="002949B5" w:rsidRPr="002949B5" w:rsidTr="00756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Прочие расхоы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D83174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Тихвинский сельсовет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2949B5">
            <w:pPr>
              <w:spacing w:line="360" w:lineRule="auto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nil"/>
            </w:tcBorders>
          </w:tcPr>
          <w:p w:rsidR="002949B5" w:rsidRPr="002949B5" w:rsidRDefault="002949B5" w:rsidP="002949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27,2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27,2</w:t>
            </w:r>
          </w:p>
        </w:tc>
      </w:tr>
      <w:tr w:rsidR="002949B5" w:rsidRPr="002949B5" w:rsidTr="00756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Материальные запасы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D83174" w:rsidP="00D83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lastRenderedPageBreak/>
              <w:t>я Тихвинский сельсовет</w:t>
            </w:r>
            <w:r w:rsidRPr="00294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2949B5">
            <w:pPr>
              <w:spacing w:line="360" w:lineRule="auto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49" w:type="dxa"/>
            <w:vMerge/>
            <w:tcBorders>
              <w:left w:val="single" w:sz="4" w:space="0" w:color="auto"/>
              <w:right w:val="nil"/>
            </w:tcBorders>
          </w:tcPr>
          <w:p w:rsidR="002949B5" w:rsidRPr="002949B5" w:rsidRDefault="002949B5" w:rsidP="002949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12,8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12,8</w:t>
            </w:r>
          </w:p>
        </w:tc>
      </w:tr>
      <w:tr w:rsidR="002949B5" w:rsidRPr="002949B5" w:rsidTr="00756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rPr>
                <w:sz w:val="24"/>
                <w:szCs w:val="24"/>
              </w:rPr>
            </w:pPr>
            <w:r w:rsidRPr="002949B5">
              <w:rPr>
                <w:b/>
                <w:i/>
                <w:sz w:val="24"/>
                <w:szCs w:val="24"/>
              </w:rPr>
              <w:t xml:space="preserve">Всего по </w:t>
            </w:r>
            <w:r w:rsidRPr="002949B5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2949B5">
              <w:rPr>
                <w:b/>
                <w:i/>
                <w:sz w:val="24"/>
                <w:szCs w:val="24"/>
              </w:rPr>
              <w:t xml:space="preserve"> разделу 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right w:val="nil"/>
            </w:tcBorders>
          </w:tcPr>
          <w:p w:rsidR="002949B5" w:rsidRPr="002949B5" w:rsidRDefault="002949B5" w:rsidP="000A55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jc w:val="center"/>
              <w:rPr>
                <w:b/>
                <w:i/>
                <w:sz w:val="24"/>
                <w:szCs w:val="24"/>
              </w:rPr>
            </w:pPr>
            <w:r w:rsidRPr="002949B5">
              <w:rPr>
                <w:b/>
                <w:i/>
                <w:sz w:val="24"/>
                <w:szCs w:val="24"/>
              </w:rPr>
              <w:t>918,8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jc w:val="center"/>
              <w:rPr>
                <w:b/>
                <w:i/>
                <w:sz w:val="24"/>
                <w:szCs w:val="24"/>
              </w:rPr>
            </w:pPr>
            <w:r w:rsidRPr="002949B5">
              <w:rPr>
                <w:b/>
                <w:i/>
                <w:sz w:val="24"/>
                <w:szCs w:val="24"/>
              </w:rPr>
              <w:t>917,8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jc w:val="center"/>
              <w:rPr>
                <w:b/>
                <w:i/>
                <w:sz w:val="24"/>
                <w:szCs w:val="24"/>
              </w:rPr>
            </w:pPr>
            <w:r w:rsidRPr="002949B5">
              <w:rPr>
                <w:b/>
                <w:i/>
                <w:sz w:val="24"/>
                <w:szCs w:val="24"/>
              </w:rPr>
              <w:t>917,8</w:t>
            </w:r>
          </w:p>
        </w:tc>
      </w:tr>
      <w:tr w:rsidR="002949B5" w:rsidRPr="002949B5" w:rsidTr="00756D63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A727B2" w:rsidP="00A727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2949B5" w:rsidRPr="002949B5">
              <w:rPr>
                <w:b/>
                <w:sz w:val="24"/>
                <w:szCs w:val="24"/>
              </w:rPr>
              <w:t>ИТОГО ПО ГОДАМ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49B5">
              <w:rPr>
                <w:b/>
                <w:sz w:val="24"/>
                <w:szCs w:val="24"/>
              </w:rPr>
              <w:t>918,8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49B5">
              <w:rPr>
                <w:b/>
                <w:sz w:val="24"/>
                <w:szCs w:val="24"/>
              </w:rPr>
              <w:t>917,8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49B5">
              <w:rPr>
                <w:b/>
                <w:sz w:val="24"/>
                <w:szCs w:val="24"/>
              </w:rPr>
              <w:t>917,8</w:t>
            </w:r>
          </w:p>
        </w:tc>
      </w:tr>
    </w:tbl>
    <w:p w:rsidR="00161BDA" w:rsidRPr="002949B5" w:rsidRDefault="00161BDA" w:rsidP="00161BDA">
      <w:pPr>
        <w:jc w:val="center"/>
        <w:rPr>
          <w:b/>
          <w:sz w:val="28"/>
          <w:szCs w:val="28"/>
        </w:rPr>
      </w:pPr>
    </w:p>
    <w:p w:rsidR="00161BDA" w:rsidRPr="002949B5" w:rsidRDefault="00161BDA" w:rsidP="00161BDA">
      <w:pPr>
        <w:jc w:val="center"/>
        <w:rPr>
          <w:b/>
          <w:sz w:val="28"/>
          <w:szCs w:val="28"/>
        </w:rPr>
      </w:pPr>
      <w:r w:rsidRPr="002949B5">
        <w:rPr>
          <w:b/>
          <w:sz w:val="28"/>
          <w:szCs w:val="28"/>
        </w:rPr>
        <w:t>Обоснование расходов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119"/>
        <w:gridCol w:w="283"/>
        <w:gridCol w:w="1701"/>
        <w:gridCol w:w="1418"/>
        <w:gridCol w:w="1418"/>
      </w:tblGrid>
      <w:tr w:rsidR="002949B5" w:rsidRPr="002949B5" w:rsidTr="00974CE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</w:pPr>
            <w:r w:rsidRPr="002949B5">
              <w:t>№ п/п</w:t>
            </w:r>
          </w:p>
        </w:tc>
        <w:tc>
          <w:tcPr>
            <w:tcW w:w="10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949B5" w:rsidRPr="002949B5" w:rsidRDefault="002949B5" w:rsidP="002949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2949B5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9B5">
              <w:rPr>
                <w:sz w:val="24"/>
                <w:szCs w:val="24"/>
              </w:rPr>
              <w:t>Финансирование по годам (тыс. руб.)</w:t>
            </w:r>
          </w:p>
        </w:tc>
      </w:tr>
      <w:tr w:rsidR="002949B5" w:rsidRPr="00DB470C" w:rsidTr="00974CE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2949B5" w:rsidRPr="00DB470C" w:rsidTr="00974CE8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9B5" w:rsidRDefault="002949B5" w:rsidP="002949B5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DB470C">
              <w:rPr>
                <w:b/>
                <w:sz w:val="24"/>
                <w:szCs w:val="24"/>
                <w:lang w:val="en-US"/>
              </w:rPr>
              <w:t>I</w:t>
            </w:r>
            <w:r w:rsidRPr="00DB470C">
              <w:rPr>
                <w:b/>
                <w:sz w:val="24"/>
                <w:szCs w:val="24"/>
              </w:rPr>
              <w:t xml:space="preserve">   </w:t>
            </w:r>
            <w:r w:rsidRPr="00DB470C">
              <w:rPr>
                <w:b/>
                <w:noProof/>
                <w:sz w:val="24"/>
                <w:szCs w:val="24"/>
              </w:rPr>
              <w:t xml:space="preserve">Поддержка и развитие народного творчества </w:t>
            </w:r>
          </w:p>
          <w:p w:rsidR="002949B5" w:rsidRPr="00540638" w:rsidRDefault="002949B5" w:rsidP="002949B5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DB470C">
              <w:rPr>
                <w:b/>
                <w:noProof/>
                <w:sz w:val="24"/>
                <w:szCs w:val="24"/>
              </w:rPr>
              <w:t>и культурно-досуговой деятельности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noProof/>
                <w:sz w:val="24"/>
                <w:szCs w:val="24"/>
              </w:rPr>
            </w:pPr>
          </w:p>
          <w:p w:rsidR="002949B5" w:rsidRPr="00540638" w:rsidRDefault="002949B5" w:rsidP="002949B5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2949B5" w:rsidRPr="00DB470C" w:rsidTr="00974CE8">
        <w:trPr>
          <w:trHeight w:val="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1.1.</w:t>
            </w:r>
          </w:p>
        </w:tc>
        <w:tc>
          <w:tcPr>
            <w:tcW w:w="10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B5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Организация и проведение мероприятий, фестивалей, смотров –конкурсов и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 других мероприятий в сфере народного творчества: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праздник , посвященный Дню Победы;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 праздник, посвященный Дню </w:t>
            </w:r>
            <w:r>
              <w:rPr>
                <w:sz w:val="24"/>
                <w:szCs w:val="24"/>
              </w:rPr>
              <w:t>села</w:t>
            </w:r>
            <w:r w:rsidRPr="00DB470C">
              <w:rPr>
                <w:sz w:val="24"/>
                <w:szCs w:val="24"/>
              </w:rPr>
              <w:t>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B470C">
              <w:rPr>
                <w:sz w:val="24"/>
                <w:szCs w:val="24"/>
              </w:rPr>
              <w:t>праздник, посвященный Дню работников сельского хозяйства;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проведение новогодних мероприятий;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праздник, посвященный Дню Молодежи;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праздник, посвященный Дню Матери;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праздник, посвященный Дню защиты детей;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конкурс «</w:t>
            </w:r>
            <w:r>
              <w:rPr>
                <w:sz w:val="24"/>
                <w:szCs w:val="24"/>
              </w:rPr>
              <w:t>Супер  Бабушка</w:t>
            </w:r>
            <w:r w:rsidRPr="00DB470C">
              <w:rPr>
                <w:sz w:val="24"/>
                <w:szCs w:val="24"/>
              </w:rPr>
              <w:t>»;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праздник, посвященный Дню государственного флага РФ;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праздник, посвященный Дню народного единства;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 праздник, посвященный Дню </w:t>
            </w:r>
            <w:r>
              <w:rPr>
                <w:sz w:val="24"/>
                <w:szCs w:val="24"/>
              </w:rPr>
              <w:t>семьи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949B5" w:rsidRPr="00DB470C" w:rsidRDefault="002949B5" w:rsidP="00294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Pr="00DB470C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Pr="00DB470C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Pr="00DB470C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9B5" w:rsidRPr="00DB470C" w:rsidTr="00974CE8">
        <w:trPr>
          <w:trHeight w:val="30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49B5" w:rsidRPr="00DB470C" w:rsidRDefault="002949B5" w:rsidP="000A55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</w:p>
        </w:tc>
      </w:tr>
      <w:tr w:rsidR="002949B5" w:rsidRPr="00DB470C" w:rsidTr="00974CE8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949B5" w:rsidRPr="00DB470C" w:rsidRDefault="002949B5" w:rsidP="00294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787F48" w:rsidRDefault="002949B5" w:rsidP="000A55E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787F48" w:rsidRDefault="002949B5" w:rsidP="000A55E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787F48" w:rsidRDefault="002949B5" w:rsidP="000A55E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</w:p>
        </w:tc>
      </w:tr>
      <w:tr w:rsidR="002949B5" w:rsidRPr="00DB470C" w:rsidTr="00974C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1.2.</w:t>
            </w:r>
          </w:p>
        </w:tc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Организация и проведение выставок декоративно- прикладного и изобразительного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 творчества.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 выставка декоративно-прикладного искусства 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9B5" w:rsidRPr="00DB470C" w:rsidRDefault="002949B5" w:rsidP="00294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949B5" w:rsidRPr="00DB470C" w:rsidTr="00974C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949B5" w:rsidRDefault="0029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949B5" w:rsidRPr="00DB470C" w:rsidRDefault="002949B5" w:rsidP="00294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787F48" w:rsidRDefault="002949B5" w:rsidP="000A55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787F48" w:rsidRDefault="002949B5" w:rsidP="000A55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787F48" w:rsidRDefault="002949B5" w:rsidP="000A55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9,0</w:t>
            </w:r>
          </w:p>
        </w:tc>
      </w:tr>
      <w:tr w:rsidR="002949B5" w:rsidRPr="00DB470C" w:rsidTr="00974C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1.3.</w:t>
            </w:r>
          </w:p>
        </w:tc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районных</w:t>
            </w:r>
            <w:r w:rsidRPr="00DB470C">
              <w:rPr>
                <w:sz w:val="24"/>
                <w:szCs w:val="24"/>
              </w:rPr>
              <w:t xml:space="preserve"> фестивалях, конкурсах; 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культурно- массовых мероприятий</w:t>
            </w:r>
            <w:r w:rsidRPr="00DB470C">
              <w:rPr>
                <w:sz w:val="24"/>
                <w:szCs w:val="24"/>
              </w:rPr>
              <w:t>: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фестиваль детских фольклорных коллективов;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фестиваль-конкурс патриотической песни «Крылья Победы»;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конкурс молодых исполнителей «Голоса молодости»;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фестиваль хореографии;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>- конкурс «Утренняя звезда»;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конкурс среди детей-сирот «Хрустальная нотка».</w:t>
            </w:r>
          </w:p>
          <w:p w:rsidR="002949B5" w:rsidRPr="00DB470C" w:rsidRDefault="002949B5" w:rsidP="000A55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2949B5" w:rsidRPr="00DB470C" w:rsidRDefault="002949B5" w:rsidP="00294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Pr="00DB470C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Pr="00DB470C" w:rsidRDefault="002949B5" w:rsidP="000A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Default="002949B5" w:rsidP="000A55EB">
            <w:pPr>
              <w:jc w:val="center"/>
              <w:rPr>
                <w:sz w:val="24"/>
                <w:szCs w:val="24"/>
              </w:rPr>
            </w:pPr>
          </w:p>
          <w:p w:rsidR="002949B5" w:rsidRDefault="002949B5" w:rsidP="000A55EB">
            <w:pPr>
              <w:rPr>
                <w:sz w:val="24"/>
                <w:szCs w:val="24"/>
              </w:rPr>
            </w:pPr>
          </w:p>
          <w:p w:rsidR="002949B5" w:rsidRDefault="002949B5" w:rsidP="000A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Default="002949B5" w:rsidP="000A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2949B5" w:rsidRDefault="002949B5" w:rsidP="000A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2949B5" w:rsidRDefault="002949B5" w:rsidP="000A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49B5" w:rsidRPr="004F0FEA" w:rsidRDefault="002949B5" w:rsidP="000A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949B5" w:rsidRPr="00DB470C" w:rsidTr="00974CE8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rPr>
                <w:sz w:val="24"/>
                <w:szCs w:val="24"/>
              </w:rPr>
            </w:pPr>
            <w:r w:rsidRPr="00DB470C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2949B5" w:rsidRPr="00DB470C" w:rsidRDefault="002949B5" w:rsidP="002949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787F48" w:rsidRDefault="002949B5" w:rsidP="000A55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787F48" w:rsidRDefault="002949B5" w:rsidP="000A55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787F48" w:rsidRDefault="002949B5" w:rsidP="000A55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</w:p>
        </w:tc>
      </w:tr>
      <w:tr w:rsidR="002949B5" w:rsidRPr="00DB470C" w:rsidTr="00974C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rPr>
                <w:b/>
                <w:i/>
                <w:sz w:val="24"/>
                <w:szCs w:val="24"/>
              </w:rPr>
            </w:pPr>
            <w:r w:rsidRPr="00DB470C">
              <w:rPr>
                <w:b/>
                <w:i/>
                <w:sz w:val="24"/>
                <w:szCs w:val="24"/>
              </w:rPr>
              <w:t xml:space="preserve">Всего по </w:t>
            </w:r>
            <w:r w:rsidRPr="00DB470C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DB470C">
              <w:rPr>
                <w:b/>
                <w:i/>
                <w:sz w:val="24"/>
                <w:szCs w:val="24"/>
              </w:rPr>
              <w:t xml:space="preserve"> разделу программы: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2949B5" w:rsidRPr="00DB470C" w:rsidRDefault="002949B5" w:rsidP="002949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14,0</w:t>
            </w:r>
          </w:p>
        </w:tc>
      </w:tr>
      <w:tr w:rsidR="002949B5" w:rsidRPr="00DB470C" w:rsidTr="00974CE8">
        <w:trPr>
          <w:trHeight w:val="1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rPr>
                <w:b/>
                <w:sz w:val="24"/>
                <w:szCs w:val="24"/>
              </w:rPr>
            </w:pPr>
            <w:r w:rsidRPr="00DB470C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949B5" w:rsidRPr="00DB470C" w:rsidRDefault="002949B5" w:rsidP="002949B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5" w:rsidRPr="00DB470C" w:rsidRDefault="002949B5" w:rsidP="000A55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</w:tr>
    </w:tbl>
    <w:p w:rsidR="00161BDA" w:rsidRDefault="00161BDA" w:rsidP="00161BDA"/>
    <w:p w:rsidR="00161BDA" w:rsidRDefault="00161BDA" w:rsidP="00161BDA"/>
    <w:p w:rsidR="00161BDA" w:rsidRDefault="00161BDA" w:rsidP="00161BDA"/>
    <w:p w:rsidR="00161BDA" w:rsidRDefault="00161BDA"/>
    <w:sectPr w:rsidR="00161BDA" w:rsidSect="009255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AF" w:rsidRDefault="001449AF" w:rsidP="0092558A">
      <w:r>
        <w:separator/>
      </w:r>
    </w:p>
  </w:endnote>
  <w:endnote w:type="continuationSeparator" w:id="1">
    <w:p w:rsidR="001449AF" w:rsidRDefault="001449AF" w:rsidP="0092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AF" w:rsidRDefault="001449AF" w:rsidP="0092558A">
      <w:r>
        <w:separator/>
      </w:r>
    </w:p>
  </w:footnote>
  <w:footnote w:type="continuationSeparator" w:id="1">
    <w:p w:rsidR="001449AF" w:rsidRDefault="001449AF" w:rsidP="00925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66D"/>
    <w:multiLevelType w:val="hybridMultilevel"/>
    <w:tmpl w:val="2616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0D421B"/>
    <w:multiLevelType w:val="hybridMultilevel"/>
    <w:tmpl w:val="8A7A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973"/>
    <w:rsid w:val="000629D0"/>
    <w:rsid w:val="000966DB"/>
    <w:rsid w:val="000E27DF"/>
    <w:rsid w:val="001449AF"/>
    <w:rsid w:val="00161BDA"/>
    <w:rsid w:val="00225E7F"/>
    <w:rsid w:val="002949B5"/>
    <w:rsid w:val="003125AB"/>
    <w:rsid w:val="00413427"/>
    <w:rsid w:val="00434076"/>
    <w:rsid w:val="00450D96"/>
    <w:rsid w:val="004E06C4"/>
    <w:rsid w:val="00756D63"/>
    <w:rsid w:val="008312C8"/>
    <w:rsid w:val="0083628C"/>
    <w:rsid w:val="00881384"/>
    <w:rsid w:val="008A0202"/>
    <w:rsid w:val="008B4E2D"/>
    <w:rsid w:val="0092558A"/>
    <w:rsid w:val="00944CD7"/>
    <w:rsid w:val="009578CA"/>
    <w:rsid w:val="00974CE8"/>
    <w:rsid w:val="009D256E"/>
    <w:rsid w:val="009E6FB6"/>
    <w:rsid w:val="00A727B2"/>
    <w:rsid w:val="00B238FE"/>
    <w:rsid w:val="00B322FE"/>
    <w:rsid w:val="00C30D4B"/>
    <w:rsid w:val="00C77D08"/>
    <w:rsid w:val="00CB5A40"/>
    <w:rsid w:val="00D25E06"/>
    <w:rsid w:val="00D83174"/>
    <w:rsid w:val="00DC1AE6"/>
    <w:rsid w:val="00DD1973"/>
    <w:rsid w:val="00DE7E3F"/>
    <w:rsid w:val="00E14AE4"/>
    <w:rsid w:val="00E34236"/>
    <w:rsid w:val="00EE0C27"/>
    <w:rsid w:val="00EE15F4"/>
    <w:rsid w:val="00F420E3"/>
    <w:rsid w:val="00F87287"/>
    <w:rsid w:val="00FD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1BDA"/>
    <w:pPr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BDA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61BDA"/>
    <w:pPr>
      <w:jc w:val="both"/>
    </w:pPr>
    <w:rPr>
      <w:rFonts w:ascii="Courier New" w:eastAsia="Calibri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925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5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55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2690</Words>
  <Characters>15337</Characters>
  <Application>Microsoft Office Word</Application>
  <DocSecurity>0</DocSecurity>
  <Lines>127</Lines>
  <Paragraphs>35</Paragraphs>
  <ScaleCrop>false</ScaleCrop>
  <Company>Администрация Тихвинского сельсовета</Company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Тихвинского сельсовета</dc:creator>
  <cp:keywords/>
  <dc:description/>
  <cp:lastModifiedBy>user</cp:lastModifiedBy>
  <cp:revision>2</cp:revision>
  <cp:lastPrinted>2012-11-22T11:49:00Z</cp:lastPrinted>
  <dcterms:created xsi:type="dcterms:W3CDTF">2012-12-04T12:44:00Z</dcterms:created>
  <dcterms:modified xsi:type="dcterms:W3CDTF">2012-12-04T12:44:00Z</dcterms:modified>
</cp:coreProperties>
</file>