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72" w:rsidRPr="00491E72" w:rsidRDefault="00491E72" w:rsidP="00491E7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491E72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544432903" r:id="rId5"/>
        </w:object>
      </w:r>
    </w:p>
    <w:p w:rsidR="00491E72" w:rsidRPr="00491E72" w:rsidRDefault="00491E72" w:rsidP="00491E7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91E7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491E72" w:rsidRPr="00491E72" w:rsidRDefault="00491E72" w:rsidP="00491E7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91E7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491E72" w:rsidRPr="00491E72" w:rsidRDefault="00491E72" w:rsidP="00491E7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91E72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491E72" w:rsidRPr="00491E72" w:rsidRDefault="00491E72" w:rsidP="00491E7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91E72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491E72" w:rsidRPr="00491E72" w:rsidRDefault="00491E72" w:rsidP="00491E72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491E72" w:rsidRPr="00491E72" w:rsidRDefault="00491E72" w:rsidP="00491E72">
      <w:pPr>
        <w:tabs>
          <w:tab w:val="left" w:pos="658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91E7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91E7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91E72" w:rsidRPr="00491E72" w:rsidRDefault="00491E72" w:rsidP="00491E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1E72" w:rsidRPr="00491E72" w:rsidRDefault="00491E72" w:rsidP="00491E7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491E72">
        <w:rPr>
          <w:rFonts w:ascii="Times New Roman" w:hAnsi="Times New Roman"/>
          <w:sz w:val="28"/>
          <w:szCs w:val="28"/>
        </w:rPr>
        <w:t>22.12.2016</w:t>
      </w:r>
      <w:r w:rsidRPr="00491E72">
        <w:rPr>
          <w:rFonts w:ascii="Times New Roman" w:hAnsi="Times New Roman"/>
          <w:sz w:val="28"/>
          <w:szCs w:val="28"/>
        </w:rPr>
        <w:tab/>
        <w:t>г</w:t>
      </w:r>
      <w:r w:rsidRPr="00491E72">
        <w:rPr>
          <w:rFonts w:ascii="Times New Roman" w:hAnsi="Times New Roman"/>
          <w:sz w:val="28"/>
          <w:szCs w:val="28"/>
        </w:rPr>
        <w:tab/>
      </w:r>
      <w:r w:rsidRPr="00491E72">
        <w:rPr>
          <w:rFonts w:ascii="Times New Roman" w:hAnsi="Times New Roman"/>
          <w:sz w:val="28"/>
          <w:szCs w:val="28"/>
        </w:rPr>
        <w:tab/>
        <w:t xml:space="preserve">         </w:t>
      </w:r>
      <w:r w:rsidRPr="00491E72">
        <w:rPr>
          <w:rFonts w:ascii="Times New Roman" w:hAnsi="Times New Roman"/>
          <w:sz w:val="28"/>
          <w:szCs w:val="28"/>
        </w:rPr>
        <w:tab/>
      </w:r>
      <w:r w:rsidRPr="00491E72">
        <w:rPr>
          <w:rFonts w:ascii="Times New Roman" w:hAnsi="Times New Roman"/>
          <w:sz w:val="28"/>
          <w:szCs w:val="28"/>
        </w:rPr>
        <w:tab/>
        <w:t xml:space="preserve">                  №10</w:t>
      </w:r>
      <w:r>
        <w:rPr>
          <w:rFonts w:ascii="Times New Roman" w:hAnsi="Times New Roman"/>
          <w:sz w:val="28"/>
          <w:szCs w:val="28"/>
        </w:rPr>
        <w:t>8</w:t>
      </w:r>
    </w:p>
    <w:p w:rsidR="00491E72" w:rsidRPr="00491E72" w:rsidRDefault="00491E72" w:rsidP="00491E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91E72" w:rsidRPr="00491E72" w:rsidRDefault="00491E72" w:rsidP="00491E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1E72">
        <w:rPr>
          <w:rFonts w:ascii="Times New Roman" w:hAnsi="Times New Roman"/>
          <w:sz w:val="28"/>
          <w:szCs w:val="28"/>
        </w:rPr>
        <w:t>д</w:t>
      </w:r>
      <w:proofErr w:type="gramStart"/>
      <w:r w:rsidRPr="00491E72">
        <w:rPr>
          <w:rFonts w:ascii="Times New Roman" w:hAnsi="Times New Roman"/>
          <w:sz w:val="28"/>
          <w:szCs w:val="28"/>
        </w:rPr>
        <w:t>.Б</w:t>
      </w:r>
      <w:proofErr w:type="gramEnd"/>
      <w:r w:rsidRPr="00491E72">
        <w:rPr>
          <w:rFonts w:ascii="Times New Roman" w:hAnsi="Times New Roman"/>
          <w:sz w:val="28"/>
          <w:szCs w:val="28"/>
        </w:rPr>
        <w:t>ольшая Плавица</w:t>
      </w:r>
    </w:p>
    <w:p w:rsidR="002E00AA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0AA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0AA" w:rsidRPr="00A17FA7" w:rsidRDefault="002E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1E72" w:rsidRDefault="001D0B46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r w:rsidR="0049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48" w:rsidRPr="002E00AA">
        <w:rPr>
          <w:rFonts w:ascii="Times New Roman" w:hAnsi="Times New Roman" w:cs="Times New Roman"/>
          <w:b/>
          <w:sz w:val="28"/>
          <w:szCs w:val="28"/>
        </w:rPr>
        <w:t xml:space="preserve">бюджетного прогноза </w:t>
      </w:r>
    </w:p>
    <w:p w:rsidR="00491E72" w:rsidRDefault="00A17FA7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Тихвинский сельсовет </w:t>
      </w:r>
    </w:p>
    <w:p w:rsidR="00491E72" w:rsidRDefault="00656748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49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D5" w:rsidRPr="002E00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206D5" w:rsidRPr="002E00AA" w:rsidRDefault="00A206D5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AA">
        <w:rPr>
          <w:rFonts w:ascii="Times New Roman" w:hAnsi="Times New Roman" w:cs="Times New Roman"/>
          <w:b/>
          <w:sz w:val="28"/>
          <w:szCs w:val="28"/>
        </w:rPr>
        <w:t>на</w:t>
      </w:r>
      <w:r w:rsidR="00A17FA7" w:rsidRPr="002E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0AA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1D0B46">
        <w:rPr>
          <w:rFonts w:ascii="Times New Roman" w:hAnsi="Times New Roman" w:cs="Times New Roman"/>
          <w:b/>
          <w:sz w:val="28"/>
          <w:szCs w:val="28"/>
        </w:rPr>
        <w:t xml:space="preserve"> 2017-2022 годы</w:t>
      </w:r>
    </w:p>
    <w:p w:rsidR="00656748" w:rsidRPr="002E00AA" w:rsidRDefault="00656748" w:rsidP="00167717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748" w:rsidRPr="00A17FA7" w:rsidRDefault="00656748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4 статьи 170.1 Бюджетного кодекса </w:t>
      </w:r>
      <w:r w:rsidR="007B6F8D" w:rsidRPr="002E00A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Pr="002E00AA">
        <w:rPr>
          <w:rFonts w:ascii="Times New Roman" w:hAnsi="Times New Roman" w:cs="Times New Roman"/>
          <w:sz w:val="28"/>
          <w:szCs w:val="28"/>
        </w:rPr>
        <w:t xml:space="preserve">и администрация </w:t>
      </w:r>
      <w:r w:rsidR="001D26C4">
        <w:rPr>
          <w:rFonts w:ascii="Times New Roman" w:hAnsi="Times New Roman" w:cs="Times New Roman"/>
          <w:sz w:val="28"/>
          <w:szCs w:val="28"/>
        </w:rPr>
        <w:t>сельского поселения Т</w:t>
      </w:r>
      <w:r w:rsidR="00A17FA7" w:rsidRPr="002E00AA">
        <w:rPr>
          <w:rFonts w:ascii="Times New Roman" w:hAnsi="Times New Roman" w:cs="Times New Roman"/>
          <w:sz w:val="28"/>
          <w:szCs w:val="28"/>
        </w:rPr>
        <w:t xml:space="preserve">ихвинский сельсовет </w:t>
      </w:r>
    </w:p>
    <w:p w:rsidR="00A17FA7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2E00AA" w:rsidRDefault="00491E72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B6F8D" w:rsidRPr="002E00AA">
        <w:rPr>
          <w:rFonts w:ascii="Times New Roman" w:hAnsi="Times New Roman" w:cs="Times New Roman"/>
          <w:b/>
          <w:sz w:val="28"/>
          <w:szCs w:val="28"/>
        </w:rPr>
        <w:t>:</w:t>
      </w: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2E00A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1. </w:t>
      </w:r>
      <w:r w:rsidR="007B6F8D" w:rsidRPr="002E00AA">
        <w:rPr>
          <w:rFonts w:ascii="Times New Roman" w:hAnsi="Times New Roman" w:cs="Times New Roman"/>
          <w:sz w:val="28"/>
          <w:szCs w:val="28"/>
        </w:rPr>
        <w:t>Утвердить бюдж</w:t>
      </w:r>
      <w:r w:rsidR="001D26C4">
        <w:rPr>
          <w:rFonts w:ascii="Times New Roman" w:hAnsi="Times New Roman" w:cs="Times New Roman"/>
          <w:sz w:val="28"/>
          <w:szCs w:val="28"/>
        </w:rPr>
        <w:t>етный прогноз сельского поселения Тихвинский сельсовет</w:t>
      </w:r>
      <w:r w:rsidR="00A206D5" w:rsidRPr="002E00AA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852E93" w:rsidRPr="002E00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06D5" w:rsidRPr="002E0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F8D" w:rsidRPr="002E00AA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167717" w:rsidRPr="002E00A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E00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глав</w:t>
      </w:r>
      <w:r w:rsidR="00A17FA7" w:rsidRPr="002E00AA">
        <w:rPr>
          <w:rFonts w:ascii="Times New Roman" w:hAnsi="Times New Roman" w:cs="Times New Roman"/>
          <w:sz w:val="28"/>
          <w:szCs w:val="28"/>
        </w:rPr>
        <w:t>у</w:t>
      </w:r>
      <w:r w:rsidR="00922354" w:rsidRPr="002E0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17FA7" w:rsidRPr="002E00AA">
        <w:rPr>
          <w:rFonts w:ascii="Times New Roman" w:hAnsi="Times New Roman" w:cs="Times New Roman"/>
          <w:sz w:val="28"/>
          <w:szCs w:val="28"/>
        </w:rPr>
        <w:t xml:space="preserve"> сельского поселения Тихвинский сельсовет Кондратова А.Г.</w:t>
      </w: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E72" w:rsidRPr="002E00AA" w:rsidRDefault="00491E72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2E00A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7FA7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6D5" w:rsidRPr="002E00AA" w:rsidRDefault="00A17FA7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AA">
        <w:rPr>
          <w:rFonts w:ascii="Times New Roman" w:hAnsi="Times New Roman" w:cs="Times New Roman"/>
          <w:sz w:val="28"/>
          <w:szCs w:val="28"/>
        </w:rPr>
        <w:t>Тихвинский сельсовет</w:t>
      </w:r>
      <w:r w:rsidR="00A206D5" w:rsidRPr="002E0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E00AA"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A206D5" w:rsidRDefault="00A206D5" w:rsidP="00491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1E72" w:rsidRPr="00A17FA7" w:rsidRDefault="00491E72" w:rsidP="00491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C5D3C" w:rsidRDefault="002C5D3C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ar20"/>
      <w:bookmarkEnd w:id="0"/>
    </w:p>
    <w:p w:rsidR="00491E72" w:rsidRDefault="002C5D3C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491E72" w:rsidRDefault="00491E72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91E72" w:rsidRDefault="00491E72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91E72" w:rsidRDefault="00491E72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91E72" w:rsidRDefault="00491E72" w:rsidP="002C5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B167A" w:rsidRPr="00A17FA7" w:rsidRDefault="00FB167A" w:rsidP="00491E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Приложение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 xml:space="preserve"> к Порядку разработки и утверждения бюджетного 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прогноза администрации</w:t>
      </w:r>
      <w:r>
        <w:rPr>
          <w:rFonts w:ascii="Times New Roman" w:hAnsi="Times New Roman" w:cs="Times New Roman"/>
        </w:rPr>
        <w:t xml:space="preserve"> </w:t>
      </w:r>
      <w:r w:rsidRPr="00A17FA7">
        <w:rPr>
          <w:rFonts w:ascii="Times New Roman" w:hAnsi="Times New Roman" w:cs="Times New Roman"/>
        </w:rPr>
        <w:t xml:space="preserve">сельского поселения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Тихвинский сельсовет</w:t>
      </w:r>
      <w:proofErr w:type="gramStart"/>
      <w:r w:rsidRPr="00A17FA7">
        <w:rPr>
          <w:rFonts w:ascii="Times New Roman" w:hAnsi="Times New Roman" w:cs="Times New Roman"/>
        </w:rPr>
        <w:t>"О</w:t>
      </w:r>
      <w:proofErr w:type="gramEnd"/>
      <w:r w:rsidRPr="00A17FA7">
        <w:rPr>
          <w:rFonts w:ascii="Times New Roman" w:hAnsi="Times New Roman" w:cs="Times New Roman"/>
        </w:rPr>
        <w:t xml:space="preserve"> порядке разработки </w:t>
      </w:r>
    </w:p>
    <w:p w:rsidR="00FB167A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и утверждения</w:t>
      </w:r>
      <w:r>
        <w:rPr>
          <w:rFonts w:ascii="Times New Roman" w:hAnsi="Times New Roman" w:cs="Times New Roman"/>
        </w:rPr>
        <w:t xml:space="preserve"> </w:t>
      </w:r>
      <w:r w:rsidRPr="00A17FA7">
        <w:rPr>
          <w:rFonts w:ascii="Times New Roman" w:hAnsi="Times New Roman" w:cs="Times New Roman"/>
        </w:rPr>
        <w:t xml:space="preserve">Бюджетного прогноза сельского </w:t>
      </w:r>
    </w:p>
    <w:p w:rsidR="00FB167A" w:rsidRPr="00A17FA7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поселения Тихвинский сельсовет</w:t>
      </w:r>
    </w:p>
    <w:p w:rsidR="00FB167A" w:rsidRPr="00A17FA7" w:rsidRDefault="00FB167A" w:rsidP="00FB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 xml:space="preserve"> Добринского муниципального района</w:t>
      </w:r>
    </w:p>
    <w:p w:rsidR="00BE0609" w:rsidRPr="00A17FA7" w:rsidRDefault="00FB167A" w:rsidP="00FB167A">
      <w:pPr>
        <w:jc w:val="right"/>
        <w:rPr>
          <w:rFonts w:ascii="Times New Roman" w:hAnsi="Times New Roman" w:cs="Times New Roman"/>
        </w:rPr>
      </w:pPr>
      <w:r w:rsidRPr="00A17FA7">
        <w:rPr>
          <w:rFonts w:ascii="Times New Roman" w:hAnsi="Times New Roman" w:cs="Times New Roman"/>
        </w:rPr>
        <w:t>на долгосрочный период</w:t>
      </w:r>
    </w:p>
    <w:p w:rsidR="00491E72" w:rsidRDefault="00491E72" w:rsidP="00FB1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09" w:rsidRPr="00FB167A" w:rsidRDefault="00BE0609" w:rsidP="00FB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>Бю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 xml:space="preserve">джетный прогноз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Тихвинский сельсовет 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FB167A" w:rsidRDefault="00FB167A" w:rsidP="00BE0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609" w:rsidRDefault="00BE0609" w:rsidP="00491E72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Основные подходы к фо</w:t>
      </w:r>
      <w:r w:rsidR="002C5D3C" w:rsidRPr="00491E72">
        <w:rPr>
          <w:rFonts w:ascii="Times New Roman" w:hAnsi="Times New Roman" w:cs="Times New Roman"/>
          <w:sz w:val="27"/>
          <w:szCs w:val="27"/>
        </w:rPr>
        <w:t>рмированию бюджетной политики сельского поселения на период 2017-2022 годы</w:t>
      </w:r>
    </w:p>
    <w:p w:rsidR="00491E72" w:rsidRPr="00491E72" w:rsidRDefault="00491E72" w:rsidP="00491E72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2C5D3C" w:rsidRPr="00491E72" w:rsidRDefault="002C5D3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Основной целью бюджетной политики сельского поселения Тихвинский сельсовет является обеспечение устойчивости бюджета поселения, выполнение принятых обязательств.</w:t>
      </w:r>
    </w:p>
    <w:p w:rsidR="002C5D3C" w:rsidRPr="00491E72" w:rsidRDefault="002C5D3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 xml:space="preserve">Достижению данных целей будет способствовать укрепление налогового потенциала сельского поселения, оптимизация бюджетных расходов, совершенствование </w:t>
      </w:r>
      <w:proofErr w:type="gramStart"/>
      <w:r w:rsidRPr="00491E7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91E72">
        <w:rPr>
          <w:rFonts w:ascii="Times New Roman" w:hAnsi="Times New Roman" w:cs="Times New Roman"/>
          <w:sz w:val="27"/>
          <w:szCs w:val="27"/>
        </w:rPr>
        <w:t xml:space="preserve"> эффективным использованием бюджетных средств.</w:t>
      </w:r>
    </w:p>
    <w:p w:rsidR="002C5D3C" w:rsidRPr="00491E72" w:rsidRDefault="002C5D3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491E7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491E72">
        <w:rPr>
          <w:rFonts w:ascii="Times New Roman" w:hAnsi="Times New Roman" w:cs="Times New Roman"/>
          <w:sz w:val="27"/>
          <w:szCs w:val="27"/>
        </w:rPr>
        <w:t>:</w:t>
      </w:r>
    </w:p>
    <w:p w:rsidR="002C5D3C" w:rsidRPr="00491E72" w:rsidRDefault="005A709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п</w:t>
      </w:r>
      <w:r w:rsidR="002C5D3C" w:rsidRPr="00491E72">
        <w:rPr>
          <w:rFonts w:ascii="Times New Roman" w:hAnsi="Times New Roman" w:cs="Times New Roman"/>
          <w:sz w:val="27"/>
          <w:szCs w:val="27"/>
        </w:rPr>
        <w:t xml:space="preserve">овышению эффективности и результативности имеющихся инструментов программно-целевого управления и </w:t>
      </w:r>
      <w:proofErr w:type="spellStart"/>
      <w:r w:rsidR="002C5D3C" w:rsidRPr="00491E72">
        <w:rPr>
          <w:rFonts w:ascii="Times New Roman" w:hAnsi="Times New Roman" w:cs="Times New Roman"/>
          <w:sz w:val="27"/>
          <w:szCs w:val="27"/>
        </w:rPr>
        <w:t>бюджетирования</w:t>
      </w:r>
      <w:proofErr w:type="spellEnd"/>
      <w:r w:rsidR="002C5D3C" w:rsidRPr="00491E72">
        <w:rPr>
          <w:rFonts w:ascii="Times New Roman" w:hAnsi="Times New Roman" w:cs="Times New Roman"/>
          <w:sz w:val="27"/>
          <w:szCs w:val="27"/>
        </w:rPr>
        <w:t>;</w:t>
      </w:r>
    </w:p>
    <w:p w:rsidR="005A709C" w:rsidRPr="00491E72" w:rsidRDefault="005A709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созданию условий для повышения качества предоставления муниципальных услуг;</w:t>
      </w:r>
    </w:p>
    <w:p w:rsidR="005A709C" w:rsidRPr="00491E72" w:rsidRDefault="005A709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повышению эффективности процедур проведения муниципальных закупок;</w:t>
      </w:r>
    </w:p>
    <w:p w:rsidR="005A709C" w:rsidRPr="00491E72" w:rsidRDefault="005A709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совершенствованию процедур предварительного и последующего контроля;</w:t>
      </w:r>
    </w:p>
    <w:p w:rsidR="005A709C" w:rsidRPr="00491E72" w:rsidRDefault="005A709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91E72">
        <w:rPr>
          <w:rFonts w:ascii="Times New Roman" w:hAnsi="Times New Roman" w:cs="Times New Roman"/>
          <w:sz w:val="27"/>
          <w:szCs w:val="27"/>
        </w:rPr>
        <w:t>обеспечению открытости бюджетного процесса перед</w:t>
      </w:r>
      <w:r w:rsidR="00491E72">
        <w:rPr>
          <w:rFonts w:ascii="Times New Roman" w:hAnsi="Times New Roman" w:cs="Times New Roman"/>
          <w:sz w:val="27"/>
          <w:szCs w:val="27"/>
        </w:rPr>
        <w:t xml:space="preserve"> </w:t>
      </w:r>
      <w:r w:rsidRPr="00491E72">
        <w:rPr>
          <w:rFonts w:ascii="Times New Roman" w:hAnsi="Times New Roman" w:cs="Times New Roman"/>
          <w:sz w:val="27"/>
          <w:szCs w:val="27"/>
        </w:rPr>
        <w:t>гражданами.</w:t>
      </w:r>
    </w:p>
    <w:p w:rsidR="002C5D3C" w:rsidRPr="00491E72" w:rsidRDefault="002C5D3C" w:rsidP="00BE0609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BE0609" w:rsidRPr="00491E72" w:rsidRDefault="00BE0609" w:rsidP="005A6352">
      <w:pPr>
        <w:rPr>
          <w:rFonts w:ascii="Times New Roman" w:hAnsi="Times New Roman" w:cs="Times New Roman"/>
          <w:sz w:val="27"/>
          <w:szCs w:val="27"/>
        </w:rPr>
      </w:pPr>
    </w:p>
    <w:p w:rsidR="005A709C" w:rsidRDefault="005A709C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ind w:right="678"/>
        <w:rPr>
          <w:rFonts w:ascii="Times New Roman" w:hAnsi="Times New Roman" w:cs="Times New Roman"/>
          <w:sz w:val="28"/>
          <w:szCs w:val="28"/>
        </w:rPr>
      </w:pPr>
    </w:p>
    <w:p w:rsidR="00BE0609" w:rsidRPr="00A17FA7" w:rsidRDefault="00BE0609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  <w:r w:rsidRPr="00A17FA7">
        <w:rPr>
          <w:rFonts w:ascii="Times New Roman" w:hAnsi="Times New Roman" w:cs="Times New Roman"/>
          <w:sz w:val="28"/>
          <w:szCs w:val="28"/>
        </w:rPr>
        <w:t>Таблица 1</w:t>
      </w:r>
    </w:p>
    <w:p w:rsidR="00BE0609" w:rsidRPr="00FB167A" w:rsidRDefault="00BE0609" w:rsidP="00BB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</w:t>
      </w:r>
      <w:r w:rsidR="00852E93" w:rsidRPr="00FB167A">
        <w:rPr>
          <w:rFonts w:ascii="Times New Roman" w:hAnsi="Times New Roman" w:cs="Times New Roman"/>
          <w:b/>
          <w:sz w:val="28"/>
          <w:szCs w:val="28"/>
        </w:rPr>
        <w:t xml:space="preserve">джетной системы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>Тихвинский сельсовет Добринского муниципального района</w:t>
      </w:r>
    </w:p>
    <w:tbl>
      <w:tblPr>
        <w:tblStyle w:val="a3"/>
        <w:tblW w:w="10060" w:type="dxa"/>
        <w:tblLayout w:type="fixed"/>
        <w:tblLook w:val="01E0"/>
      </w:tblPr>
      <w:tblGrid>
        <w:gridCol w:w="4390"/>
        <w:gridCol w:w="992"/>
        <w:gridCol w:w="963"/>
        <w:gridCol w:w="880"/>
        <w:gridCol w:w="963"/>
        <w:gridCol w:w="880"/>
        <w:gridCol w:w="992"/>
      </w:tblGrid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Показатели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E24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63" w:type="dxa"/>
            <w:vAlign w:val="center"/>
          </w:tcPr>
          <w:p w:rsidR="003F2E24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  <w:vAlign w:val="center"/>
          </w:tcPr>
          <w:p w:rsidR="003F2E24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 xml:space="preserve"> </w:t>
            </w:r>
            <w:r w:rsidR="003F2E24">
              <w:rPr>
                <w:sz w:val="24"/>
                <w:szCs w:val="24"/>
              </w:rPr>
              <w:t>2019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63" w:type="dxa"/>
            <w:vAlign w:val="center"/>
          </w:tcPr>
          <w:p w:rsidR="003F2E24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  <w:vAlign w:val="center"/>
          </w:tcPr>
          <w:p w:rsidR="003F2E24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A6352" w:rsidRPr="00FB167A">
              <w:rPr>
                <w:sz w:val="24"/>
                <w:szCs w:val="24"/>
              </w:rPr>
              <w:t xml:space="preserve"> год</w:t>
            </w: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3345,8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8D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8D2704">
              <w:rPr>
                <w:sz w:val="24"/>
                <w:szCs w:val="24"/>
              </w:rPr>
              <w:t>1,0</w:t>
            </w: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3F2E24">
        <w:trPr>
          <w:trHeight w:val="786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1448,5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1513,0</w:t>
            </w:r>
          </w:p>
        </w:tc>
      </w:tr>
      <w:tr w:rsidR="005A6352" w:rsidRPr="00FB167A" w:rsidTr="003F2E24">
        <w:trPr>
          <w:trHeight w:val="528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1897,3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1528,0</w:t>
            </w: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3345,8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8D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8D2704"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</w:t>
            </w:r>
            <w:r w:rsidR="008D2704">
              <w:rPr>
                <w:sz w:val="24"/>
                <w:szCs w:val="24"/>
              </w:rPr>
              <w:t>,0</w:t>
            </w: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3F2E24">
        <w:trPr>
          <w:trHeight w:val="802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межбюджетные трансферты местным бюджетам</w:t>
            </w: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5A6352" w:rsidRPr="00FB167A" w:rsidTr="003F2E24">
        <w:trPr>
          <w:trHeight w:val="530"/>
        </w:trPr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Дефицит</w:t>
            </w:r>
            <w:proofErr w:type="gramStart"/>
            <w:r w:rsidRPr="00FB167A">
              <w:rPr>
                <w:sz w:val="24"/>
                <w:szCs w:val="24"/>
              </w:rPr>
              <w:t xml:space="preserve"> (-)</w:t>
            </w:r>
            <w:r w:rsidRPr="00FB167A">
              <w:rPr>
                <w:sz w:val="24"/>
                <w:szCs w:val="24"/>
                <w:lang w:val="en-US"/>
              </w:rPr>
              <w:t>,</w:t>
            </w:r>
            <w:r w:rsidRPr="00FB167A"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FB167A">
              <w:rPr>
                <w:sz w:val="24"/>
                <w:szCs w:val="24"/>
              </w:rPr>
              <w:t>Профицит</w:t>
            </w:r>
            <w:proofErr w:type="spellEnd"/>
            <w:r w:rsidRPr="00FB167A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A6352" w:rsidRPr="00FB167A" w:rsidRDefault="003F2E2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52" w:rsidRPr="00FB167A" w:rsidTr="003F2E24">
        <w:tc>
          <w:tcPr>
            <w:tcW w:w="439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0609" w:rsidRPr="00FB167A" w:rsidRDefault="00BE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09" w:rsidRPr="00FB167A" w:rsidRDefault="00BE0609" w:rsidP="00BE0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375" w:rsidRPr="00A17FA7" w:rsidRDefault="00BB7375" w:rsidP="00BE0609">
      <w:pPr>
        <w:pStyle w:val="ConsPlusNonforma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09C" w:rsidRPr="00491E72" w:rsidRDefault="00491E72" w:rsidP="00491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BE0609" w:rsidRPr="00491E72">
        <w:rPr>
          <w:rFonts w:ascii="Times New Roman" w:hAnsi="Times New Roman" w:cs="Times New Roman"/>
          <w:sz w:val="28"/>
          <w:szCs w:val="28"/>
        </w:rPr>
        <w:t>Таблица 2</w:t>
      </w:r>
    </w:p>
    <w:p w:rsidR="00BE0609" w:rsidRPr="00FB167A" w:rsidRDefault="00BE0609" w:rsidP="0049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</w:t>
      </w:r>
      <w:r w:rsidR="005A6352" w:rsidRPr="00FB167A">
        <w:rPr>
          <w:rFonts w:ascii="Times New Roman" w:hAnsi="Times New Roman" w:cs="Times New Roman"/>
          <w:b/>
          <w:sz w:val="28"/>
          <w:szCs w:val="28"/>
        </w:rPr>
        <w:t>обеспечения муниципаль</w:t>
      </w:r>
      <w:r w:rsidRPr="00FB167A">
        <w:rPr>
          <w:rFonts w:ascii="Times New Roman" w:hAnsi="Times New Roman" w:cs="Times New Roman"/>
          <w:b/>
          <w:sz w:val="28"/>
          <w:szCs w:val="28"/>
        </w:rPr>
        <w:t>ных программ</w:t>
      </w:r>
      <w:r w:rsidR="00A17FA7" w:rsidRPr="00FB1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67A" w:rsidRPr="00FB167A">
        <w:rPr>
          <w:rFonts w:ascii="Times New Roman" w:hAnsi="Times New Roman" w:cs="Times New Roman"/>
          <w:b/>
          <w:sz w:val="28"/>
          <w:szCs w:val="28"/>
        </w:rPr>
        <w:t>Тихвинский сельсовет Добринского муниципального района</w:t>
      </w:r>
    </w:p>
    <w:tbl>
      <w:tblPr>
        <w:tblStyle w:val="a3"/>
        <w:tblW w:w="9913" w:type="dxa"/>
        <w:tblLayout w:type="fixed"/>
        <w:tblLook w:val="01E0"/>
      </w:tblPr>
      <w:tblGrid>
        <w:gridCol w:w="700"/>
        <w:gridCol w:w="2976"/>
        <w:gridCol w:w="993"/>
        <w:gridCol w:w="992"/>
        <w:gridCol w:w="992"/>
        <w:gridCol w:w="1134"/>
        <w:gridCol w:w="1134"/>
        <w:gridCol w:w="992"/>
      </w:tblGrid>
      <w:tr w:rsidR="00BE0609" w:rsidRPr="00A17FA7" w:rsidTr="00491E72">
        <w:tc>
          <w:tcPr>
            <w:tcW w:w="700" w:type="dxa"/>
            <w:vMerge w:val="restart"/>
            <w:vAlign w:val="center"/>
          </w:tcPr>
          <w:p w:rsidR="00BE0609" w:rsidRPr="00FB167A" w:rsidRDefault="00BE0609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№</w:t>
            </w:r>
          </w:p>
          <w:p w:rsidR="00BE0609" w:rsidRPr="00FB167A" w:rsidRDefault="00BE0609" w:rsidP="00BE73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16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52E93" w:rsidRPr="00FB167A">
              <w:rPr>
                <w:sz w:val="24"/>
                <w:szCs w:val="24"/>
              </w:rPr>
              <w:t>/</w:t>
            </w:r>
            <w:proofErr w:type="spellStart"/>
            <w:r w:rsidRPr="00FB16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E0609" w:rsidRPr="00FB167A" w:rsidRDefault="00852E93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Наименование муниципальной программы Добринского муниципального района</w:t>
            </w:r>
          </w:p>
        </w:tc>
        <w:tc>
          <w:tcPr>
            <w:tcW w:w="6237" w:type="dxa"/>
            <w:gridSpan w:val="6"/>
            <w:vAlign w:val="center"/>
          </w:tcPr>
          <w:p w:rsidR="00BE0609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Расходы район</w:t>
            </w:r>
            <w:r w:rsidR="00BE0609" w:rsidRPr="00FB167A">
              <w:rPr>
                <w:sz w:val="24"/>
                <w:szCs w:val="24"/>
              </w:rPr>
              <w:t>ного бюджета на финансовое обе</w:t>
            </w:r>
            <w:r w:rsidRPr="00FB167A">
              <w:rPr>
                <w:sz w:val="24"/>
                <w:szCs w:val="24"/>
              </w:rPr>
              <w:t>спечение реализации муниципальных программ Добринского муниципального района</w:t>
            </w:r>
          </w:p>
        </w:tc>
      </w:tr>
      <w:tr w:rsidR="00852E93" w:rsidRPr="00FB167A" w:rsidTr="00491E72">
        <w:tc>
          <w:tcPr>
            <w:tcW w:w="700" w:type="dxa"/>
            <w:vMerge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A709C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sz w:val="24"/>
                <w:szCs w:val="24"/>
              </w:rPr>
              <w:t>год</w:t>
            </w:r>
          </w:p>
        </w:tc>
      </w:tr>
      <w:tr w:rsidR="00852E93" w:rsidRPr="00FB167A" w:rsidTr="00491E72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993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1077,9</w:t>
            </w:r>
          </w:p>
        </w:tc>
        <w:tc>
          <w:tcPr>
            <w:tcW w:w="992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  <w:tc>
          <w:tcPr>
            <w:tcW w:w="1134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3106,5</w:t>
            </w:r>
          </w:p>
        </w:tc>
        <w:tc>
          <w:tcPr>
            <w:tcW w:w="1134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  <w:tc>
          <w:tcPr>
            <w:tcW w:w="992" w:type="dxa"/>
            <w:vAlign w:val="center"/>
          </w:tcPr>
          <w:p w:rsidR="005A6352" w:rsidRPr="00FB167A" w:rsidRDefault="005A709C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</w:tr>
      <w:tr w:rsidR="00852E93" w:rsidRPr="00FB167A" w:rsidTr="00491E72">
        <w:tc>
          <w:tcPr>
            <w:tcW w:w="700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</w:p>
        </w:tc>
      </w:tr>
      <w:tr w:rsidR="00852E93" w:rsidRPr="00FB167A" w:rsidTr="00491E72">
        <w:tc>
          <w:tcPr>
            <w:tcW w:w="700" w:type="dxa"/>
            <w:vAlign w:val="center"/>
          </w:tcPr>
          <w:p w:rsidR="005A6352" w:rsidRPr="00FB167A" w:rsidRDefault="005A6352" w:rsidP="00BE7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6352" w:rsidRPr="00FB167A" w:rsidRDefault="005A6352" w:rsidP="00BE734D">
            <w:pPr>
              <w:jc w:val="center"/>
              <w:rPr>
                <w:sz w:val="24"/>
                <w:szCs w:val="24"/>
              </w:rPr>
            </w:pPr>
            <w:r w:rsidRPr="00FB167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1077,9</w:t>
            </w:r>
          </w:p>
        </w:tc>
        <w:tc>
          <w:tcPr>
            <w:tcW w:w="992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  <w:tc>
          <w:tcPr>
            <w:tcW w:w="1134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3106,5</w:t>
            </w:r>
          </w:p>
        </w:tc>
        <w:tc>
          <w:tcPr>
            <w:tcW w:w="1134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  <w:tc>
          <w:tcPr>
            <w:tcW w:w="992" w:type="dxa"/>
            <w:vAlign w:val="center"/>
          </w:tcPr>
          <w:p w:rsidR="005A6352" w:rsidRPr="00FB167A" w:rsidRDefault="008D2704" w:rsidP="00BE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1585,3</w:t>
            </w:r>
          </w:p>
        </w:tc>
      </w:tr>
    </w:tbl>
    <w:p w:rsidR="002F03A5" w:rsidRPr="00FB167A" w:rsidRDefault="002F03A5">
      <w:pPr>
        <w:rPr>
          <w:rFonts w:ascii="Times New Roman" w:hAnsi="Times New Roman" w:cs="Times New Roman"/>
          <w:sz w:val="24"/>
          <w:szCs w:val="24"/>
        </w:rPr>
      </w:pPr>
    </w:p>
    <w:sectPr w:rsidR="002F03A5" w:rsidRPr="00FB167A" w:rsidSect="00491E72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F8D"/>
    <w:rsid w:val="00070473"/>
    <w:rsid w:val="00167717"/>
    <w:rsid w:val="001D0B46"/>
    <w:rsid w:val="001D26C4"/>
    <w:rsid w:val="0020051A"/>
    <w:rsid w:val="00226EAA"/>
    <w:rsid w:val="00294385"/>
    <w:rsid w:val="002C5D3C"/>
    <w:rsid w:val="002E00AA"/>
    <w:rsid w:val="002F03A5"/>
    <w:rsid w:val="00345FBE"/>
    <w:rsid w:val="003875D5"/>
    <w:rsid w:val="003B1934"/>
    <w:rsid w:val="003F2E24"/>
    <w:rsid w:val="004175FD"/>
    <w:rsid w:val="004647CC"/>
    <w:rsid w:val="00491E72"/>
    <w:rsid w:val="005843D1"/>
    <w:rsid w:val="005A6352"/>
    <w:rsid w:val="005A709C"/>
    <w:rsid w:val="00656748"/>
    <w:rsid w:val="00666844"/>
    <w:rsid w:val="006E0BD9"/>
    <w:rsid w:val="007126CF"/>
    <w:rsid w:val="00773ADF"/>
    <w:rsid w:val="00787874"/>
    <w:rsid w:val="007B6F8D"/>
    <w:rsid w:val="007C23DC"/>
    <w:rsid w:val="007C6451"/>
    <w:rsid w:val="00852E93"/>
    <w:rsid w:val="00863C2C"/>
    <w:rsid w:val="008D2704"/>
    <w:rsid w:val="00916E24"/>
    <w:rsid w:val="00922354"/>
    <w:rsid w:val="00982505"/>
    <w:rsid w:val="009F534D"/>
    <w:rsid w:val="00A17FA7"/>
    <w:rsid w:val="00A206D5"/>
    <w:rsid w:val="00A373CF"/>
    <w:rsid w:val="00A575BD"/>
    <w:rsid w:val="00A66492"/>
    <w:rsid w:val="00B452F7"/>
    <w:rsid w:val="00BB7375"/>
    <w:rsid w:val="00BC3276"/>
    <w:rsid w:val="00BE0609"/>
    <w:rsid w:val="00BE4254"/>
    <w:rsid w:val="00BE50E4"/>
    <w:rsid w:val="00C32108"/>
    <w:rsid w:val="00CA3883"/>
    <w:rsid w:val="00CC75A2"/>
    <w:rsid w:val="00D23299"/>
    <w:rsid w:val="00D46B0E"/>
    <w:rsid w:val="00E201BC"/>
    <w:rsid w:val="00E841FB"/>
    <w:rsid w:val="00F12E71"/>
    <w:rsid w:val="00F624CA"/>
    <w:rsid w:val="00F90262"/>
    <w:rsid w:val="00F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34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491E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2016-12-28T09:22:00Z</cp:lastPrinted>
  <dcterms:created xsi:type="dcterms:W3CDTF">2016-12-28T09:16:00Z</dcterms:created>
  <dcterms:modified xsi:type="dcterms:W3CDTF">2016-12-28T09:22:00Z</dcterms:modified>
</cp:coreProperties>
</file>